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4F5" w:rsidRPr="00BC4098" w:rsidRDefault="006314F5" w:rsidP="002B32FB">
      <w:pPr>
        <w:jc w:val="center"/>
        <w:rPr>
          <w:rFonts w:ascii="Arial" w:hAnsi="Arial" w:cs="Arial"/>
          <w:b/>
          <w:sz w:val="24"/>
          <w:szCs w:val="24"/>
        </w:rPr>
      </w:pPr>
      <w:bookmarkStart w:id="0" w:name="_GoBack"/>
      <w:r w:rsidRPr="00BC4098">
        <w:rPr>
          <w:rFonts w:ascii="Arial" w:hAnsi="Arial" w:cs="Arial"/>
          <w:b/>
          <w:sz w:val="24"/>
          <w:szCs w:val="24"/>
        </w:rPr>
        <w:t>INSTITCION EDUCATIVA TECNICA AGROPECUARIA CERRÓ VIDALES</w:t>
      </w:r>
    </w:p>
    <w:bookmarkEnd w:id="0"/>
    <w:p w:rsidR="006314F5" w:rsidRPr="00BC4098" w:rsidRDefault="006314F5" w:rsidP="002B32FB">
      <w:pPr>
        <w:jc w:val="center"/>
        <w:rPr>
          <w:rFonts w:ascii="Arial" w:hAnsi="Arial" w:cs="Arial"/>
          <w:b/>
          <w:sz w:val="24"/>
          <w:szCs w:val="24"/>
        </w:rPr>
      </w:pPr>
      <w:r w:rsidRPr="00BC4098">
        <w:rPr>
          <w:rFonts w:ascii="Arial" w:hAnsi="Arial" w:cs="Arial"/>
          <w:b/>
          <w:sz w:val="24"/>
          <w:szCs w:val="24"/>
        </w:rPr>
        <w:t>INFORME DE GESTION Y RENDICION DE CUENTAS 2017</w:t>
      </w:r>
    </w:p>
    <w:p w:rsidR="006314F5" w:rsidRPr="00BC4098" w:rsidRDefault="006314F5" w:rsidP="002B32FB">
      <w:pPr>
        <w:jc w:val="center"/>
        <w:rPr>
          <w:rFonts w:ascii="Arial" w:hAnsi="Arial" w:cs="Arial"/>
          <w:b/>
          <w:sz w:val="24"/>
          <w:szCs w:val="24"/>
        </w:rPr>
      </w:pPr>
    </w:p>
    <w:p w:rsidR="00D767BE" w:rsidRPr="00BC4098" w:rsidRDefault="007A2755" w:rsidP="002B32FB">
      <w:pPr>
        <w:jc w:val="center"/>
        <w:rPr>
          <w:rFonts w:ascii="Arial" w:hAnsi="Arial" w:cs="Arial"/>
          <w:b/>
          <w:sz w:val="24"/>
          <w:szCs w:val="24"/>
        </w:rPr>
      </w:pPr>
      <w:r w:rsidRPr="00BC4098">
        <w:rPr>
          <w:rFonts w:ascii="Arial" w:hAnsi="Arial" w:cs="Arial"/>
          <w:b/>
          <w:sz w:val="24"/>
          <w:szCs w:val="24"/>
        </w:rPr>
        <w:t>INSTITUCION EDUCATIVA TECNICA AGROPECUARIA CERRO VIDALES, TUCHIN CORDOBA</w:t>
      </w:r>
    </w:p>
    <w:p w:rsidR="00D767BE" w:rsidRPr="00BC4098" w:rsidRDefault="007A2755" w:rsidP="00284202">
      <w:pPr>
        <w:jc w:val="both"/>
        <w:rPr>
          <w:rFonts w:ascii="Arial" w:hAnsi="Arial" w:cs="Arial"/>
          <w:bCs/>
          <w:sz w:val="24"/>
          <w:szCs w:val="24"/>
        </w:rPr>
      </w:pPr>
      <w:r w:rsidRPr="00BC4098">
        <w:rPr>
          <w:rFonts w:ascii="Arial" w:hAnsi="Arial" w:cs="Arial"/>
          <w:bCs/>
          <w:sz w:val="24"/>
          <w:szCs w:val="24"/>
        </w:rPr>
        <w:t>Creada mediante Ordenanza No. 043 de Noviembre 15 de 1987, emanada de la Asamblea Departamental de Córdoba. Reconocimiento Oficial según Resolución No. 394 del  20 de Septiembre de 2011, expedida por la Secretaria de Educación Departamental.</w:t>
      </w:r>
    </w:p>
    <w:p w:rsidR="00D767BE" w:rsidRPr="00BC4098" w:rsidRDefault="006314F5" w:rsidP="006314F5">
      <w:pPr>
        <w:rPr>
          <w:rFonts w:ascii="Arial" w:hAnsi="Arial" w:cs="Arial"/>
          <w:bCs/>
          <w:sz w:val="24"/>
          <w:szCs w:val="24"/>
        </w:rPr>
      </w:pPr>
      <w:r w:rsidRPr="00BC4098">
        <w:rPr>
          <w:rFonts w:ascii="Arial" w:hAnsi="Arial" w:cs="Arial"/>
          <w:bCs/>
          <w:sz w:val="24"/>
          <w:szCs w:val="24"/>
        </w:rPr>
        <w:t>¿Qué es rendición de cuentas?</w:t>
      </w:r>
    </w:p>
    <w:p w:rsidR="00D767BE" w:rsidRPr="00BC4098" w:rsidRDefault="00FB3685" w:rsidP="00284202">
      <w:pPr>
        <w:jc w:val="both"/>
        <w:rPr>
          <w:rFonts w:ascii="Arial" w:hAnsi="Arial" w:cs="Arial"/>
          <w:bCs/>
          <w:sz w:val="24"/>
          <w:szCs w:val="24"/>
        </w:rPr>
      </w:pPr>
      <w:r w:rsidRPr="00BC4098">
        <w:rPr>
          <w:rFonts w:ascii="Arial" w:hAnsi="Arial" w:cs="Arial"/>
          <w:bCs/>
          <w:sz w:val="24"/>
          <w:szCs w:val="24"/>
        </w:rPr>
        <w:t>“</w:t>
      </w:r>
      <w:r w:rsidR="007A2755" w:rsidRPr="00BC4098">
        <w:rPr>
          <w:rFonts w:ascii="Arial" w:hAnsi="Arial" w:cs="Arial"/>
          <w:bCs/>
          <w:sz w:val="24"/>
          <w:szCs w:val="24"/>
        </w:rPr>
        <w:t xml:space="preserve">La rendición de cuentas es el proceso en el cual las administraciones públicas del orden Nacional y Territorial y los servidores públicos comunican, explican y argumentan sus acciones a la sociedad” (MEN, 2007). </w:t>
      </w:r>
    </w:p>
    <w:p w:rsidR="00284202" w:rsidRPr="00BC4098" w:rsidRDefault="00284202" w:rsidP="00284202">
      <w:pPr>
        <w:jc w:val="both"/>
        <w:rPr>
          <w:rFonts w:ascii="Arial" w:hAnsi="Arial" w:cs="Arial"/>
          <w:bCs/>
          <w:sz w:val="24"/>
          <w:szCs w:val="24"/>
        </w:rPr>
      </w:pPr>
    </w:p>
    <w:p w:rsidR="00D767BE" w:rsidRPr="00BC4098" w:rsidRDefault="007A2755" w:rsidP="002B32FB">
      <w:pPr>
        <w:jc w:val="center"/>
        <w:rPr>
          <w:rFonts w:ascii="Arial" w:hAnsi="Arial" w:cs="Arial"/>
          <w:b/>
          <w:bCs/>
          <w:sz w:val="24"/>
          <w:szCs w:val="24"/>
        </w:rPr>
      </w:pPr>
      <w:r w:rsidRPr="00BC4098">
        <w:rPr>
          <w:rFonts w:ascii="Arial" w:hAnsi="Arial" w:cs="Arial"/>
          <w:b/>
          <w:bCs/>
          <w:sz w:val="24"/>
          <w:szCs w:val="24"/>
        </w:rPr>
        <w:t>REFERENTES PARA LA RENDICION DE CUENTAS</w:t>
      </w:r>
    </w:p>
    <w:p w:rsidR="00D767BE" w:rsidRPr="00BC4098" w:rsidRDefault="007A2755" w:rsidP="00284202">
      <w:pPr>
        <w:jc w:val="both"/>
        <w:rPr>
          <w:rFonts w:ascii="Arial" w:hAnsi="Arial" w:cs="Arial"/>
          <w:bCs/>
          <w:sz w:val="24"/>
          <w:szCs w:val="24"/>
        </w:rPr>
      </w:pPr>
      <w:r w:rsidRPr="00BC4098">
        <w:rPr>
          <w:rFonts w:ascii="Arial" w:hAnsi="Arial" w:cs="Arial"/>
          <w:bCs/>
          <w:sz w:val="24"/>
          <w:szCs w:val="24"/>
        </w:rPr>
        <w:t>Principios constitucionales: transparencia, responsabilidad,</w:t>
      </w:r>
      <w:r w:rsidR="00FB3685" w:rsidRPr="00BC4098">
        <w:rPr>
          <w:rFonts w:ascii="Arial" w:hAnsi="Arial" w:cs="Arial"/>
          <w:bCs/>
          <w:sz w:val="24"/>
          <w:szCs w:val="24"/>
        </w:rPr>
        <w:t xml:space="preserve"> publicación, </w:t>
      </w:r>
      <w:r w:rsidRPr="00BC4098">
        <w:rPr>
          <w:rFonts w:ascii="Arial" w:hAnsi="Arial" w:cs="Arial"/>
          <w:bCs/>
          <w:sz w:val="24"/>
          <w:szCs w:val="24"/>
        </w:rPr>
        <w:t xml:space="preserve"> eficacia, eficiencia e imparcialidad y participación ciudadana en el manejo de los recursos públicos y los proyectos presentados. Documentos de política: Plan Nacional de Desarrollo, Plan de Desarrollo Territorial, Plan Educativo Institucional, Plan de Mejoramiento Institucional. Marco Legal: Constitución Política, Ley 115 de 1994, Ley 715 de 2001, la Ley 489 de 1998 y la Ley 1474 de 2011, Decreto 4791 de 2008, Decreto 1860 de 1994, Directiva Ministerial No. 22 del 21 de julio de 2010</w:t>
      </w:r>
      <w:r w:rsidR="00284202" w:rsidRPr="00BC4098">
        <w:rPr>
          <w:rFonts w:ascii="Arial" w:hAnsi="Arial" w:cs="Arial"/>
          <w:bCs/>
          <w:sz w:val="24"/>
          <w:szCs w:val="24"/>
        </w:rPr>
        <w:t>.</w:t>
      </w:r>
    </w:p>
    <w:p w:rsidR="00D767BE" w:rsidRPr="00BC4098" w:rsidRDefault="007A2755" w:rsidP="00284202">
      <w:pPr>
        <w:jc w:val="both"/>
        <w:rPr>
          <w:rFonts w:ascii="Arial" w:hAnsi="Arial" w:cs="Arial"/>
          <w:bCs/>
          <w:sz w:val="24"/>
          <w:szCs w:val="24"/>
        </w:rPr>
      </w:pPr>
      <w:r w:rsidRPr="00BC4098">
        <w:rPr>
          <w:rFonts w:ascii="Arial" w:hAnsi="Arial" w:cs="Arial"/>
          <w:bCs/>
          <w:sz w:val="24"/>
          <w:szCs w:val="24"/>
        </w:rPr>
        <w:t>La Institución Educativa Técnica agropecuaria de Cerro Vidales fue creado por ordenanza No. 043 del 15 de noviembre de 1987, emanada de la Asamblea Departamental. La institución es de carácter oficial, con una jornada laboral, que funciona con sede principal y una subsede en la comunidad de “Santa Clara; presta el servicio educativo desde preescolar, Básica primaria, Básica Secundaria y Media Técnica, también cuenta con un reglamento interno o manual de convivencia en el cual se regulan los derechos y las obligaciones de los miembros de la comunidad educativa.</w:t>
      </w:r>
    </w:p>
    <w:p w:rsidR="00D767BE" w:rsidRPr="00BC4098" w:rsidRDefault="007A2755" w:rsidP="002B32FB">
      <w:pPr>
        <w:jc w:val="center"/>
        <w:rPr>
          <w:rFonts w:ascii="Arial" w:hAnsi="Arial" w:cs="Arial"/>
          <w:b/>
          <w:bCs/>
          <w:sz w:val="24"/>
          <w:szCs w:val="24"/>
        </w:rPr>
      </w:pPr>
      <w:r w:rsidRPr="00BC4098">
        <w:rPr>
          <w:rFonts w:ascii="Arial" w:hAnsi="Arial" w:cs="Arial"/>
          <w:b/>
          <w:bCs/>
          <w:sz w:val="24"/>
          <w:szCs w:val="24"/>
        </w:rPr>
        <w:lastRenderedPageBreak/>
        <w:t>CIERRE DE BRECHAS</w:t>
      </w:r>
    </w:p>
    <w:p w:rsidR="00D767BE" w:rsidRPr="00BC4098" w:rsidRDefault="007A2755" w:rsidP="00284202">
      <w:pPr>
        <w:jc w:val="both"/>
        <w:rPr>
          <w:rFonts w:ascii="Arial" w:hAnsi="Arial" w:cs="Arial"/>
          <w:bCs/>
          <w:sz w:val="24"/>
          <w:szCs w:val="24"/>
        </w:rPr>
      </w:pPr>
      <w:r w:rsidRPr="00BC4098">
        <w:rPr>
          <w:rFonts w:ascii="Arial" w:hAnsi="Arial" w:cs="Arial"/>
          <w:bCs/>
          <w:sz w:val="24"/>
          <w:szCs w:val="24"/>
        </w:rPr>
        <w:t>Porcentaje de estudiantes beneficiados con gratuidad: 100%. Porcentaje de estudiantes pertenecientes a poblaciones vulnerables beneficiadas con el programa de alimentación escolar, programa de permanencia: 100% Alumnos con necesidades educativas Especiales escolarizados</w:t>
      </w:r>
      <w:proofErr w:type="gramStart"/>
      <w:r w:rsidRPr="00BC4098">
        <w:rPr>
          <w:rFonts w:ascii="Arial" w:hAnsi="Arial" w:cs="Arial"/>
          <w:bCs/>
          <w:sz w:val="24"/>
          <w:szCs w:val="24"/>
        </w:rPr>
        <w:t>:,</w:t>
      </w:r>
      <w:proofErr w:type="gramEnd"/>
      <w:r w:rsidRPr="00BC4098">
        <w:rPr>
          <w:rFonts w:ascii="Arial" w:hAnsi="Arial" w:cs="Arial"/>
          <w:bCs/>
          <w:sz w:val="24"/>
          <w:szCs w:val="24"/>
        </w:rPr>
        <w:t xml:space="preserve"> se atendieron casos de: Déficit cognitivo, retardo mental leve, déficit de atención, baja visión, trastorno afectivo</w:t>
      </w:r>
      <w:r w:rsidR="00284202" w:rsidRPr="00BC4098">
        <w:rPr>
          <w:rFonts w:ascii="Arial" w:hAnsi="Arial" w:cs="Arial"/>
          <w:bCs/>
          <w:sz w:val="24"/>
          <w:szCs w:val="24"/>
        </w:rPr>
        <w:t>.</w:t>
      </w:r>
    </w:p>
    <w:p w:rsidR="00284202" w:rsidRPr="00BC4098" w:rsidRDefault="00284202" w:rsidP="00284202">
      <w:pPr>
        <w:jc w:val="both"/>
        <w:rPr>
          <w:rFonts w:ascii="Arial" w:hAnsi="Arial" w:cs="Arial"/>
          <w:bCs/>
          <w:sz w:val="24"/>
          <w:szCs w:val="24"/>
        </w:rPr>
      </w:pPr>
      <w:r w:rsidRPr="00BC4098">
        <w:rPr>
          <w:rFonts w:ascii="Arial" w:hAnsi="Arial" w:cs="Arial"/>
          <w:bCs/>
          <w:sz w:val="24"/>
          <w:szCs w:val="24"/>
        </w:rPr>
        <w:t>Estudiantes beneficiados con transporte escolar, el 8% de la población estudiantil.</w:t>
      </w:r>
    </w:p>
    <w:p w:rsidR="00D767BE" w:rsidRPr="00BC4098" w:rsidRDefault="007A2755" w:rsidP="00284202">
      <w:pPr>
        <w:jc w:val="both"/>
        <w:rPr>
          <w:rFonts w:ascii="Arial" w:hAnsi="Arial" w:cs="Arial"/>
          <w:b/>
          <w:bCs/>
          <w:sz w:val="24"/>
          <w:szCs w:val="24"/>
        </w:rPr>
      </w:pPr>
      <w:r w:rsidRPr="00BC4098">
        <w:rPr>
          <w:rFonts w:ascii="Arial" w:hAnsi="Arial" w:cs="Arial"/>
          <w:b/>
          <w:bCs/>
          <w:sz w:val="24"/>
          <w:szCs w:val="24"/>
        </w:rPr>
        <w:t xml:space="preserve">CALIDAD. </w:t>
      </w:r>
    </w:p>
    <w:p w:rsidR="00D767BE" w:rsidRPr="00BC4098" w:rsidRDefault="007A2755" w:rsidP="00284202">
      <w:pPr>
        <w:jc w:val="both"/>
        <w:rPr>
          <w:rFonts w:ascii="Arial" w:hAnsi="Arial" w:cs="Arial"/>
          <w:bCs/>
          <w:sz w:val="24"/>
          <w:szCs w:val="24"/>
        </w:rPr>
      </w:pPr>
      <w:r w:rsidRPr="00BC4098">
        <w:rPr>
          <w:rFonts w:ascii="Arial" w:hAnsi="Arial" w:cs="Arial"/>
          <w:bCs/>
          <w:sz w:val="24"/>
          <w:szCs w:val="24"/>
        </w:rPr>
        <w:t>Porcentaje de educadores particip</w:t>
      </w:r>
      <w:r w:rsidR="00284202" w:rsidRPr="00BC4098">
        <w:rPr>
          <w:rFonts w:ascii="Arial" w:hAnsi="Arial" w:cs="Arial"/>
          <w:bCs/>
          <w:sz w:val="24"/>
          <w:szCs w:val="24"/>
        </w:rPr>
        <w:t xml:space="preserve">ando en el plan de formación: 25% (diplomado en </w:t>
      </w:r>
      <w:r w:rsidR="00FB3CBF" w:rsidRPr="00BC4098">
        <w:rPr>
          <w:rFonts w:ascii="Arial" w:hAnsi="Arial" w:cs="Arial"/>
          <w:bCs/>
          <w:sz w:val="24"/>
          <w:szCs w:val="24"/>
        </w:rPr>
        <w:t>investigación CUN)</w:t>
      </w:r>
      <w:r w:rsidRPr="00BC4098">
        <w:rPr>
          <w:rFonts w:ascii="Arial" w:hAnsi="Arial" w:cs="Arial"/>
          <w:bCs/>
          <w:sz w:val="24"/>
          <w:szCs w:val="24"/>
        </w:rPr>
        <w:t xml:space="preserve"> </w:t>
      </w:r>
      <w:r w:rsidR="00284202" w:rsidRPr="00BC4098">
        <w:rPr>
          <w:rFonts w:ascii="Arial" w:hAnsi="Arial" w:cs="Arial"/>
          <w:bCs/>
          <w:sz w:val="24"/>
          <w:szCs w:val="24"/>
        </w:rPr>
        <w:t xml:space="preserve"> p</w:t>
      </w:r>
      <w:r w:rsidR="00FB3CBF" w:rsidRPr="00BC4098">
        <w:rPr>
          <w:rFonts w:ascii="Arial" w:hAnsi="Arial" w:cs="Arial"/>
          <w:bCs/>
          <w:sz w:val="24"/>
          <w:szCs w:val="24"/>
        </w:rPr>
        <w:t>orcentaje de docentes participaci</w:t>
      </w:r>
      <w:r w:rsidR="00284202" w:rsidRPr="00BC4098">
        <w:rPr>
          <w:rFonts w:ascii="Arial" w:hAnsi="Arial" w:cs="Arial"/>
          <w:bCs/>
          <w:sz w:val="24"/>
          <w:szCs w:val="24"/>
        </w:rPr>
        <w:t xml:space="preserve">ón en la formación </w:t>
      </w:r>
      <w:r w:rsidR="00FB3CBF" w:rsidRPr="00BC4098">
        <w:rPr>
          <w:rFonts w:ascii="Arial" w:hAnsi="Arial" w:cs="Arial"/>
          <w:bCs/>
          <w:sz w:val="24"/>
          <w:szCs w:val="24"/>
        </w:rPr>
        <w:t xml:space="preserve">de evaluación por competencias planes de área, mallas curriculares 100%.  Porcentajes de docentes que participaron en formación catedra para la paz 5% del total de la población docentes. Porcentaje de docentes que participaron en la reformulación del PEI a PEC el 26%   </w:t>
      </w:r>
      <w:r w:rsidRPr="00BC4098">
        <w:rPr>
          <w:rFonts w:ascii="Arial" w:hAnsi="Arial" w:cs="Arial"/>
          <w:bCs/>
          <w:sz w:val="24"/>
          <w:szCs w:val="24"/>
        </w:rPr>
        <w:t xml:space="preserve">Porcentaje de estudiantes que reprobaron el año </w:t>
      </w:r>
      <w:r w:rsidR="006F58AD" w:rsidRPr="00BC4098">
        <w:rPr>
          <w:rFonts w:ascii="Arial" w:hAnsi="Arial" w:cs="Arial"/>
          <w:bCs/>
          <w:sz w:val="24"/>
          <w:szCs w:val="24"/>
        </w:rPr>
        <w:t>escolar en básica y media: 8.6%</w:t>
      </w:r>
      <w:r w:rsidRPr="00BC4098">
        <w:rPr>
          <w:rFonts w:ascii="Arial" w:hAnsi="Arial" w:cs="Arial"/>
          <w:bCs/>
          <w:sz w:val="24"/>
          <w:szCs w:val="24"/>
        </w:rPr>
        <w:t xml:space="preserve"> Porcentaje de deserción </w:t>
      </w:r>
      <w:proofErr w:type="spellStart"/>
      <w:r w:rsidR="00FB3CBF" w:rsidRPr="00BC4098">
        <w:rPr>
          <w:rFonts w:ascii="Arial" w:hAnsi="Arial" w:cs="Arial"/>
          <w:bCs/>
          <w:sz w:val="24"/>
          <w:szCs w:val="24"/>
        </w:rPr>
        <w:t>intra</w:t>
      </w:r>
      <w:proofErr w:type="spellEnd"/>
      <w:r w:rsidR="00284202" w:rsidRPr="00BC4098">
        <w:rPr>
          <w:rFonts w:ascii="Arial" w:hAnsi="Arial" w:cs="Arial"/>
          <w:bCs/>
          <w:sz w:val="24"/>
          <w:szCs w:val="24"/>
        </w:rPr>
        <w:t>-</w:t>
      </w:r>
      <w:r w:rsidR="006F58AD" w:rsidRPr="00BC4098">
        <w:rPr>
          <w:rFonts w:ascii="Arial" w:hAnsi="Arial" w:cs="Arial"/>
          <w:bCs/>
          <w:sz w:val="24"/>
          <w:szCs w:val="24"/>
        </w:rPr>
        <w:t>anual en preescolar, básica</w:t>
      </w:r>
      <w:r w:rsidR="001B586B" w:rsidRPr="00BC4098">
        <w:rPr>
          <w:rFonts w:ascii="Arial" w:hAnsi="Arial" w:cs="Arial"/>
          <w:bCs/>
          <w:sz w:val="24"/>
          <w:szCs w:val="24"/>
        </w:rPr>
        <w:t xml:space="preserve"> 0,6%</w:t>
      </w:r>
      <w:r w:rsidR="006F58AD" w:rsidRPr="00BC4098">
        <w:rPr>
          <w:rFonts w:ascii="Arial" w:hAnsi="Arial" w:cs="Arial"/>
          <w:bCs/>
          <w:sz w:val="24"/>
          <w:szCs w:val="24"/>
        </w:rPr>
        <w:t xml:space="preserve"> </w:t>
      </w:r>
      <w:r w:rsidR="001B586B" w:rsidRPr="00BC4098">
        <w:rPr>
          <w:rFonts w:ascii="Arial" w:hAnsi="Arial" w:cs="Arial"/>
          <w:bCs/>
          <w:sz w:val="24"/>
          <w:szCs w:val="24"/>
        </w:rPr>
        <w:t xml:space="preserve"> y media: 8.5%</w:t>
      </w:r>
      <w:r w:rsidR="00284202" w:rsidRPr="00BC4098">
        <w:rPr>
          <w:rFonts w:ascii="Arial" w:hAnsi="Arial" w:cs="Arial"/>
          <w:bCs/>
          <w:sz w:val="24"/>
          <w:szCs w:val="24"/>
        </w:rPr>
        <w:t xml:space="preserve">. Porcentaje de estudiantes que </w:t>
      </w:r>
      <w:r w:rsidR="00FB3CBF" w:rsidRPr="00BC4098">
        <w:rPr>
          <w:rFonts w:ascii="Arial" w:hAnsi="Arial" w:cs="Arial"/>
          <w:bCs/>
          <w:sz w:val="24"/>
          <w:szCs w:val="24"/>
        </w:rPr>
        <w:t>participaron</w:t>
      </w:r>
      <w:r w:rsidR="00284202" w:rsidRPr="00BC4098">
        <w:rPr>
          <w:rFonts w:ascii="Arial" w:hAnsi="Arial" w:cs="Arial"/>
          <w:bCs/>
          <w:sz w:val="24"/>
          <w:szCs w:val="24"/>
        </w:rPr>
        <w:t xml:space="preserve"> en los juegos supérate 8% de la población estudiantil.</w:t>
      </w:r>
    </w:p>
    <w:p w:rsidR="00FB3CBF" w:rsidRPr="00BC4098" w:rsidRDefault="00FB3CBF" w:rsidP="00284202">
      <w:pPr>
        <w:jc w:val="both"/>
        <w:rPr>
          <w:rFonts w:ascii="Arial" w:hAnsi="Arial" w:cs="Arial"/>
          <w:bCs/>
          <w:sz w:val="24"/>
          <w:szCs w:val="24"/>
        </w:rPr>
      </w:pPr>
      <w:r w:rsidRPr="00BC4098">
        <w:rPr>
          <w:rFonts w:ascii="Arial" w:hAnsi="Arial" w:cs="Arial"/>
          <w:bCs/>
          <w:sz w:val="24"/>
          <w:szCs w:val="24"/>
        </w:rPr>
        <w:t xml:space="preserve">Total población docente 53 </w:t>
      </w:r>
    </w:p>
    <w:p w:rsidR="00DC0025" w:rsidRPr="00BC4098" w:rsidRDefault="00DC0025" w:rsidP="00DC0025">
      <w:pPr>
        <w:jc w:val="both"/>
        <w:rPr>
          <w:rFonts w:ascii="Arial" w:hAnsi="Arial" w:cs="Arial"/>
          <w:b/>
          <w:bCs/>
          <w:sz w:val="24"/>
          <w:szCs w:val="24"/>
        </w:rPr>
      </w:pPr>
      <w:r w:rsidRPr="00BC4098">
        <w:rPr>
          <w:rFonts w:ascii="Arial" w:hAnsi="Arial" w:cs="Arial"/>
          <w:b/>
          <w:bCs/>
          <w:sz w:val="24"/>
          <w:szCs w:val="24"/>
        </w:rPr>
        <w:t xml:space="preserve">INNOVACION Y PERTINENCIA </w:t>
      </w:r>
    </w:p>
    <w:p w:rsidR="00DC0025" w:rsidRPr="00BC4098" w:rsidRDefault="008D054D" w:rsidP="00DC0025">
      <w:pPr>
        <w:jc w:val="both"/>
        <w:rPr>
          <w:rFonts w:ascii="Arial" w:hAnsi="Arial" w:cs="Arial"/>
          <w:bCs/>
          <w:sz w:val="24"/>
          <w:szCs w:val="24"/>
        </w:rPr>
      </w:pPr>
      <w:r w:rsidRPr="00BC4098">
        <w:rPr>
          <w:rFonts w:ascii="Arial" w:hAnsi="Arial" w:cs="Arial"/>
          <w:bCs/>
          <w:sz w:val="24"/>
          <w:szCs w:val="24"/>
        </w:rPr>
        <w:t xml:space="preserve">54 </w:t>
      </w:r>
      <w:r w:rsidR="00DC0025" w:rsidRPr="00BC4098">
        <w:rPr>
          <w:rFonts w:ascii="Arial" w:hAnsi="Arial" w:cs="Arial"/>
          <w:bCs/>
          <w:sz w:val="24"/>
          <w:szCs w:val="24"/>
        </w:rPr>
        <w:t xml:space="preserve">estudiantes promedio por computador en el establecimiento educativo: 19%, Porcentaje de matrícula con acceso a internet: En la sede principal: El servicio de internet es muy intermitente, la mayor parte del año no se presta el servicio, Porcentaje de matrícula con acceso a internet: En la sede contamos con los KVD, que brindan el servicio de Internet. </w:t>
      </w:r>
      <w:r w:rsidR="00DC0025" w:rsidRPr="00BC4098">
        <w:rPr>
          <w:rFonts w:ascii="Arial" w:hAnsi="Arial" w:cs="Arial"/>
          <w:b/>
          <w:bCs/>
          <w:sz w:val="24"/>
          <w:szCs w:val="24"/>
        </w:rPr>
        <w:t>MODELO DE GESTION</w:t>
      </w:r>
      <w:r w:rsidR="00DC0025" w:rsidRPr="00BC4098">
        <w:rPr>
          <w:rFonts w:ascii="Arial" w:hAnsi="Arial" w:cs="Arial"/>
          <w:bCs/>
          <w:sz w:val="24"/>
          <w:szCs w:val="24"/>
        </w:rPr>
        <w:t xml:space="preserve"> Porcentaje de ejecución de los recursos de los Fondos de Servicios educativos por concepto de gasto: 93.3%, Porcentaje de cumplimiento del Plan de mejoramiento institucional: 82</w:t>
      </w:r>
      <w:r w:rsidR="00FB3685" w:rsidRPr="00BC4098">
        <w:rPr>
          <w:rFonts w:ascii="Arial" w:hAnsi="Arial" w:cs="Arial"/>
          <w:bCs/>
          <w:sz w:val="24"/>
          <w:szCs w:val="24"/>
        </w:rPr>
        <w:t xml:space="preserve"> </w:t>
      </w:r>
      <w:r w:rsidR="00DC0025" w:rsidRPr="00BC4098">
        <w:rPr>
          <w:rFonts w:ascii="Arial" w:hAnsi="Arial" w:cs="Arial"/>
          <w:bCs/>
          <w:sz w:val="24"/>
          <w:szCs w:val="24"/>
        </w:rPr>
        <w:t xml:space="preserve"> % (algunas metas cumplidas y no cumplidas)</w:t>
      </w:r>
    </w:p>
    <w:p w:rsidR="009C0B40" w:rsidRPr="00BC4098" w:rsidRDefault="009C0B40">
      <w:pPr>
        <w:rPr>
          <w:rFonts w:ascii="Arial" w:hAnsi="Arial" w:cs="Arial"/>
          <w:b/>
          <w:bCs/>
          <w:sz w:val="24"/>
          <w:szCs w:val="24"/>
        </w:rPr>
      </w:pPr>
      <w:r w:rsidRPr="00BC4098">
        <w:rPr>
          <w:rFonts w:ascii="Arial" w:hAnsi="Arial" w:cs="Arial"/>
          <w:b/>
          <w:bCs/>
          <w:sz w:val="24"/>
          <w:szCs w:val="24"/>
        </w:rPr>
        <w:br w:type="page"/>
      </w:r>
    </w:p>
    <w:p w:rsidR="00D767BE" w:rsidRPr="00BC4098" w:rsidRDefault="007A2755" w:rsidP="009C0B40">
      <w:pPr>
        <w:jc w:val="center"/>
        <w:rPr>
          <w:rFonts w:ascii="Arial" w:hAnsi="Arial" w:cs="Arial"/>
          <w:b/>
          <w:bCs/>
          <w:sz w:val="24"/>
          <w:szCs w:val="24"/>
        </w:rPr>
      </w:pPr>
      <w:r w:rsidRPr="00BC4098">
        <w:rPr>
          <w:rFonts w:ascii="Arial" w:hAnsi="Arial" w:cs="Arial"/>
          <w:b/>
          <w:bCs/>
          <w:sz w:val="24"/>
          <w:szCs w:val="24"/>
        </w:rPr>
        <w:lastRenderedPageBreak/>
        <w:t>MODELO DE GESTION</w:t>
      </w:r>
    </w:p>
    <w:p w:rsidR="008B0FB5" w:rsidRPr="00BC4098" w:rsidRDefault="007A2755" w:rsidP="00DC0025">
      <w:pPr>
        <w:jc w:val="both"/>
        <w:rPr>
          <w:rFonts w:ascii="Arial" w:hAnsi="Arial" w:cs="Arial"/>
          <w:bCs/>
          <w:sz w:val="24"/>
          <w:szCs w:val="24"/>
        </w:rPr>
      </w:pPr>
      <w:r w:rsidRPr="00BC4098">
        <w:rPr>
          <w:rFonts w:ascii="Arial" w:hAnsi="Arial" w:cs="Arial"/>
          <w:bCs/>
          <w:sz w:val="24"/>
          <w:szCs w:val="24"/>
        </w:rPr>
        <w:t>Porcentaje de ejecución de los recursos de los Fondos de Servicios educativos por concepto de gasto: 92.2% Porcentaje de cumplimiento del Plan de mejoramiento institucional: 84% (algunas metas cumplidas y no cumplidas)</w:t>
      </w:r>
    </w:p>
    <w:p w:rsidR="009C0B40" w:rsidRPr="00BC4098" w:rsidRDefault="009C0B40" w:rsidP="00A91717">
      <w:pPr>
        <w:autoSpaceDE w:val="0"/>
        <w:autoSpaceDN w:val="0"/>
        <w:adjustRightInd w:val="0"/>
        <w:spacing w:after="0" w:line="240" w:lineRule="auto"/>
        <w:jc w:val="center"/>
        <w:rPr>
          <w:rFonts w:ascii="Arial" w:hAnsi="Arial" w:cs="Arial"/>
          <w:b/>
          <w:color w:val="000000"/>
          <w:sz w:val="24"/>
          <w:szCs w:val="24"/>
        </w:rPr>
      </w:pPr>
    </w:p>
    <w:p w:rsidR="008B0FB5" w:rsidRPr="00BC4098" w:rsidRDefault="00A91717" w:rsidP="00A91717">
      <w:pPr>
        <w:autoSpaceDE w:val="0"/>
        <w:autoSpaceDN w:val="0"/>
        <w:adjustRightInd w:val="0"/>
        <w:spacing w:after="0" w:line="240" w:lineRule="auto"/>
        <w:jc w:val="center"/>
        <w:rPr>
          <w:rFonts w:ascii="Arial" w:hAnsi="Arial" w:cs="Arial"/>
          <w:b/>
          <w:bCs/>
          <w:color w:val="000000"/>
          <w:sz w:val="24"/>
          <w:szCs w:val="24"/>
        </w:rPr>
      </w:pPr>
      <w:r w:rsidRPr="00BC4098">
        <w:rPr>
          <w:rFonts w:ascii="Arial" w:hAnsi="Arial" w:cs="Arial"/>
          <w:b/>
          <w:bCs/>
          <w:color w:val="000000"/>
          <w:sz w:val="24"/>
          <w:szCs w:val="24"/>
        </w:rPr>
        <w:t>RESULTADOS DE TERCER GRADO EN EL ÁREA DE LENGUAJE</w:t>
      </w:r>
    </w:p>
    <w:p w:rsidR="008B0FB5" w:rsidRPr="00BC4098" w:rsidRDefault="008B0FB5" w:rsidP="008B0FB5">
      <w:pPr>
        <w:autoSpaceDE w:val="0"/>
        <w:autoSpaceDN w:val="0"/>
        <w:adjustRightInd w:val="0"/>
        <w:spacing w:after="0" w:line="240" w:lineRule="auto"/>
        <w:rPr>
          <w:rFonts w:ascii="Arial" w:hAnsi="Arial" w:cs="Arial"/>
          <w:color w:val="FFFFFF"/>
          <w:sz w:val="24"/>
          <w:szCs w:val="24"/>
        </w:rPr>
      </w:pPr>
      <w:r w:rsidRPr="00BC4098">
        <w:rPr>
          <w:rFonts w:ascii="Arial" w:hAnsi="Arial" w:cs="Arial"/>
          <w:color w:val="FFFFFF"/>
          <w:sz w:val="24"/>
          <w:szCs w:val="24"/>
        </w:rPr>
        <w:t>Año Número de estudiantes</w:t>
      </w:r>
    </w:p>
    <w:p w:rsidR="008B0FB5" w:rsidRPr="00BC4098" w:rsidRDefault="008B0FB5" w:rsidP="008B0FB5">
      <w:pPr>
        <w:autoSpaceDE w:val="0"/>
        <w:autoSpaceDN w:val="0"/>
        <w:adjustRightInd w:val="0"/>
        <w:spacing w:after="0" w:line="240" w:lineRule="auto"/>
        <w:rPr>
          <w:rFonts w:ascii="Arial" w:hAnsi="Arial" w:cs="Arial"/>
          <w:color w:val="FFFFFF"/>
          <w:sz w:val="24"/>
          <w:szCs w:val="24"/>
        </w:rPr>
      </w:pPr>
    </w:p>
    <w:p w:rsidR="008B0FB5" w:rsidRPr="00BC4098" w:rsidRDefault="008B0FB5" w:rsidP="008B0FB5">
      <w:pPr>
        <w:pStyle w:val="Prrafodelista"/>
        <w:numPr>
          <w:ilvl w:val="0"/>
          <w:numId w:val="9"/>
        </w:numPr>
        <w:autoSpaceDE w:val="0"/>
        <w:autoSpaceDN w:val="0"/>
        <w:adjustRightInd w:val="0"/>
        <w:spacing w:after="0" w:line="240" w:lineRule="auto"/>
        <w:rPr>
          <w:rFonts w:ascii="Arial" w:hAnsi="Arial" w:cs="Arial"/>
          <w:b/>
          <w:bCs/>
          <w:color w:val="000000"/>
          <w:sz w:val="24"/>
          <w:szCs w:val="24"/>
        </w:rPr>
      </w:pPr>
      <w:r w:rsidRPr="00BC4098">
        <w:rPr>
          <w:rFonts w:ascii="Arial" w:hAnsi="Arial" w:cs="Arial"/>
          <w:b/>
          <w:bCs/>
          <w:color w:val="000000"/>
          <w:sz w:val="24"/>
          <w:szCs w:val="24"/>
        </w:rPr>
        <w:t>Número de estudiantes evaluados por año en lenguaje, tercer grado</w:t>
      </w:r>
    </w:p>
    <w:p w:rsidR="008B0FB5" w:rsidRPr="00BC4098" w:rsidRDefault="008B0FB5" w:rsidP="008B0FB5">
      <w:pPr>
        <w:pStyle w:val="Prrafodelista"/>
        <w:autoSpaceDE w:val="0"/>
        <w:autoSpaceDN w:val="0"/>
        <w:adjustRightInd w:val="0"/>
        <w:spacing w:after="0" w:line="240" w:lineRule="auto"/>
        <w:rPr>
          <w:rFonts w:ascii="Arial" w:hAnsi="Arial" w:cs="Arial"/>
          <w:b/>
          <w:bCs/>
          <w:color w:val="000000"/>
          <w:sz w:val="24"/>
          <w:szCs w:val="24"/>
        </w:rPr>
      </w:pPr>
    </w:p>
    <w:p w:rsidR="008B0FB5" w:rsidRPr="00BC4098" w:rsidRDefault="008B0FB5" w:rsidP="008B0FB5">
      <w:pPr>
        <w:pStyle w:val="Prrafodelista"/>
        <w:autoSpaceDE w:val="0"/>
        <w:autoSpaceDN w:val="0"/>
        <w:adjustRightInd w:val="0"/>
        <w:spacing w:after="0" w:line="240" w:lineRule="auto"/>
        <w:rPr>
          <w:rFonts w:ascii="Arial" w:hAnsi="Arial" w:cs="Arial"/>
          <w:b/>
          <w:bCs/>
          <w:color w:val="000000"/>
          <w:sz w:val="24"/>
          <w:szCs w:val="24"/>
        </w:rPr>
      </w:pPr>
    </w:p>
    <w:tbl>
      <w:tblPr>
        <w:tblStyle w:val="Tablaconcuadrcula"/>
        <w:tblpPr w:leftFromText="141" w:rightFromText="141" w:vertAnchor="text" w:tblpY="1"/>
        <w:tblOverlap w:val="never"/>
        <w:tblW w:w="0" w:type="auto"/>
        <w:tblLook w:val="04A0" w:firstRow="1" w:lastRow="0" w:firstColumn="1" w:lastColumn="0" w:noHBand="0" w:noVBand="1"/>
      </w:tblPr>
      <w:tblGrid>
        <w:gridCol w:w="1744"/>
        <w:gridCol w:w="5401"/>
      </w:tblGrid>
      <w:tr w:rsidR="008B0FB5" w:rsidRPr="00BC4098" w:rsidTr="00FE09E2">
        <w:trPr>
          <w:trHeight w:val="381"/>
        </w:trPr>
        <w:tc>
          <w:tcPr>
            <w:tcW w:w="1744" w:type="dxa"/>
          </w:tcPr>
          <w:p w:rsidR="008B0FB5" w:rsidRPr="00BC4098" w:rsidRDefault="008B0FB5" w:rsidP="002604D2">
            <w:pPr>
              <w:pStyle w:val="Prrafodelista"/>
              <w:autoSpaceDE w:val="0"/>
              <w:autoSpaceDN w:val="0"/>
              <w:adjustRightInd w:val="0"/>
              <w:ind w:left="0"/>
              <w:rPr>
                <w:rFonts w:ascii="Arial" w:hAnsi="Arial" w:cs="Arial"/>
                <w:b/>
                <w:bCs/>
                <w:color w:val="000000"/>
                <w:sz w:val="24"/>
                <w:szCs w:val="24"/>
              </w:rPr>
            </w:pPr>
            <w:r w:rsidRPr="00BC4098">
              <w:rPr>
                <w:rFonts w:ascii="Arial" w:hAnsi="Arial" w:cs="Arial"/>
                <w:b/>
                <w:bCs/>
                <w:color w:val="000000"/>
                <w:sz w:val="24"/>
                <w:szCs w:val="24"/>
              </w:rPr>
              <w:t>AÑO</w:t>
            </w:r>
          </w:p>
        </w:tc>
        <w:tc>
          <w:tcPr>
            <w:tcW w:w="5401" w:type="dxa"/>
          </w:tcPr>
          <w:p w:rsidR="008B0FB5" w:rsidRPr="00BC4098" w:rsidRDefault="008B0FB5" w:rsidP="002604D2">
            <w:pPr>
              <w:pStyle w:val="Prrafodelista"/>
              <w:autoSpaceDE w:val="0"/>
              <w:autoSpaceDN w:val="0"/>
              <w:adjustRightInd w:val="0"/>
              <w:ind w:left="0"/>
              <w:rPr>
                <w:rFonts w:ascii="Arial" w:hAnsi="Arial" w:cs="Arial"/>
                <w:b/>
                <w:bCs/>
                <w:color w:val="000000"/>
                <w:sz w:val="24"/>
                <w:szCs w:val="24"/>
              </w:rPr>
            </w:pPr>
            <w:r w:rsidRPr="00BC4098">
              <w:rPr>
                <w:rFonts w:ascii="Arial" w:hAnsi="Arial" w:cs="Arial"/>
                <w:b/>
                <w:bCs/>
                <w:color w:val="000000"/>
                <w:sz w:val="24"/>
                <w:szCs w:val="24"/>
              </w:rPr>
              <w:t>NÚMERO DE ESTUDIANTES EVALUADOS</w:t>
            </w:r>
          </w:p>
        </w:tc>
      </w:tr>
      <w:tr w:rsidR="008B0FB5" w:rsidRPr="00BC4098" w:rsidTr="00FE09E2">
        <w:trPr>
          <w:trHeight w:val="186"/>
        </w:trPr>
        <w:tc>
          <w:tcPr>
            <w:tcW w:w="1744" w:type="dxa"/>
          </w:tcPr>
          <w:p w:rsidR="008B0FB5" w:rsidRPr="00BC4098" w:rsidRDefault="008B0FB5" w:rsidP="002604D2">
            <w:pPr>
              <w:pStyle w:val="Prrafodelista"/>
              <w:autoSpaceDE w:val="0"/>
              <w:autoSpaceDN w:val="0"/>
              <w:adjustRightInd w:val="0"/>
              <w:ind w:left="0"/>
              <w:rPr>
                <w:rFonts w:ascii="Arial" w:hAnsi="Arial" w:cs="Arial"/>
                <w:b/>
                <w:bCs/>
                <w:color w:val="000000"/>
                <w:sz w:val="24"/>
                <w:szCs w:val="24"/>
              </w:rPr>
            </w:pPr>
            <w:r w:rsidRPr="00BC4098">
              <w:rPr>
                <w:rFonts w:ascii="Arial" w:hAnsi="Arial" w:cs="Arial"/>
                <w:b/>
                <w:bCs/>
                <w:color w:val="000000"/>
                <w:sz w:val="24"/>
                <w:szCs w:val="24"/>
              </w:rPr>
              <w:t>2014</w:t>
            </w:r>
          </w:p>
        </w:tc>
        <w:tc>
          <w:tcPr>
            <w:tcW w:w="5401" w:type="dxa"/>
          </w:tcPr>
          <w:p w:rsidR="008B0FB5" w:rsidRPr="00BC4098" w:rsidRDefault="008B0FB5" w:rsidP="002604D2">
            <w:pPr>
              <w:pStyle w:val="Prrafodelista"/>
              <w:autoSpaceDE w:val="0"/>
              <w:autoSpaceDN w:val="0"/>
              <w:adjustRightInd w:val="0"/>
              <w:ind w:left="0"/>
              <w:rPr>
                <w:rFonts w:ascii="Arial" w:hAnsi="Arial" w:cs="Arial"/>
                <w:b/>
                <w:bCs/>
                <w:color w:val="000000"/>
                <w:sz w:val="24"/>
                <w:szCs w:val="24"/>
              </w:rPr>
            </w:pPr>
            <w:r w:rsidRPr="00BC4098">
              <w:rPr>
                <w:rFonts w:ascii="Arial" w:hAnsi="Arial" w:cs="Arial"/>
                <w:b/>
                <w:bCs/>
                <w:color w:val="000000"/>
                <w:sz w:val="24"/>
                <w:szCs w:val="24"/>
              </w:rPr>
              <w:t>11</w:t>
            </w:r>
          </w:p>
        </w:tc>
      </w:tr>
      <w:tr w:rsidR="008B0FB5" w:rsidRPr="00BC4098" w:rsidTr="00FE09E2">
        <w:trPr>
          <w:trHeight w:val="186"/>
        </w:trPr>
        <w:tc>
          <w:tcPr>
            <w:tcW w:w="1744" w:type="dxa"/>
          </w:tcPr>
          <w:p w:rsidR="008B0FB5" w:rsidRPr="00BC4098" w:rsidRDefault="008B0FB5" w:rsidP="002604D2">
            <w:pPr>
              <w:pStyle w:val="Prrafodelista"/>
              <w:autoSpaceDE w:val="0"/>
              <w:autoSpaceDN w:val="0"/>
              <w:adjustRightInd w:val="0"/>
              <w:ind w:left="0"/>
              <w:rPr>
                <w:rFonts w:ascii="Arial" w:hAnsi="Arial" w:cs="Arial"/>
                <w:b/>
                <w:bCs/>
                <w:color w:val="000000"/>
                <w:sz w:val="24"/>
                <w:szCs w:val="24"/>
              </w:rPr>
            </w:pPr>
            <w:r w:rsidRPr="00BC4098">
              <w:rPr>
                <w:rFonts w:ascii="Arial" w:hAnsi="Arial" w:cs="Arial"/>
                <w:b/>
                <w:bCs/>
                <w:color w:val="000000"/>
                <w:sz w:val="24"/>
                <w:szCs w:val="24"/>
              </w:rPr>
              <w:t>2015</w:t>
            </w:r>
          </w:p>
        </w:tc>
        <w:tc>
          <w:tcPr>
            <w:tcW w:w="5401" w:type="dxa"/>
          </w:tcPr>
          <w:p w:rsidR="008B0FB5" w:rsidRPr="00BC4098" w:rsidRDefault="008B0FB5" w:rsidP="002604D2">
            <w:pPr>
              <w:pStyle w:val="Prrafodelista"/>
              <w:autoSpaceDE w:val="0"/>
              <w:autoSpaceDN w:val="0"/>
              <w:adjustRightInd w:val="0"/>
              <w:ind w:left="0"/>
              <w:rPr>
                <w:rFonts w:ascii="Arial" w:hAnsi="Arial" w:cs="Arial"/>
                <w:b/>
                <w:bCs/>
                <w:color w:val="000000"/>
                <w:sz w:val="24"/>
                <w:szCs w:val="24"/>
              </w:rPr>
            </w:pPr>
            <w:r w:rsidRPr="00BC4098">
              <w:rPr>
                <w:rFonts w:ascii="Arial" w:hAnsi="Arial" w:cs="Arial"/>
                <w:b/>
                <w:bCs/>
                <w:color w:val="000000"/>
                <w:sz w:val="24"/>
                <w:szCs w:val="24"/>
              </w:rPr>
              <w:t>9</w:t>
            </w:r>
          </w:p>
        </w:tc>
      </w:tr>
      <w:tr w:rsidR="008B0FB5" w:rsidRPr="00BC4098" w:rsidTr="00FE09E2">
        <w:trPr>
          <w:trHeight w:val="186"/>
        </w:trPr>
        <w:tc>
          <w:tcPr>
            <w:tcW w:w="1744" w:type="dxa"/>
          </w:tcPr>
          <w:p w:rsidR="008B0FB5" w:rsidRPr="00BC4098" w:rsidRDefault="008B0FB5" w:rsidP="002604D2">
            <w:pPr>
              <w:pStyle w:val="Prrafodelista"/>
              <w:autoSpaceDE w:val="0"/>
              <w:autoSpaceDN w:val="0"/>
              <w:adjustRightInd w:val="0"/>
              <w:ind w:left="0"/>
              <w:rPr>
                <w:rFonts w:ascii="Arial" w:hAnsi="Arial" w:cs="Arial"/>
                <w:b/>
                <w:bCs/>
                <w:color w:val="000000"/>
                <w:sz w:val="24"/>
                <w:szCs w:val="24"/>
              </w:rPr>
            </w:pPr>
            <w:r w:rsidRPr="00BC4098">
              <w:rPr>
                <w:rFonts w:ascii="Arial" w:hAnsi="Arial" w:cs="Arial"/>
                <w:b/>
                <w:bCs/>
                <w:color w:val="000000"/>
                <w:sz w:val="24"/>
                <w:szCs w:val="24"/>
              </w:rPr>
              <w:t>2016</w:t>
            </w:r>
          </w:p>
        </w:tc>
        <w:tc>
          <w:tcPr>
            <w:tcW w:w="5401" w:type="dxa"/>
          </w:tcPr>
          <w:p w:rsidR="008B0FB5" w:rsidRPr="00BC4098" w:rsidRDefault="008B0FB5" w:rsidP="002604D2">
            <w:pPr>
              <w:pStyle w:val="Prrafodelista"/>
              <w:autoSpaceDE w:val="0"/>
              <w:autoSpaceDN w:val="0"/>
              <w:adjustRightInd w:val="0"/>
              <w:ind w:left="0"/>
              <w:rPr>
                <w:rFonts w:ascii="Arial" w:hAnsi="Arial" w:cs="Arial"/>
                <w:b/>
                <w:bCs/>
                <w:color w:val="000000"/>
                <w:sz w:val="24"/>
                <w:szCs w:val="24"/>
              </w:rPr>
            </w:pPr>
            <w:r w:rsidRPr="00BC4098">
              <w:rPr>
                <w:rFonts w:ascii="Arial" w:hAnsi="Arial" w:cs="Arial"/>
                <w:b/>
                <w:bCs/>
                <w:color w:val="000000"/>
                <w:sz w:val="24"/>
                <w:szCs w:val="24"/>
              </w:rPr>
              <w:t>N.D.</w:t>
            </w:r>
          </w:p>
        </w:tc>
      </w:tr>
      <w:tr w:rsidR="008B0FB5" w:rsidRPr="00BC4098" w:rsidTr="00FE09E2">
        <w:trPr>
          <w:trHeight w:val="196"/>
        </w:trPr>
        <w:tc>
          <w:tcPr>
            <w:tcW w:w="1744" w:type="dxa"/>
          </w:tcPr>
          <w:p w:rsidR="008B0FB5" w:rsidRPr="00BC4098" w:rsidRDefault="008B0FB5" w:rsidP="002604D2">
            <w:pPr>
              <w:pStyle w:val="Prrafodelista"/>
              <w:autoSpaceDE w:val="0"/>
              <w:autoSpaceDN w:val="0"/>
              <w:adjustRightInd w:val="0"/>
              <w:ind w:left="0"/>
              <w:rPr>
                <w:rFonts w:ascii="Arial" w:hAnsi="Arial" w:cs="Arial"/>
                <w:b/>
                <w:bCs/>
                <w:color w:val="000000"/>
                <w:sz w:val="24"/>
                <w:szCs w:val="24"/>
              </w:rPr>
            </w:pPr>
            <w:r w:rsidRPr="00BC4098">
              <w:rPr>
                <w:rFonts w:ascii="Arial" w:hAnsi="Arial" w:cs="Arial"/>
                <w:b/>
                <w:bCs/>
                <w:color w:val="000000"/>
                <w:sz w:val="24"/>
                <w:szCs w:val="24"/>
              </w:rPr>
              <w:t>2017</w:t>
            </w:r>
          </w:p>
        </w:tc>
        <w:tc>
          <w:tcPr>
            <w:tcW w:w="5401" w:type="dxa"/>
          </w:tcPr>
          <w:p w:rsidR="008B0FB5" w:rsidRPr="00BC4098" w:rsidRDefault="008B0FB5" w:rsidP="002604D2">
            <w:pPr>
              <w:pStyle w:val="Prrafodelista"/>
              <w:autoSpaceDE w:val="0"/>
              <w:autoSpaceDN w:val="0"/>
              <w:adjustRightInd w:val="0"/>
              <w:ind w:left="0"/>
              <w:rPr>
                <w:rFonts w:ascii="Arial" w:hAnsi="Arial" w:cs="Arial"/>
                <w:b/>
                <w:bCs/>
                <w:color w:val="000000"/>
                <w:sz w:val="24"/>
                <w:szCs w:val="24"/>
              </w:rPr>
            </w:pPr>
            <w:r w:rsidRPr="00BC4098">
              <w:rPr>
                <w:rFonts w:ascii="Arial" w:hAnsi="Arial" w:cs="Arial"/>
                <w:b/>
                <w:bCs/>
                <w:color w:val="000000"/>
                <w:sz w:val="24"/>
                <w:szCs w:val="24"/>
              </w:rPr>
              <w:t>23</w:t>
            </w:r>
          </w:p>
        </w:tc>
      </w:tr>
    </w:tbl>
    <w:p w:rsidR="008B0FB5" w:rsidRPr="00BC4098" w:rsidRDefault="008B0FB5" w:rsidP="008B0FB5">
      <w:pPr>
        <w:pStyle w:val="Prrafodelista"/>
        <w:autoSpaceDE w:val="0"/>
        <w:autoSpaceDN w:val="0"/>
        <w:adjustRightInd w:val="0"/>
        <w:spacing w:after="0" w:line="240" w:lineRule="auto"/>
        <w:rPr>
          <w:rFonts w:ascii="Arial" w:hAnsi="Arial" w:cs="Arial"/>
          <w:b/>
          <w:bCs/>
          <w:color w:val="000000"/>
          <w:sz w:val="24"/>
          <w:szCs w:val="24"/>
        </w:rPr>
      </w:pPr>
      <w:r w:rsidRPr="00BC4098">
        <w:rPr>
          <w:rFonts w:ascii="Arial" w:hAnsi="Arial" w:cs="Arial"/>
          <w:b/>
          <w:bCs/>
          <w:color w:val="000000"/>
          <w:sz w:val="24"/>
          <w:szCs w:val="24"/>
        </w:rPr>
        <w:br w:type="textWrapping" w:clear="all"/>
      </w:r>
    </w:p>
    <w:p w:rsidR="008B0FB5" w:rsidRPr="00BC4098" w:rsidRDefault="008B0FB5" w:rsidP="008B0FB5">
      <w:pPr>
        <w:autoSpaceDE w:val="0"/>
        <w:autoSpaceDN w:val="0"/>
        <w:adjustRightInd w:val="0"/>
        <w:spacing w:after="0" w:line="240" w:lineRule="auto"/>
        <w:rPr>
          <w:rFonts w:ascii="Arial" w:hAnsi="Arial" w:cs="Arial"/>
          <w:b/>
          <w:color w:val="000000"/>
          <w:sz w:val="24"/>
          <w:szCs w:val="24"/>
        </w:rPr>
      </w:pPr>
      <w:r w:rsidRPr="00BC4098">
        <w:rPr>
          <w:rFonts w:ascii="Arial" w:hAnsi="Arial" w:cs="Arial"/>
          <w:color w:val="000000"/>
          <w:sz w:val="24"/>
          <w:szCs w:val="24"/>
        </w:rPr>
        <w:t xml:space="preserve">N. D.: </w:t>
      </w:r>
      <w:r w:rsidRPr="00BC4098">
        <w:rPr>
          <w:rFonts w:ascii="Arial" w:hAnsi="Arial" w:cs="Arial"/>
          <w:b/>
          <w:color w:val="000000"/>
          <w:sz w:val="24"/>
          <w:szCs w:val="24"/>
        </w:rPr>
        <w:t>No hay información disponible para este año.</w:t>
      </w:r>
    </w:p>
    <w:p w:rsidR="008B0FB5" w:rsidRPr="00BC4098" w:rsidRDefault="008B0FB5" w:rsidP="008B0FB5">
      <w:pPr>
        <w:pStyle w:val="Prrafodelista"/>
        <w:autoSpaceDE w:val="0"/>
        <w:autoSpaceDN w:val="0"/>
        <w:adjustRightInd w:val="0"/>
        <w:spacing w:after="0" w:line="240" w:lineRule="auto"/>
        <w:rPr>
          <w:rFonts w:ascii="Arial" w:hAnsi="Arial" w:cs="Arial"/>
          <w:b/>
          <w:bCs/>
          <w:color w:val="000000"/>
          <w:sz w:val="24"/>
          <w:szCs w:val="24"/>
        </w:rPr>
      </w:pPr>
    </w:p>
    <w:p w:rsidR="008B0FB5" w:rsidRPr="00BC4098" w:rsidRDefault="008B0FB5" w:rsidP="008B0FB5">
      <w:pPr>
        <w:autoSpaceDE w:val="0"/>
        <w:autoSpaceDN w:val="0"/>
        <w:adjustRightInd w:val="0"/>
        <w:spacing w:after="0" w:line="240" w:lineRule="auto"/>
        <w:rPr>
          <w:rFonts w:ascii="Arial" w:hAnsi="Arial" w:cs="Arial"/>
          <w:bCs/>
          <w:color w:val="000000"/>
          <w:sz w:val="24"/>
          <w:szCs w:val="24"/>
        </w:rPr>
      </w:pPr>
      <w:r w:rsidRPr="00BC4098">
        <w:rPr>
          <w:rFonts w:ascii="Arial" w:hAnsi="Arial" w:cs="Arial"/>
          <w:b/>
          <w:bCs/>
          <w:color w:val="000000"/>
          <w:sz w:val="24"/>
          <w:szCs w:val="24"/>
        </w:rPr>
        <w:t xml:space="preserve">2. </w:t>
      </w:r>
      <w:r w:rsidRPr="00BC4098">
        <w:rPr>
          <w:rFonts w:ascii="Arial" w:hAnsi="Arial" w:cs="Arial"/>
          <w:bCs/>
          <w:color w:val="000000"/>
          <w:sz w:val="24"/>
          <w:szCs w:val="24"/>
        </w:rPr>
        <w:t>Comparación de porcentajes según niveles de desempeño por año en lenguaje, tercer grado</w:t>
      </w:r>
    </w:p>
    <w:p w:rsidR="008B0FB5" w:rsidRPr="00BC4098" w:rsidRDefault="00FE09E2" w:rsidP="008B0FB5">
      <w:pPr>
        <w:tabs>
          <w:tab w:val="left" w:pos="1620"/>
        </w:tabs>
        <w:rPr>
          <w:rFonts w:ascii="Arial" w:hAnsi="Arial" w:cs="Arial"/>
          <w:b/>
          <w:sz w:val="24"/>
          <w:szCs w:val="24"/>
        </w:rPr>
      </w:pPr>
      <w:r w:rsidRPr="00FE09E2">
        <w:rPr>
          <w:rFonts w:ascii="Arial" w:hAnsi="Arial" w:cs="Arial"/>
          <w:noProof/>
          <w:sz w:val="20"/>
          <w:szCs w:val="20"/>
          <w:lang w:eastAsia="es-CO"/>
        </w:rPr>
        <w:drawing>
          <wp:anchor distT="0" distB="0" distL="114300" distR="114300" simplePos="0" relativeHeight="251659264" behindDoc="1" locked="0" layoutInCell="1" allowOverlap="1" wp14:anchorId="5E13DB04" wp14:editId="3AC60C42">
            <wp:simplePos x="0" y="0"/>
            <wp:positionH relativeFrom="column">
              <wp:posOffset>-114300</wp:posOffset>
            </wp:positionH>
            <wp:positionV relativeFrom="paragraph">
              <wp:posOffset>460375</wp:posOffset>
            </wp:positionV>
            <wp:extent cx="4743450" cy="2447290"/>
            <wp:effectExtent l="0" t="0" r="0" b="0"/>
            <wp:wrapTight wrapText="bothSides">
              <wp:wrapPolygon edited="0">
                <wp:start x="0" y="0"/>
                <wp:lineTo x="0" y="21353"/>
                <wp:lineTo x="21513" y="21353"/>
                <wp:lineTo x="21513"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0" cy="2447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0FB5" w:rsidRPr="00FE09E2">
        <w:rPr>
          <w:rFonts w:ascii="Arial" w:hAnsi="Arial" w:cs="Arial"/>
          <w:b/>
          <w:sz w:val="20"/>
          <w:szCs w:val="20"/>
        </w:rPr>
        <w:t xml:space="preserve"> INSUFICIENTE                MÍNIMO                    SATISFACTORIO</w:t>
      </w:r>
      <w:r w:rsidR="008B0FB5" w:rsidRPr="00BC4098">
        <w:rPr>
          <w:rFonts w:ascii="Arial" w:hAnsi="Arial" w:cs="Arial"/>
          <w:b/>
          <w:sz w:val="24"/>
          <w:szCs w:val="24"/>
        </w:rPr>
        <w:t xml:space="preserve">              </w:t>
      </w:r>
      <w:r w:rsidR="008B0FB5" w:rsidRPr="00FE09E2">
        <w:rPr>
          <w:rFonts w:ascii="Arial" w:hAnsi="Arial" w:cs="Arial"/>
          <w:b/>
          <w:sz w:val="20"/>
          <w:szCs w:val="20"/>
        </w:rPr>
        <w:t>AVANZADO</w:t>
      </w:r>
    </w:p>
    <w:p w:rsidR="008B0FB5" w:rsidRDefault="008B0FB5" w:rsidP="008B0FB5">
      <w:pPr>
        <w:rPr>
          <w:rFonts w:ascii="Arial" w:hAnsi="Arial" w:cs="Arial"/>
          <w:sz w:val="24"/>
          <w:szCs w:val="24"/>
        </w:rPr>
      </w:pPr>
    </w:p>
    <w:p w:rsidR="00FE09E2" w:rsidRDefault="00FE09E2" w:rsidP="008B0FB5">
      <w:pPr>
        <w:rPr>
          <w:rFonts w:ascii="Arial" w:hAnsi="Arial" w:cs="Arial"/>
          <w:sz w:val="24"/>
          <w:szCs w:val="24"/>
        </w:rPr>
      </w:pPr>
    </w:p>
    <w:p w:rsidR="00FE09E2" w:rsidRDefault="00FE09E2" w:rsidP="008B0FB5">
      <w:pPr>
        <w:rPr>
          <w:rFonts w:ascii="Arial" w:hAnsi="Arial" w:cs="Arial"/>
          <w:sz w:val="24"/>
          <w:szCs w:val="24"/>
        </w:rPr>
      </w:pPr>
    </w:p>
    <w:p w:rsidR="00FE09E2" w:rsidRDefault="00FE09E2" w:rsidP="008B0FB5">
      <w:pPr>
        <w:rPr>
          <w:rFonts w:ascii="Arial" w:hAnsi="Arial" w:cs="Arial"/>
          <w:sz w:val="24"/>
          <w:szCs w:val="24"/>
        </w:rPr>
      </w:pPr>
    </w:p>
    <w:p w:rsidR="00FE09E2" w:rsidRDefault="00FE09E2" w:rsidP="008B0FB5">
      <w:pPr>
        <w:rPr>
          <w:rFonts w:ascii="Arial" w:hAnsi="Arial" w:cs="Arial"/>
          <w:sz w:val="24"/>
          <w:szCs w:val="24"/>
        </w:rPr>
      </w:pPr>
    </w:p>
    <w:p w:rsidR="00FE09E2" w:rsidRDefault="00FE09E2" w:rsidP="008B0FB5">
      <w:pPr>
        <w:rPr>
          <w:rFonts w:ascii="Arial" w:hAnsi="Arial" w:cs="Arial"/>
          <w:sz w:val="24"/>
          <w:szCs w:val="24"/>
        </w:rPr>
      </w:pPr>
    </w:p>
    <w:p w:rsidR="00FE09E2" w:rsidRDefault="00FE09E2" w:rsidP="008B0FB5">
      <w:pPr>
        <w:rPr>
          <w:rFonts w:ascii="Arial" w:hAnsi="Arial" w:cs="Arial"/>
          <w:sz w:val="24"/>
          <w:szCs w:val="24"/>
        </w:rPr>
      </w:pPr>
    </w:p>
    <w:p w:rsidR="00FE09E2" w:rsidRPr="00BC4098" w:rsidRDefault="00FE09E2" w:rsidP="008B0FB5">
      <w:pPr>
        <w:rPr>
          <w:rFonts w:ascii="Arial" w:hAnsi="Arial" w:cs="Arial"/>
          <w:sz w:val="24"/>
          <w:szCs w:val="24"/>
        </w:rPr>
      </w:pPr>
    </w:p>
    <w:p w:rsidR="008B0FB5" w:rsidRPr="00BC4098" w:rsidRDefault="008B0FB5" w:rsidP="008B0FB5">
      <w:pPr>
        <w:autoSpaceDE w:val="0"/>
        <w:autoSpaceDN w:val="0"/>
        <w:adjustRightInd w:val="0"/>
        <w:spacing w:after="0" w:line="240" w:lineRule="auto"/>
        <w:rPr>
          <w:rFonts w:ascii="Arial" w:hAnsi="Arial" w:cs="Arial"/>
          <w:color w:val="000000"/>
          <w:sz w:val="24"/>
          <w:szCs w:val="24"/>
        </w:rPr>
      </w:pPr>
      <w:r w:rsidRPr="00BC4098">
        <w:rPr>
          <w:rFonts w:ascii="Arial" w:hAnsi="Arial" w:cs="Arial"/>
          <w:color w:val="000000"/>
          <w:sz w:val="24"/>
          <w:szCs w:val="24"/>
        </w:rPr>
        <w:t>N. D.: no hay información disponible para este año.</w:t>
      </w:r>
    </w:p>
    <w:p w:rsidR="008B0FB5" w:rsidRPr="00BC4098" w:rsidRDefault="008B0FB5" w:rsidP="008B0FB5">
      <w:pPr>
        <w:pStyle w:val="Prrafodelista"/>
        <w:autoSpaceDE w:val="0"/>
        <w:autoSpaceDN w:val="0"/>
        <w:adjustRightInd w:val="0"/>
        <w:spacing w:after="0" w:line="240" w:lineRule="auto"/>
        <w:rPr>
          <w:rFonts w:ascii="Arial" w:hAnsi="Arial" w:cs="Arial"/>
          <w:b/>
          <w:bCs/>
          <w:color w:val="000000"/>
          <w:sz w:val="24"/>
          <w:szCs w:val="24"/>
        </w:rPr>
      </w:pPr>
    </w:p>
    <w:p w:rsidR="008B0FB5" w:rsidRPr="00BC4098" w:rsidRDefault="008B0FB5" w:rsidP="008B0FB5">
      <w:pPr>
        <w:rPr>
          <w:rFonts w:ascii="Arial" w:hAnsi="Arial" w:cs="Arial"/>
          <w:sz w:val="24"/>
          <w:szCs w:val="24"/>
        </w:rPr>
      </w:pPr>
      <w:r w:rsidRPr="00BC4098">
        <w:rPr>
          <w:rFonts w:ascii="Arial" w:hAnsi="Arial" w:cs="Arial"/>
          <w:sz w:val="24"/>
          <w:szCs w:val="24"/>
        </w:rPr>
        <w:lastRenderedPageBreak/>
        <w:br w:type="textWrapping" w:clear="all"/>
      </w:r>
    </w:p>
    <w:p w:rsidR="008B0FB5" w:rsidRPr="00BC4098" w:rsidRDefault="00B42ADD" w:rsidP="00B42ADD">
      <w:pPr>
        <w:autoSpaceDE w:val="0"/>
        <w:autoSpaceDN w:val="0"/>
        <w:adjustRightInd w:val="0"/>
        <w:spacing w:after="0" w:line="240" w:lineRule="auto"/>
        <w:jc w:val="center"/>
        <w:rPr>
          <w:rFonts w:ascii="Arial" w:hAnsi="Arial" w:cs="Arial"/>
          <w:b/>
          <w:bCs/>
          <w:color w:val="000000"/>
          <w:sz w:val="24"/>
          <w:szCs w:val="24"/>
        </w:rPr>
      </w:pPr>
      <w:r w:rsidRPr="00BC4098">
        <w:rPr>
          <w:rFonts w:ascii="Arial" w:hAnsi="Arial" w:cs="Arial"/>
          <w:b/>
          <w:bCs/>
          <w:color w:val="000000"/>
          <w:sz w:val="24"/>
          <w:szCs w:val="24"/>
        </w:rPr>
        <w:t>RESULTADOS DE TERCER GRADO EN EL ÁREA DE MATEMÁTICAS</w:t>
      </w:r>
    </w:p>
    <w:p w:rsidR="008B0FB5" w:rsidRPr="00BC4098" w:rsidRDefault="008B0FB5" w:rsidP="008B0FB5">
      <w:pPr>
        <w:autoSpaceDE w:val="0"/>
        <w:autoSpaceDN w:val="0"/>
        <w:adjustRightInd w:val="0"/>
        <w:spacing w:after="0" w:line="240" w:lineRule="auto"/>
        <w:rPr>
          <w:rFonts w:ascii="Arial" w:hAnsi="Arial" w:cs="Arial"/>
          <w:b/>
          <w:bCs/>
          <w:color w:val="000000"/>
          <w:sz w:val="24"/>
          <w:szCs w:val="24"/>
        </w:rPr>
      </w:pPr>
    </w:p>
    <w:p w:rsidR="008B0FB5" w:rsidRPr="00BC4098" w:rsidRDefault="008B0FB5" w:rsidP="008B0FB5">
      <w:pPr>
        <w:autoSpaceDE w:val="0"/>
        <w:autoSpaceDN w:val="0"/>
        <w:adjustRightInd w:val="0"/>
        <w:spacing w:after="0" w:line="240" w:lineRule="auto"/>
        <w:rPr>
          <w:rFonts w:ascii="Arial" w:hAnsi="Arial" w:cs="Arial"/>
          <w:b/>
          <w:bCs/>
          <w:color w:val="000000"/>
          <w:sz w:val="24"/>
          <w:szCs w:val="24"/>
        </w:rPr>
      </w:pPr>
      <w:r w:rsidRPr="00BC4098">
        <w:rPr>
          <w:rFonts w:ascii="Arial" w:hAnsi="Arial" w:cs="Arial"/>
          <w:b/>
          <w:bCs/>
          <w:color w:val="000000"/>
          <w:sz w:val="24"/>
          <w:szCs w:val="24"/>
        </w:rPr>
        <w:t>1. Número de estudiantes evaluados por año en matemáticas, tercer grado</w:t>
      </w:r>
    </w:p>
    <w:p w:rsidR="008B0FB5" w:rsidRPr="00BC4098" w:rsidRDefault="008B0FB5" w:rsidP="008B0FB5">
      <w:pPr>
        <w:autoSpaceDE w:val="0"/>
        <w:autoSpaceDN w:val="0"/>
        <w:adjustRightInd w:val="0"/>
        <w:spacing w:after="0" w:line="240" w:lineRule="auto"/>
        <w:rPr>
          <w:rFonts w:ascii="Arial" w:hAnsi="Arial" w:cs="Arial"/>
          <w:b/>
          <w:bCs/>
          <w:color w:val="000000"/>
          <w:sz w:val="24"/>
          <w:szCs w:val="24"/>
        </w:rPr>
      </w:pPr>
    </w:p>
    <w:p w:rsidR="008B0FB5" w:rsidRPr="00BC4098" w:rsidRDefault="008B0FB5" w:rsidP="008B0FB5">
      <w:pPr>
        <w:autoSpaceDE w:val="0"/>
        <w:autoSpaceDN w:val="0"/>
        <w:adjustRightInd w:val="0"/>
        <w:spacing w:after="0" w:line="240" w:lineRule="auto"/>
        <w:rPr>
          <w:rFonts w:ascii="Arial" w:hAnsi="Arial" w:cs="Arial"/>
          <w:b/>
          <w:bCs/>
          <w:color w:val="000000"/>
          <w:sz w:val="24"/>
          <w:szCs w:val="24"/>
        </w:rPr>
      </w:pPr>
    </w:p>
    <w:tbl>
      <w:tblPr>
        <w:tblStyle w:val="Tablaconcuadrcula"/>
        <w:tblW w:w="0" w:type="auto"/>
        <w:tblLook w:val="04A0" w:firstRow="1" w:lastRow="0" w:firstColumn="1" w:lastColumn="0" w:noHBand="0" w:noVBand="1"/>
      </w:tblPr>
      <w:tblGrid>
        <w:gridCol w:w="1101"/>
        <w:gridCol w:w="3118"/>
      </w:tblGrid>
      <w:tr w:rsidR="008B0FB5" w:rsidRPr="00BC4098" w:rsidTr="002604D2">
        <w:tc>
          <w:tcPr>
            <w:tcW w:w="1101" w:type="dxa"/>
          </w:tcPr>
          <w:p w:rsidR="008B0FB5" w:rsidRPr="00BC4098" w:rsidRDefault="008B0FB5" w:rsidP="002604D2">
            <w:pPr>
              <w:autoSpaceDE w:val="0"/>
              <w:autoSpaceDN w:val="0"/>
              <w:adjustRightInd w:val="0"/>
              <w:rPr>
                <w:rFonts w:ascii="Arial" w:hAnsi="Arial" w:cs="Arial"/>
                <w:b/>
                <w:bCs/>
                <w:color w:val="000000"/>
                <w:sz w:val="24"/>
                <w:szCs w:val="24"/>
              </w:rPr>
            </w:pPr>
            <w:r w:rsidRPr="00BC4098">
              <w:rPr>
                <w:rFonts w:ascii="Arial" w:hAnsi="Arial" w:cs="Arial"/>
                <w:b/>
                <w:bCs/>
                <w:color w:val="000000"/>
                <w:sz w:val="24"/>
                <w:szCs w:val="24"/>
              </w:rPr>
              <w:t>AÑO</w:t>
            </w:r>
          </w:p>
        </w:tc>
        <w:tc>
          <w:tcPr>
            <w:tcW w:w="3118" w:type="dxa"/>
          </w:tcPr>
          <w:p w:rsidR="008B0FB5" w:rsidRPr="00BC4098" w:rsidRDefault="008B0FB5" w:rsidP="002604D2">
            <w:pPr>
              <w:autoSpaceDE w:val="0"/>
              <w:autoSpaceDN w:val="0"/>
              <w:adjustRightInd w:val="0"/>
              <w:rPr>
                <w:rFonts w:ascii="Arial" w:hAnsi="Arial" w:cs="Arial"/>
                <w:b/>
                <w:bCs/>
                <w:color w:val="000000"/>
                <w:sz w:val="24"/>
                <w:szCs w:val="24"/>
              </w:rPr>
            </w:pPr>
            <w:r w:rsidRPr="00BC4098">
              <w:rPr>
                <w:rFonts w:ascii="Arial" w:hAnsi="Arial" w:cs="Arial"/>
                <w:b/>
                <w:bCs/>
                <w:color w:val="000000"/>
                <w:sz w:val="24"/>
                <w:szCs w:val="24"/>
              </w:rPr>
              <w:t>NÚMERO DE ESTUDIANTES EVALUADOS</w:t>
            </w:r>
          </w:p>
        </w:tc>
      </w:tr>
      <w:tr w:rsidR="008B0FB5" w:rsidRPr="00BC4098" w:rsidTr="002604D2">
        <w:tc>
          <w:tcPr>
            <w:tcW w:w="1101" w:type="dxa"/>
          </w:tcPr>
          <w:p w:rsidR="008B0FB5" w:rsidRPr="00BC4098" w:rsidRDefault="008B0FB5" w:rsidP="002604D2">
            <w:pPr>
              <w:autoSpaceDE w:val="0"/>
              <w:autoSpaceDN w:val="0"/>
              <w:adjustRightInd w:val="0"/>
              <w:rPr>
                <w:rFonts w:ascii="Arial" w:hAnsi="Arial" w:cs="Arial"/>
                <w:b/>
                <w:bCs/>
                <w:color w:val="000000"/>
                <w:sz w:val="24"/>
                <w:szCs w:val="24"/>
              </w:rPr>
            </w:pPr>
            <w:r w:rsidRPr="00BC4098">
              <w:rPr>
                <w:rFonts w:ascii="Arial" w:hAnsi="Arial" w:cs="Arial"/>
                <w:b/>
                <w:bCs/>
                <w:color w:val="000000"/>
                <w:sz w:val="24"/>
                <w:szCs w:val="24"/>
              </w:rPr>
              <w:t>2014</w:t>
            </w:r>
          </w:p>
        </w:tc>
        <w:tc>
          <w:tcPr>
            <w:tcW w:w="3118" w:type="dxa"/>
          </w:tcPr>
          <w:p w:rsidR="008B0FB5" w:rsidRPr="00BC4098" w:rsidRDefault="008B0FB5" w:rsidP="002604D2">
            <w:pPr>
              <w:autoSpaceDE w:val="0"/>
              <w:autoSpaceDN w:val="0"/>
              <w:adjustRightInd w:val="0"/>
              <w:rPr>
                <w:rFonts w:ascii="Arial" w:hAnsi="Arial" w:cs="Arial"/>
                <w:b/>
                <w:bCs/>
                <w:color w:val="000000"/>
                <w:sz w:val="24"/>
                <w:szCs w:val="24"/>
              </w:rPr>
            </w:pPr>
            <w:r w:rsidRPr="00BC4098">
              <w:rPr>
                <w:rFonts w:ascii="Arial" w:hAnsi="Arial" w:cs="Arial"/>
                <w:b/>
                <w:bCs/>
                <w:color w:val="000000"/>
                <w:sz w:val="24"/>
                <w:szCs w:val="24"/>
              </w:rPr>
              <w:t>11</w:t>
            </w:r>
          </w:p>
        </w:tc>
      </w:tr>
      <w:tr w:rsidR="008B0FB5" w:rsidRPr="00BC4098" w:rsidTr="002604D2">
        <w:tc>
          <w:tcPr>
            <w:tcW w:w="1101" w:type="dxa"/>
          </w:tcPr>
          <w:p w:rsidR="008B0FB5" w:rsidRPr="00BC4098" w:rsidRDefault="008B0FB5" w:rsidP="002604D2">
            <w:pPr>
              <w:autoSpaceDE w:val="0"/>
              <w:autoSpaceDN w:val="0"/>
              <w:adjustRightInd w:val="0"/>
              <w:rPr>
                <w:rFonts w:ascii="Arial" w:hAnsi="Arial" w:cs="Arial"/>
                <w:b/>
                <w:bCs/>
                <w:color w:val="000000"/>
                <w:sz w:val="24"/>
                <w:szCs w:val="24"/>
              </w:rPr>
            </w:pPr>
            <w:r w:rsidRPr="00BC4098">
              <w:rPr>
                <w:rFonts w:ascii="Arial" w:hAnsi="Arial" w:cs="Arial"/>
                <w:b/>
                <w:bCs/>
                <w:color w:val="000000"/>
                <w:sz w:val="24"/>
                <w:szCs w:val="24"/>
              </w:rPr>
              <w:t>2015</w:t>
            </w:r>
          </w:p>
        </w:tc>
        <w:tc>
          <w:tcPr>
            <w:tcW w:w="3118" w:type="dxa"/>
          </w:tcPr>
          <w:p w:rsidR="008B0FB5" w:rsidRPr="00BC4098" w:rsidRDefault="008B0FB5" w:rsidP="002604D2">
            <w:pPr>
              <w:autoSpaceDE w:val="0"/>
              <w:autoSpaceDN w:val="0"/>
              <w:adjustRightInd w:val="0"/>
              <w:rPr>
                <w:rFonts w:ascii="Arial" w:hAnsi="Arial" w:cs="Arial"/>
                <w:b/>
                <w:bCs/>
                <w:color w:val="000000"/>
                <w:sz w:val="24"/>
                <w:szCs w:val="24"/>
              </w:rPr>
            </w:pPr>
            <w:r w:rsidRPr="00BC4098">
              <w:rPr>
                <w:rFonts w:ascii="Arial" w:hAnsi="Arial" w:cs="Arial"/>
                <w:b/>
                <w:bCs/>
                <w:color w:val="000000"/>
                <w:sz w:val="24"/>
                <w:szCs w:val="24"/>
              </w:rPr>
              <w:t>12</w:t>
            </w:r>
          </w:p>
        </w:tc>
      </w:tr>
      <w:tr w:rsidR="008B0FB5" w:rsidRPr="00BC4098" w:rsidTr="002604D2">
        <w:tc>
          <w:tcPr>
            <w:tcW w:w="1101" w:type="dxa"/>
          </w:tcPr>
          <w:p w:rsidR="008B0FB5" w:rsidRPr="00BC4098" w:rsidRDefault="008B0FB5" w:rsidP="002604D2">
            <w:pPr>
              <w:autoSpaceDE w:val="0"/>
              <w:autoSpaceDN w:val="0"/>
              <w:adjustRightInd w:val="0"/>
              <w:rPr>
                <w:rFonts w:ascii="Arial" w:hAnsi="Arial" w:cs="Arial"/>
                <w:b/>
                <w:bCs/>
                <w:color w:val="000000"/>
                <w:sz w:val="24"/>
                <w:szCs w:val="24"/>
              </w:rPr>
            </w:pPr>
            <w:r w:rsidRPr="00BC4098">
              <w:rPr>
                <w:rFonts w:ascii="Arial" w:hAnsi="Arial" w:cs="Arial"/>
                <w:b/>
                <w:bCs/>
                <w:color w:val="000000"/>
                <w:sz w:val="24"/>
                <w:szCs w:val="24"/>
              </w:rPr>
              <w:t>2016</w:t>
            </w:r>
          </w:p>
        </w:tc>
        <w:tc>
          <w:tcPr>
            <w:tcW w:w="3118" w:type="dxa"/>
          </w:tcPr>
          <w:p w:rsidR="008B0FB5" w:rsidRPr="00BC4098" w:rsidRDefault="008B0FB5" w:rsidP="002604D2">
            <w:pPr>
              <w:autoSpaceDE w:val="0"/>
              <w:autoSpaceDN w:val="0"/>
              <w:adjustRightInd w:val="0"/>
              <w:rPr>
                <w:rFonts w:ascii="Arial" w:hAnsi="Arial" w:cs="Arial"/>
                <w:b/>
                <w:bCs/>
                <w:color w:val="000000"/>
                <w:sz w:val="24"/>
                <w:szCs w:val="24"/>
              </w:rPr>
            </w:pPr>
            <w:r w:rsidRPr="00BC4098">
              <w:rPr>
                <w:rFonts w:ascii="Arial" w:hAnsi="Arial" w:cs="Arial"/>
                <w:b/>
                <w:bCs/>
                <w:color w:val="000000"/>
                <w:sz w:val="24"/>
                <w:szCs w:val="24"/>
              </w:rPr>
              <w:t>N.D.</w:t>
            </w:r>
          </w:p>
        </w:tc>
      </w:tr>
      <w:tr w:rsidR="008B0FB5" w:rsidRPr="00BC4098" w:rsidTr="002604D2">
        <w:tc>
          <w:tcPr>
            <w:tcW w:w="1101" w:type="dxa"/>
          </w:tcPr>
          <w:p w:rsidR="008B0FB5" w:rsidRPr="00BC4098" w:rsidRDefault="008B0FB5" w:rsidP="002604D2">
            <w:pPr>
              <w:autoSpaceDE w:val="0"/>
              <w:autoSpaceDN w:val="0"/>
              <w:adjustRightInd w:val="0"/>
              <w:rPr>
                <w:rFonts w:ascii="Arial" w:hAnsi="Arial" w:cs="Arial"/>
                <w:b/>
                <w:bCs/>
                <w:color w:val="000000"/>
                <w:sz w:val="24"/>
                <w:szCs w:val="24"/>
              </w:rPr>
            </w:pPr>
            <w:r w:rsidRPr="00BC4098">
              <w:rPr>
                <w:rFonts w:ascii="Arial" w:hAnsi="Arial" w:cs="Arial"/>
                <w:b/>
                <w:bCs/>
                <w:color w:val="000000"/>
                <w:sz w:val="24"/>
                <w:szCs w:val="24"/>
              </w:rPr>
              <w:t>2017</w:t>
            </w:r>
          </w:p>
        </w:tc>
        <w:tc>
          <w:tcPr>
            <w:tcW w:w="3118" w:type="dxa"/>
          </w:tcPr>
          <w:p w:rsidR="008B0FB5" w:rsidRPr="00BC4098" w:rsidRDefault="008B0FB5" w:rsidP="002604D2">
            <w:pPr>
              <w:autoSpaceDE w:val="0"/>
              <w:autoSpaceDN w:val="0"/>
              <w:adjustRightInd w:val="0"/>
              <w:rPr>
                <w:rFonts w:ascii="Arial" w:hAnsi="Arial" w:cs="Arial"/>
                <w:b/>
                <w:bCs/>
                <w:color w:val="000000"/>
                <w:sz w:val="24"/>
                <w:szCs w:val="24"/>
              </w:rPr>
            </w:pPr>
            <w:r w:rsidRPr="00BC4098">
              <w:rPr>
                <w:rFonts w:ascii="Arial" w:hAnsi="Arial" w:cs="Arial"/>
                <w:b/>
                <w:bCs/>
                <w:color w:val="000000"/>
                <w:sz w:val="24"/>
                <w:szCs w:val="24"/>
              </w:rPr>
              <w:t>23</w:t>
            </w:r>
          </w:p>
        </w:tc>
      </w:tr>
    </w:tbl>
    <w:p w:rsidR="008B0FB5" w:rsidRPr="00BC4098" w:rsidRDefault="008B0FB5" w:rsidP="008B0FB5">
      <w:pPr>
        <w:autoSpaceDE w:val="0"/>
        <w:autoSpaceDN w:val="0"/>
        <w:adjustRightInd w:val="0"/>
        <w:spacing w:after="0" w:line="240" w:lineRule="auto"/>
        <w:rPr>
          <w:rFonts w:ascii="Arial" w:hAnsi="Arial" w:cs="Arial"/>
          <w:b/>
          <w:bCs/>
          <w:color w:val="000000"/>
          <w:sz w:val="24"/>
          <w:szCs w:val="24"/>
        </w:rPr>
      </w:pPr>
    </w:p>
    <w:p w:rsidR="008B0FB5" w:rsidRPr="00BC4098" w:rsidRDefault="008B0FB5" w:rsidP="008B0FB5">
      <w:pPr>
        <w:autoSpaceDE w:val="0"/>
        <w:autoSpaceDN w:val="0"/>
        <w:adjustRightInd w:val="0"/>
        <w:spacing w:after="0" w:line="240" w:lineRule="auto"/>
        <w:rPr>
          <w:rFonts w:ascii="Arial" w:hAnsi="Arial" w:cs="Arial"/>
          <w:color w:val="FFFFFF"/>
          <w:sz w:val="24"/>
          <w:szCs w:val="24"/>
        </w:rPr>
      </w:pPr>
      <w:r w:rsidRPr="00BC4098">
        <w:rPr>
          <w:rFonts w:ascii="Arial" w:hAnsi="Arial" w:cs="Arial"/>
          <w:color w:val="FFFFFF"/>
          <w:sz w:val="24"/>
          <w:szCs w:val="24"/>
        </w:rPr>
        <w:t>Año Número de estudian</w:t>
      </w:r>
    </w:p>
    <w:p w:rsidR="008B0FB5" w:rsidRPr="00BC4098" w:rsidRDefault="008B0FB5" w:rsidP="008B0FB5">
      <w:pPr>
        <w:autoSpaceDE w:val="0"/>
        <w:autoSpaceDN w:val="0"/>
        <w:adjustRightInd w:val="0"/>
        <w:spacing w:after="0" w:line="240" w:lineRule="auto"/>
        <w:rPr>
          <w:rFonts w:ascii="Arial" w:hAnsi="Arial" w:cs="Arial"/>
          <w:b/>
          <w:bCs/>
          <w:color w:val="000000"/>
          <w:sz w:val="24"/>
          <w:szCs w:val="24"/>
        </w:rPr>
      </w:pPr>
      <w:proofErr w:type="gramStart"/>
      <w:r w:rsidRPr="00BC4098">
        <w:rPr>
          <w:rFonts w:ascii="Arial" w:hAnsi="Arial" w:cs="Arial"/>
          <w:b/>
          <w:bCs/>
          <w:color w:val="000000"/>
          <w:sz w:val="24"/>
          <w:szCs w:val="24"/>
        </w:rPr>
        <w:t>2.Comparación</w:t>
      </w:r>
      <w:proofErr w:type="gramEnd"/>
      <w:r w:rsidRPr="00BC4098">
        <w:rPr>
          <w:rFonts w:ascii="Arial" w:hAnsi="Arial" w:cs="Arial"/>
          <w:b/>
          <w:bCs/>
          <w:color w:val="000000"/>
          <w:sz w:val="24"/>
          <w:szCs w:val="24"/>
        </w:rPr>
        <w:t xml:space="preserve"> de porcentajes según niveles de desempeño por año en matemáticas, tercer grado.</w:t>
      </w:r>
    </w:p>
    <w:p w:rsidR="008B0FB5" w:rsidRPr="00BC4098" w:rsidRDefault="008B0FB5" w:rsidP="008B0FB5">
      <w:pPr>
        <w:autoSpaceDE w:val="0"/>
        <w:autoSpaceDN w:val="0"/>
        <w:adjustRightInd w:val="0"/>
        <w:spacing w:after="0" w:line="240" w:lineRule="auto"/>
        <w:rPr>
          <w:rFonts w:ascii="Arial" w:hAnsi="Arial" w:cs="Arial"/>
          <w:b/>
          <w:bCs/>
          <w:color w:val="000000"/>
          <w:sz w:val="24"/>
          <w:szCs w:val="24"/>
        </w:rPr>
      </w:pPr>
    </w:p>
    <w:p w:rsidR="008B0FB5" w:rsidRPr="00BC4098" w:rsidRDefault="008B0FB5" w:rsidP="008B0FB5">
      <w:pPr>
        <w:autoSpaceDE w:val="0"/>
        <w:autoSpaceDN w:val="0"/>
        <w:adjustRightInd w:val="0"/>
        <w:spacing w:after="0" w:line="240" w:lineRule="auto"/>
        <w:rPr>
          <w:rFonts w:ascii="Arial" w:hAnsi="Arial" w:cs="Arial"/>
          <w:b/>
          <w:bCs/>
          <w:color w:val="000000"/>
          <w:sz w:val="24"/>
          <w:szCs w:val="24"/>
        </w:rPr>
      </w:pPr>
      <w:r w:rsidRPr="00BC4098">
        <w:rPr>
          <w:rFonts w:ascii="Arial" w:hAnsi="Arial" w:cs="Arial"/>
          <w:b/>
          <w:bCs/>
          <w:color w:val="000000"/>
          <w:sz w:val="24"/>
          <w:szCs w:val="24"/>
        </w:rPr>
        <w:t xml:space="preserve">                 INSUFICIENTE                MÍNIMO                 SATISFACTORIO         AVANZADO</w:t>
      </w:r>
    </w:p>
    <w:p w:rsidR="008B0FB5" w:rsidRPr="00BC4098" w:rsidRDefault="008B0FB5" w:rsidP="008B0FB5">
      <w:pPr>
        <w:autoSpaceDE w:val="0"/>
        <w:autoSpaceDN w:val="0"/>
        <w:adjustRightInd w:val="0"/>
        <w:spacing w:after="0" w:line="240" w:lineRule="auto"/>
        <w:rPr>
          <w:rFonts w:ascii="Arial" w:hAnsi="Arial" w:cs="Arial"/>
          <w:b/>
          <w:bCs/>
          <w:color w:val="000000"/>
          <w:sz w:val="24"/>
          <w:szCs w:val="24"/>
        </w:rPr>
      </w:pPr>
    </w:p>
    <w:p w:rsidR="008B0FB5" w:rsidRPr="00BC4098" w:rsidRDefault="008B0FB5" w:rsidP="008B0FB5">
      <w:pPr>
        <w:autoSpaceDE w:val="0"/>
        <w:autoSpaceDN w:val="0"/>
        <w:adjustRightInd w:val="0"/>
        <w:spacing w:after="0" w:line="240" w:lineRule="auto"/>
        <w:rPr>
          <w:rFonts w:ascii="Arial" w:hAnsi="Arial" w:cs="Arial"/>
          <w:b/>
          <w:bCs/>
          <w:color w:val="000000"/>
          <w:sz w:val="24"/>
          <w:szCs w:val="24"/>
        </w:rPr>
      </w:pPr>
    </w:p>
    <w:p w:rsidR="008B0FB5" w:rsidRPr="00BC4098" w:rsidRDefault="008B0FB5" w:rsidP="008B0FB5">
      <w:pPr>
        <w:autoSpaceDE w:val="0"/>
        <w:autoSpaceDN w:val="0"/>
        <w:adjustRightInd w:val="0"/>
        <w:spacing w:after="0" w:line="240" w:lineRule="auto"/>
        <w:rPr>
          <w:rFonts w:ascii="Arial" w:hAnsi="Arial" w:cs="Arial"/>
          <w:b/>
          <w:color w:val="000000"/>
          <w:sz w:val="24"/>
          <w:szCs w:val="24"/>
        </w:rPr>
      </w:pPr>
      <w:r w:rsidRPr="00BC4098">
        <w:rPr>
          <w:rFonts w:ascii="Arial" w:hAnsi="Arial" w:cs="Arial"/>
          <w:b/>
          <w:bCs/>
          <w:noProof/>
          <w:color w:val="000000"/>
          <w:sz w:val="24"/>
          <w:szCs w:val="24"/>
          <w:lang w:eastAsia="es-CO"/>
        </w:rPr>
        <w:drawing>
          <wp:inline distT="0" distB="0" distL="0" distR="0" wp14:anchorId="4D1C031D" wp14:editId="46B0542A">
            <wp:extent cx="5612130" cy="2895828"/>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2895828"/>
                    </a:xfrm>
                    <a:prstGeom prst="rect">
                      <a:avLst/>
                    </a:prstGeom>
                    <a:noFill/>
                    <a:ln>
                      <a:noFill/>
                    </a:ln>
                  </pic:spPr>
                </pic:pic>
              </a:graphicData>
            </a:graphic>
          </wp:inline>
        </w:drawing>
      </w:r>
      <w:r w:rsidRPr="00BC4098">
        <w:rPr>
          <w:rFonts w:ascii="Arial" w:hAnsi="Arial" w:cs="Arial"/>
          <w:b/>
          <w:color w:val="000000"/>
          <w:sz w:val="24"/>
          <w:szCs w:val="24"/>
        </w:rPr>
        <w:t>N. D.: no hay información disponible para este año.</w:t>
      </w:r>
    </w:p>
    <w:p w:rsidR="008B0FB5" w:rsidRPr="00BC4098" w:rsidRDefault="008B0FB5" w:rsidP="008B0FB5">
      <w:pPr>
        <w:autoSpaceDE w:val="0"/>
        <w:autoSpaceDN w:val="0"/>
        <w:adjustRightInd w:val="0"/>
        <w:spacing w:after="0" w:line="240" w:lineRule="auto"/>
        <w:rPr>
          <w:rFonts w:ascii="Arial" w:hAnsi="Arial" w:cs="Arial"/>
          <w:b/>
          <w:color w:val="000000"/>
          <w:sz w:val="24"/>
          <w:szCs w:val="24"/>
        </w:rPr>
      </w:pPr>
    </w:p>
    <w:p w:rsidR="008B0FB5" w:rsidRPr="00BC4098" w:rsidRDefault="00B42ADD" w:rsidP="00B42ADD">
      <w:pPr>
        <w:autoSpaceDE w:val="0"/>
        <w:autoSpaceDN w:val="0"/>
        <w:adjustRightInd w:val="0"/>
        <w:spacing w:after="0" w:line="240" w:lineRule="auto"/>
        <w:jc w:val="center"/>
        <w:rPr>
          <w:rFonts w:ascii="Arial" w:hAnsi="Arial" w:cs="Arial"/>
          <w:b/>
          <w:bCs/>
          <w:color w:val="000000"/>
          <w:sz w:val="24"/>
          <w:szCs w:val="24"/>
        </w:rPr>
      </w:pPr>
      <w:r w:rsidRPr="00BC4098">
        <w:rPr>
          <w:rFonts w:ascii="Arial" w:hAnsi="Arial" w:cs="Arial"/>
          <w:b/>
          <w:bCs/>
          <w:color w:val="000000"/>
          <w:sz w:val="24"/>
          <w:szCs w:val="24"/>
        </w:rPr>
        <w:t>RESULTADOS DE QUINTO GRADO EN EL ÁREA DE LENGUAJE</w:t>
      </w:r>
    </w:p>
    <w:p w:rsidR="008B0FB5" w:rsidRPr="00BC4098" w:rsidRDefault="008B0FB5" w:rsidP="008B0FB5">
      <w:pPr>
        <w:autoSpaceDE w:val="0"/>
        <w:autoSpaceDN w:val="0"/>
        <w:adjustRightInd w:val="0"/>
        <w:spacing w:after="0" w:line="240" w:lineRule="auto"/>
        <w:rPr>
          <w:rFonts w:ascii="Arial" w:hAnsi="Arial" w:cs="Arial"/>
          <w:b/>
          <w:color w:val="FFFFFF"/>
          <w:sz w:val="24"/>
          <w:szCs w:val="24"/>
        </w:rPr>
      </w:pPr>
      <w:r w:rsidRPr="00BC4098">
        <w:rPr>
          <w:rFonts w:ascii="Arial" w:hAnsi="Arial" w:cs="Arial"/>
          <w:b/>
          <w:color w:val="FFFFFF"/>
          <w:sz w:val="24"/>
          <w:szCs w:val="24"/>
        </w:rPr>
        <w:t>Año Número de estudiantes</w:t>
      </w:r>
    </w:p>
    <w:p w:rsidR="008B0FB5" w:rsidRPr="00BC4098" w:rsidRDefault="008B0FB5" w:rsidP="008B0FB5">
      <w:pPr>
        <w:autoSpaceDE w:val="0"/>
        <w:autoSpaceDN w:val="0"/>
        <w:adjustRightInd w:val="0"/>
        <w:spacing w:after="0" w:line="240" w:lineRule="auto"/>
        <w:rPr>
          <w:rFonts w:ascii="Arial" w:hAnsi="Arial" w:cs="Arial"/>
          <w:b/>
          <w:bCs/>
          <w:color w:val="000000"/>
          <w:sz w:val="24"/>
          <w:szCs w:val="24"/>
        </w:rPr>
      </w:pPr>
      <w:proofErr w:type="gramStart"/>
      <w:r w:rsidRPr="00BC4098">
        <w:rPr>
          <w:rFonts w:ascii="Arial" w:hAnsi="Arial" w:cs="Arial"/>
          <w:b/>
          <w:bCs/>
          <w:color w:val="000000"/>
          <w:sz w:val="24"/>
          <w:szCs w:val="24"/>
        </w:rPr>
        <w:t>1.Número</w:t>
      </w:r>
      <w:proofErr w:type="gramEnd"/>
      <w:r w:rsidRPr="00BC4098">
        <w:rPr>
          <w:rFonts w:ascii="Arial" w:hAnsi="Arial" w:cs="Arial"/>
          <w:b/>
          <w:bCs/>
          <w:color w:val="000000"/>
          <w:sz w:val="24"/>
          <w:szCs w:val="24"/>
        </w:rPr>
        <w:t xml:space="preserve"> de estudiantes evaluados por año en lenguaje, quinto grado</w:t>
      </w:r>
    </w:p>
    <w:p w:rsidR="008B0FB5" w:rsidRPr="00BC4098" w:rsidRDefault="008B0FB5" w:rsidP="008B0FB5">
      <w:pPr>
        <w:pStyle w:val="Prrafodelista"/>
        <w:autoSpaceDE w:val="0"/>
        <w:autoSpaceDN w:val="0"/>
        <w:adjustRightInd w:val="0"/>
        <w:spacing w:after="0" w:line="240" w:lineRule="auto"/>
        <w:rPr>
          <w:rFonts w:ascii="Arial" w:hAnsi="Arial" w:cs="Arial"/>
          <w:b/>
          <w:bCs/>
          <w:color w:val="000000"/>
          <w:sz w:val="24"/>
          <w:szCs w:val="24"/>
        </w:rPr>
      </w:pPr>
    </w:p>
    <w:tbl>
      <w:tblPr>
        <w:tblStyle w:val="Tablaconcuadrcula"/>
        <w:tblW w:w="0" w:type="auto"/>
        <w:tblInd w:w="360" w:type="dxa"/>
        <w:tblLook w:val="04A0" w:firstRow="1" w:lastRow="0" w:firstColumn="1" w:lastColumn="0" w:noHBand="0" w:noVBand="1"/>
      </w:tblPr>
      <w:tblGrid>
        <w:gridCol w:w="1308"/>
        <w:gridCol w:w="2976"/>
      </w:tblGrid>
      <w:tr w:rsidR="008B0FB5" w:rsidRPr="00BC4098" w:rsidTr="002604D2">
        <w:tc>
          <w:tcPr>
            <w:tcW w:w="1308" w:type="dxa"/>
          </w:tcPr>
          <w:p w:rsidR="008B0FB5" w:rsidRPr="00BC4098" w:rsidRDefault="008B0FB5" w:rsidP="002604D2">
            <w:pPr>
              <w:autoSpaceDE w:val="0"/>
              <w:autoSpaceDN w:val="0"/>
              <w:adjustRightInd w:val="0"/>
              <w:rPr>
                <w:rFonts w:ascii="Arial" w:hAnsi="Arial" w:cs="Arial"/>
                <w:b/>
                <w:bCs/>
                <w:color w:val="000000"/>
                <w:sz w:val="24"/>
                <w:szCs w:val="24"/>
              </w:rPr>
            </w:pPr>
            <w:r w:rsidRPr="00BC4098">
              <w:rPr>
                <w:rFonts w:ascii="Arial" w:hAnsi="Arial" w:cs="Arial"/>
                <w:b/>
                <w:bCs/>
                <w:color w:val="000000"/>
                <w:sz w:val="24"/>
                <w:szCs w:val="24"/>
              </w:rPr>
              <w:t>AÑO</w:t>
            </w:r>
          </w:p>
        </w:tc>
        <w:tc>
          <w:tcPr>
            <w:tcW w:w="2976" w:type="dxa"/>
          </w:tcPr>
          <w:p w:rsidR="008B0FB5" w:rsidRPr="00BC4098" w:rsidRDefault="008B0FB5" w:rsidP="002604D2">
            <w:pPr>
              <w:autoSpaceDE w:val="0"/>
              <w:autoSpaceDN w:val="0"/>
              <w:adjustRightInd w:val="0"/>
              <w:rPr>
                <w:rFonts w:ascii="Arial" w:hAnsi="Arial" w:cs="Arial"/>
                <w:b/>
                <w:bCs/>
                <w:color w:val="000000"/>
                <w:sz w:val="24"/>
                <w:szCs w:val="24"/>
              </w:rPr>
            </w:pPr>
            <w:r w:rsidRPr="00BC4098">
              <w:rPr>
                <w:rFonts w:ascii="Arial" w:hAnsi="Arial" w:cs="Arial"/>
                <w:b/>
                <w:bCs/>
                <w:color w:val="000000"/>
                <w:sz w:val="24"/>
                <w:szCs w:val="24"/>
              </w:rPr>
              <w:t>NÚMERO DE ESTUDIANTES EVALUADOS</w:t>
            </w:r>
          </w:p>
        </w:tc>
      </w:tr>
      <w:tr w:rsidR="008B0FB5" w:rsidRPr="00BC4098" w:rsidTr="002604D2">
        <w:tc>
          <w:tcPr>
            <w:tcW w:w="1308" w:type="dxa"/>
          </w:tcPr>
          <w:p w:rsidR="008B0FB5" w:rsidRPr="00BC4098" w:rsidRDefault="008B0FB5" w:rsidP="002604D2">
            <w:pPr>
              <w:autoSpaceDE w:val="0"/>
              <w:autoSpaceDN w:val="0"/>
              <w:adjustRightInd w:val="0"/>
              <w:rPr>
                <w:rFonts w:ascii="Arial" w:hAnsi="Arial" w:cs="Arial"/>
                <w:b/>
                <w:bCs/>
                <w:color w:val="000000"/>
                <w:sz w:val="24"/>
                <w:szCs w:val="24"/>
              </w:rPr>
            </w:pPr>
            <w:r w:rsidRPr="00BC4098">
              <w:rPr>
                <w:rFonts w:ascii="Arial" w:hAnsi="Arial" w:cs="Arial"/>
                <w:b/>
                <w:bCs/>
                <w:color w:val="000000"/>
                <w:sz w:val="24"/>
                <w:szCs w:val="24"/>
              </w:rPr>
              <w:t>2014</w:t>
            </w:r>
          </w:p>
        </w:tc>
        <w:tc>
          <w:tcPr>
            <w:tcW w:w="2976" w:type="dxa"/>
          </w:tcPr>
          <w:p w:rsidR="008B0FB5" w:rsidRPr="00BC4098" w:rsidRDefault="008B0FB5" w:rsidP="002604D2">
            <w:pPr>
              <w:autoSpaceDE w:val="0"/>
              <w:autoSpaceDN w:val="0"/>
              <w:adjustRightInd w:val="0"/>
              <w:rPr>
                <w:rFonts w:ascii="Arial" w:hAnsi="Arial" w:cs="Arial"/>
                <w:b/>
                <w:bCs/>
                <w:color w:val="000000"/>
                <w:sz w:val="24"/>
                <w:szCs w:val="24"/>
              </w:rPr>
            </w:pPr>
            <w:r w:rsidRPr="00BC4098">
              <w:rPr>
                <w:rFonts w:ascii="Arial" w:hAnsi="Arial" w:cs="Arial"/>
                <w:b/>
                <w:bCs/>
                <w:color w:val="000000"/>
                <w:sz w:val="24"/>
                <w:szCs w:val="24"/>
              </w:rPr>
              <w:t>12</w:t>
            </w:r>
          </w:p>
        </w:tc>
      </w:tr>
      <w:tr w:rsidR="008B0FB5" w:rsidRPr="00BC4098" w:rsidTr="002604D2">
        <w:tc>
          <w:tcPr>
            <w:tcW w:w="1308" w:type="dxa"/>
          </w:tcPr>
          <w:p w:rsidR="008B0FB5" w:rsidRPr="00BC4098" w:rsidRDefault="008B0FB5" w:rsidP="002604D2">
            <w:pPr>
              <w:autoSpaceDE w:val="0"/>
              <w:autoSpaceDN w:val="0"/>
              <w:adjustRightInd w:val="0"/>
              <w:rPr>
                <w:rFonts w:ascii="Arial" w:hAnsi="Arial" w:cs="Arial"/>
                <w:b/>
                <w:bCs/>
                <w:color w:val="000000"/>
                <w:sz w:val="24"/>
                <w:szCs w:val="24"/>
              </w:rPr>
            </w:pPr>
            <w:r w:rsidRPr="00BC4098">
              <w:rPr>
                <w:rFonts w:ascii="Arial" w:hAnsi="Arial" w:cs="Arial"/>
                <w:b/>
                <w:bCs/>
                <w:color w:val="000000"/>
                <w:sz w:val="24"/>
                <w:szCs w:val="24"/>
              </w:rPr>
              <w:t>2015</w:t>
            </w:r>
          </w:p>
        </w:tc>
        <w:tc>
          <w:tcPr>
            <w:tcW w:w="2976" w:type="dxa"/>
          </w:tcPr>
          <w:p w:rsidR="008B0FB5" w:rsidRPr="00BC4098" w:rsidRDefault="008B0FB5" w:rsidP="002604D2">
            <w:pPr>
              <w:autoSpaceDE w:val="0"/>
              <w:autoSpaceDN w:val="0"/>
              <w:adjustRightInd w:val="0"/>
              <w:rPr>
                <w:rFonts w:ascii="Arial" w:hAnsi="Arial" w:cs="Arial"/>
                <w:b/>
                <w:bCs/>
                <w:color w:val="000000"/>
                <w:sz w:val="24"/>
                <w:szCs w:val="24"/>
              </w:rPr>
            </w:pPr>
            <w:r w:rsidRPr="00BC4098">
              <w:rPr>
                <w:rFonts w:ascii="Arial" w:hAnsi="Arial" w:cs="Arial"/>
                <w:b/>
                <w:bCs/>
                <w:color w:val="000000"/>
                <w:sz w:val="24"/>
                <w:szCs w:val="24"/>
              </w:rPr>
              <w:t>11</w:t>
            </w:r>
          </w:p>
        </w:tc>
      </w:tr>
      <w:tr w:rsidR="008B0FB5" w:rsidRPr="00BC4098" w:rsidTr="002604D2">
        <w:tc>
          <w:tcPr>
            <w:tcW w:w="1308" w:type="dxa"/>
          </w:tcPr>
          <w:p w:rsidR="008B0FB5" w:rsidRPr="00BC4098" w:rsidRDefault="008B0FB5" w:rsidP="002604D2">
            <w:pPr>
              <w:autoSpaceDE w:val="0"/>
              <w:autoSpaceDN w:val="0"/>
              <w:adjustRightInd w:val="0"/>
              <w:rPr>
                <w:rFonts w:ascii="Arial" w:hAnsi="Arial" w:cs="Arial"/>
                <w:b/>
                <w:bCs/>
                <w:color w:val="000000"/>
                <w:sz w:val="24"/>
                <w:szCs w:val="24"/>
              </w:rPr>
            </w:pPr>
            <w:r w:rsidRPr="00BC4098">
              <w:rPr>
                <w:rFonts w:ascii="Arial" w:hAnsi="Arial" w:cs="Arial"/>
                <w:b/>
                <w:bCs/>
                <w:color w:val="000000"/>
                <w:sz w:val="24"/>
                <w:szCs w:val="24"/>
              </w:rPr>
              <w:t>2016</w:t>
            </w:r>
          </w:p>
        </w:tc>
        <w:tc>
          <w:tcPr>
            <w:tcW w:w="2976" w:type="dxa"/>
          </w:tcPr>
          <w:p w:rsidR="008B0FB5" w:rsidRPr="00BC4098" w:rsidRDefault="008B0FB5" w:rsidP="002604D2">
            <w:pPr>
              <w:autoSpaceDE w:val="0"/>
              <w:autoSpaceDN w:val="0"/>
              <w:adjustRightInd w:val="0"/>
              <w:rPr>
                <w:rFonts w:ascii="Arial" w:hAnsi="Arial" w:cs="Arial"/>
                <w:b/>
                <w:bCs/>
                <w:color w:val="000000"/>
                <w:sz w:val="24"/>
                <w:szCs w:val="24"/>
              </w:rPr>
            </w:pPr>
            <w:r w:rsidRPr="00BC4098">
              <w:rPr>
                <w:rFonts w:ascii="Arial" w:hAnsi="Arial" w:cs="Arial"/>
                <w:b/>
                <w:bCs/>
                <w:color w:val="000000"/>
                <w:sz w:val="24"/>
                <w:szCs w:val="24"/>
              </w:rPr>
              <w:t>N.D.</w:t>
            </w:r>
          </w:p>
        </w:tc>
      </w:tr>
      <w:tr w:rsidR="008B0FB5" w:rsidRPr="00BC4098" w:rsidTr="002604D2">
        <w:tc>
          <w:tcPr>
            <w:tcW w:w="1308" w:type="dxa"/>
          </w:tcPr>
          <w:p w:rsidR="008B0FB5" w:rsidRPr="00BC4098" w:rsidRDefault="008B0FB5" w:rsidP="002604D2">
            <w:pPr>
              <w:autoSpaceDE w:val="0"/>
              <w:autoSpaceDN w:val="0"/>
              <w:adjustRightInd w:val="0"/>
              <w:rPr>
                <w:rFonts w:ascii="Arial" w:hAnsi="Arial" w:cs="Arial"/>
                <w:b/>
                <w:bCs/>
                <w:color w:val="000000"/>
                <w:sz w:val="24"/>
                <w:szCs w:val="24"/>
              </w:rPr>
            </w:pPr>
            <w:r w:rsidRPr="00BC4098">
              <w:rPr>
                <w:rFonts w:ascii="Arial" w:hAnsi="Arial" w:cs="Arial"/>
                <w:b/>
                <w:bCs/>
                <w:color w:val="000000"/>
                <w:sz w:val="24"/>
                <w:szCs w:val="24"/>
              </w:rPr>
              <w:t>2017</w:t>
            </w:r>
          </w:p>
        </w:tc>
        <w:tc>
          <w:tcPr>
            <w:tcW w:w="2976" w:type="dxa"/>
          </w:tcPr>
          <w:p w:rsidR="008B0FB5" w:rsidRPr="00BC4098" w:rsidRDefault="008B0FB5" w:rsidP="002604D2">
            <w:pPr>
              <w:autoSpaceDE w:val="0"/>
              <w:autoSpaceDN w:val="0"/>
              <w:adjustRightInd w:val="0"/>
              <w:rPr>
                <w:rFonts w:ascii="Arial" w:hAnsi="Arial" w:cs="Arial"/>
                <w:b/>
                <w:bCs/>
                <w:color w:val="000000"/>
                <w:sz w:val="24"/>
                <w:szCs w:val="24"/>
              </w:rPr>
            </w:pPr>
            <w:r w:rsidRPr="00BC4098">
              <w:rPr>
                <w:rFonts w:ascii="Arial" w:hAnsi="Arial" w:cs="Arial"/>
                <w:b/>
                <w:bCs/>
                <w:color w:val="000000"/>
                <w:sz w:val="24"/>
                <w:szCs w:val="24"/>
              </w:rPr>
              <w:t>21</w:t>
            </w:r>
          </w:p>
        </w:tc>
      </w:tr>
    </w:tbl>
    <w:p w:rsidR="008B0FB5" w:rsidRPr="00BC4098" w:rsidRDefault="008B0FB5" w:rsidP="008B0FB5">
      <w:pPr>
        <w:autoSpaceDE w:val="0"/>
        <w:autoSpaceDN w:val="0"/>
        <w:adjustRightInd w:val="0"/>
        <w:spacing w:after="0" w:line="240" w:lineRule="auto"/>
        <w:rPr>
          <w:rFonts w:ascii="Arial" w:hAnsi="Arial" w:cs="Arial"/>
          <w:color w:val="000000"/>
          <w:sz w:val="24"/>
          <w:szCs w:val="24"/>
        </w:rPr>
      </w:pPr>
    </w:p>
    <w:p w:rsidR="008B0FB5" w:rsidRPr="00BC4098" w:rsidRDefault="008B0FB5" w:rsidP="008B0FB5">
      <w:pPr>
        <w:autoSpaceDE w:val="0"/>
        <w:autoSpaceDN w:val="0"/>
        <w:adjustRightInd w:val="0"/>
        <w:spacing w:after="0" w:line="240" w:lineRule="auto"/>
        <w:rPr>
          <w:rFonts w:ascii="Arial" w:hAnsi="Arial" w:cs="Arial"/>
          <w:b/>
          <w:bCs/>
          <w:color w:val="000000"/>
          <w:sz w:val="24"/>
          <w:szCs w:val="24"/>
        </w:rPr>
      </w:pPr>
      <w:r w:rsidRPr="00BC4098">
        <w:rPr>
          <w:rFonts w:ascii="Arial" w:hAnsi="Arial" w:cs="Arial"/>
          <w:color w:val="000000"/>
          <w:sz w:val="24"/>
          <w:szCs w:val="24"/>
        </w:rPr>
        <w:t>N. D.: no hay información disponible para este año.</w:t>
      </w:r>
    </w:p>
    <w:p w:rsidR="008B0FB5" w:rsidRPr="00BC4098" w:rsidRDefault="008B0FB5" w:rsidP="008B0FB5">
      <w:pPr>
        <w:autoSpaceDE w:val="0"/>
        <w:autoSpaceDN w:val="0"/>
        <w:adjustRightInd w:val="0"/>
        <w:spacing w:after="0" w:line="240" w:lineRule="auto"/>
        <w:ind w:left="360"/>
        <w:rPr>
          <w:rFonts w:ascii="Arial" w:hAnsi="Arial" w:cs="Arial"/>
          <w:b/>
          <w:bCs/>
          <w:color w:val="000000"/>
          <w:sz w:val="24"/>
          <w:szCs w:val="24"/>
        </w:rPr>
      </w:pPr>
    </w:p>
    <w:p w:rsidR="008B0FB5" w:rsidRPr="00B42ADD" w:rsidRDefault="008B0FB5" w:rsidP="00B42ADD">
      <w:pPr>
        <w:pStyle w:val="Prrafodelista"/>
        <w:numPr>
          <w:ilvl w:val="0"/>
          <w:numId w:val="9"/>
        </w:numPr>
        <w:autoSpaceDE w:val="0"/>
        <w:autoSpaceDN w:val="0"/>
        <w:adjustRightInd w:val="0"/>
        <w:spacing w:after="0" w:line="240" w:lineRule="auto"/>
        <w:rPr>
          <w:rFonts w:ascii="Arial" w:hAnsi="Arial" w:cs="Arial"/>
          <w:b/>
          <w:bCs/>
          <w:color w:val="000000"/>
          <w:sz w:val="24"/>
          <w:szCs w:val="24"/>
        </w:rPr>
      </w:pPr>
      <w:r w:rsidRPr="00B42ADD">
        <w:rPr>
          <w:rFonts w:ascii="Arial" w:hAnsi="Arial" w:cs="Arial"/>
          <w:b/>
          <w:bCs/>
          <w:color w:val="000000"/>
          <w:sz w:val="24"/>
          <w:szCs w:val="24"/>
        </w:rPr>
        <w:t>Comparación de porcentajes según niveles de desempeño por año en lenguaje, quinto grado.</w:t>
      </w:r>
    </w:p>
    <w:p w:rsidR="008B0FB5" w:rsidRPr="00BC4098" w:rsidRDefault="008B0FB5" w:rsidP="008B0FB5">
      <w:pPr>
        <w:autoSpaceDE w:val="0"/>
        <w:autoSpaceDN w:val="0"/>
        <w:adjustRightInd w:val="0"/>
        <w:spacing w:after="0" w:line="240" w:lineRule="auto"/>
        <w:rPr>
          <w:rFonts w:ascii="Arial" w:hAnsi="Arial" w:cs="Arial"/>
          <w:b/>
          <w:bCs/>
          <w:color w:val="000000"/>
          <w:sz w:val="24"/>
          <w:szCs w:val="24"/>
        </w:rPr>
      </w:pPr>
    </w:p>
    <w:p w:rsidR="008B0FB5" w:rsidRPr="00B42ADD" w:rsidRDefault="008B0FB5" w:rsidP="008B0FB5">
      <w:pPr>
        <w:autoSpaceDE w:val="0"/>
        <w:autoSpaceDN w:val="0"/>
        <w:adjustRightInd w:val="0"/>
        <w:spacing w:after="0" w:line="240" w:lineRule="auto"/>
        <w:rPr>
          <w:rFonts w:ascii="Arial" w:hAnsi="Arial" w:cs="Arial"/>
          <w:color w:val="000000"/>
          <w:sz w:val="20"/>
          <w:szCs w:val="20"/>
        </w:rPr>
      </w:pPr>
      <w:r w:rsidRPr="00B42ADD">
        <w:rPr>
          <w:rFonts w:ascii="Arial" w:hAnsi="Arial" w:cs="Arial"/>
          <w:color w:val="000000"/>
          <w:sz w:val="20"/>
          <w:szCs w:val="20"/>
        </w:rPr>
        <w:t xml:space="preserve">                             INSUFICIENTE                  MÍNIMO                  SATISFACTORIO      AVANZADO</w:t>
      </w:r>
    </w:p>
    <w:p w:rsidR="008B0FB5" w:rsidRPr="00BC4098" w:rsidRDefault="008B0FB5" w:rsidP="008B0FB5">
      <w:pPr>
        <w:autoSpaceDE w:val="0"/>
        <w:autoSpaceDN w:val="0"/>
        <w:adjustRightInd w:val="0"/>
        <w:spacing w:after="0" w:line="240" w:lineRule="auto"/>
        <w:rPr>
          <w:rFonts w:ascii="Arial" w:hAnsi="Arial" w:cs="Arial"/>
          <w:b/>
          <w:bCs/>
          <w:color w:val="000000"/>
          <w:sz w:val="24"/>
          <w:szCs w:val="24"/>
        </w:rPr>
      </w:pPr>
    </w:p>
    <w:p w:rsidR="008B0FB5" w:rsidRPr="00BC4098" w:rsidRDefault="008B0FB5" w:rsidP="008B0FB5">
      <w:pPr>
        <w:autoSpaceDE w:val="0"/>
        <w:autoSpaceDN w:val="0"/>
        <w:adjustRightInd w:val="0"/>
        <w:spacing w:after="0" w:line="240" w:lineRule="auto"/>
        <w:rPr>
          <w:rFonts w:ascii="Arial" w:hAnsi="Arial" w:cs="Arial"/>
          <w:b/>
          <w:bCs/>
          <w:color w:val="000000"/>
          <w:sz w:val="24"/>
          <w:szCs w:val="24"/>
        </w:rPr>
      </w:pPr>
    </w:p>
    <w:p w:rsidR="008B0FB5" w:rsidRPr="00BC4098" w:rsidRDefault="008B0FB5" w:rsidP="008B0FB5">
      <w:pPr>
        <w:pStyle w:val="Prrafodelista"/>
        <w:autoSpaceDE w:val="0"/>
        <w:autoSpaceDN w:val="0"/>
        <w:adjustRightInd w:val="0"/>
        <w:spacing w:after="0" w:line="240" w:lineRule="auto"/>
        <w:rPr>
          <w:rFonts w:ascii="Arial" w:hAnsi="Arial" w:cs="Arial"/>
          <w:b/>
          <w:bCs/>
          <w:color w:val="000000"/>
          <w:sz w:val="24"/>
          <w:szCs w:val="24"/>
        </w:rPr>
      </w:pPr>
      <w:r w:rsidRPr="00BC4098">
        <w:rPr>
          <w:rFonts w:ascii="Arial" w:hAnsi="Arial" w:cs="Arial"/>
          <w:b/>
          <w:bCs/>
          <w:noProof/>
          <w:color w:val="000000"/>
          <w:sz w:val="24"/>
          <w:szCs w:val="24"/>
          <w:lang w:eastAsia="es-CO"/>
        </w:rPr>
        <w:drawing>
          <wp:inline distT="0" distB="0" distL="0" distR="0" wp14:anchorId="7599A6EC" wp14:editId="22A59982">
            <wp:extent cx="5612130" cy="2895828"/>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2895828"/>
                    </a:xfrm>
                    <a:prstGeom prst="rect">
                      <a:avLst/>
                    </a:prstGeom>
                    <a:noFill/>
                    <a:ln>
                      <a:noFill/>
                    </a:ln>
                  </pic:spPr>
                </pic:pic>
              </a:graphicData>
            </a:graphic>
          </wp:inline>
        </w:drawing>
      </w:r>
    </w:p>
    <w:p w:rsidR="008B0FB5" w:rsidRPr="00BC4098" w:rsidRDefault="008B0FB5" w:rsidP="008B0FB5">
      <w:pPr>
        <w:autoSpaceDE w:val="0"/>
        <w:autoSpaceDN w:val="0"/>
        <w:adjustRightInd w:val="0"/>
        <w:spacing w:after="0" w:line="240" w:lineRule="auto"/>
        <w:rPr>
          <w:rFonts w:ascii="Arial" w:hAnsi="Arial" w:cs="Arial"/>
          <w:color w:val="000000"/>
          <w:sz w:val="24"/>
          <w:szCs w:val="24"/>
        </w:rPr>
      </w:pPr>
      <w:r w:rsidRPr="00BC4098">
        <w:rPr>
          <w:rFonts w:ascii="Arial" w:hAnsi="Arial" w:cs="Arial"/>
          <w:color w:val="000000"/>
          <w:sz w:val="24"/>
          <w:szCs w:val="24"/>
        </w:rPr>
        <w:t>N. D.: no hay información disponible para este año.</w:t>
      </w:r>
    </w:p>
    <w:p w:rsidR="008B0FB5" w:rsidRPr="00BC4098" w:rsidRDefault="008B0FB5" w:rsidP="008B0FB5">
      <w:pPr>
        <w:autoSpaceDE w:val="0"/>
        <w:autoSpaceDN w:val="0"/>
        <w:adjustRightInd w:val="0"/>
        <w:spacing w:after="0" w:line="240" w:lineRule="auto"/>
        <w:rPr>
          <w:rFonts w:ascii="Arial" w:hAnsi="Arial" w:cs="Arial"/>
          <w:color w:val="000000"/>
          <w:sz w:val="24"/>
          <w:szCs w:val="24"/>
        </w:rPr>
      </w:pPr>
    </w:p>
    <w:p w:rsidR="00B42ADD" w:rsidRDefault="00B42ADD">
      <w:pPr>
        <w:rPr>
          <w:rFonts w:ascii="Arial" w:hAnsi="Arial" w:cs="Arial"/>
          <w:color w:val="000000"/>
          <w:sz w:val="24"/>
          <w:szCs w:val="24"/>
        </w:rPr>
      </w:pPr>
      <w:r>
        <w:rPr>
          <w:rFonts w:ascii="Arial" w:hAnsi="Arial" w:cs="Arial"/>
          <w:color w:val="000000"/>
          <w:sz w:val="24"/>
          <w:szCs w:val="24"/>
        </w:rPr>
        <w:br w:type="page"/>
      </w:r>
    </w:p>
    <w:p w:rsidR="008B0FB5" w:rsidRPr="00BC4098" w:rsidRDefault="00B42ADD" w:rsidP="00B42ADD">
      <w:pPr>
        <w:autoSpaceDE w:val="0"/>
        <w:autoSpaceDN w:val="0"/>
        <w:adjustRightInd w:val="0"/>
        <w:spacing w:after="0" w:line="240" w:lineRule="auto"/>
        <w:jc w:val="center"/>
        <w:rPr>
          <w:rFonts w:ascii="Arial" w:hAnsi="Arial" w:cs="Arial"/>
          <w:b/>
          <w:bCs/>
          <w:color w:val="000000"/>
          <w:sz w:val="24"/>
          <w:szCs w:val="24"/>
        </w:rPr>
      </w:pPr>
      <w:r w:rsidRPr="00BC4098">
        <w:rPr>
          <w:rFonts w:ascii="Arial" w:hAnsi="Arial" w:cs="Arial"/>
          <w:b/>
          <w:bCs/>
          <w:color w:val="000000"/>
          <w:sz w:val="24"/>
          <w:szCs w:val="24"/>
        </w:rPr>
        <w:lastRenderedPageBreak/>
        <w:t>RESULTADOS DE QUINTO GRADO EN EL ÁREA DE MATEMÁTICAS</w:t>
      </w:r>
    </w:p>
    <w:p w:rsidR="008B0FB5" w:rsidRPr="00BC4098" w:rsidRDefault="008B0FB5" w:rsidP="008B0FB5">
      <w:pPr>
        <w:autoSpaceDE w:val="0"/>
        <w:autoSpaceDN w:val="0"/>
        <w:adjustRightInd w:val="0"/>
        <w:spacing w:after="0" w:line="240" w:lineRule="auto"/>
        <w:rPr>
          <w:rFonts w:ascii="Arial" w:hAnsi="Arial" w:cs="Arial"/>
          <w:b/>
          <w:bCs/>
          <w:color w:val="000000"/>
          <w:sz w:val="24"/>
          <w:szCs w:val="24"/>
        </w:rPr>
      </w:pPr>
    </w:p>
    <w:p w:rsidR="008B0FB5" w:rsidRPr="00BC4098" w:rsidRDefault="008B0FB5" w:rsidP="008B0FB5">
      <w:pPr>
        <w:autoSpaceDE w:val="0"/>
        <w:autoSpaceDN w:val="0"/>
        <w:adjustRightInd w:val="0"/>
        <w:spacing w:after="0" w:line="240" w:lineRule="auto"/>
        <w:rPr>
          <w:rFonts w:ascii="Arial" w:hAnsi="Arial" w:cs="Arial"/>
          <w:color w:val="000000"/>
          <w:sz w:val="24"/>
          <w:szCs w:val="24"/>
        </w:rPr>
      </w:pPr>
      <w:r w:rsidRPr="00BC4098">
        <w:rPr>
          <w:rFonts w:ascii="Arial" w:hAnsi="Arial" w:cs="Arial"/>
          <w:b/>
          <w:bCs/>
          <w:color w:val="000000"/>
          <w:sz w:val="24"/>
          <w:szCs w:val="24"/>
        </w:rPr>
        <w:t>1. Número de estudiantes evaluados por año en matemáticas, grado quinto.</w:t>
      </w:r>
    </w:p>
    <w:p w:rsidR="008B0FB5" w:rsidRPr="00BC4098" w:rsidRDefault="008B0FB5" w:rsidP="008B0FB5">
      <w:pPr>
        <w:autoSpaceDE w:val="0"/>
        <w:autoSpaceDN w:val="0"/>
        <w:adjustRightInd w:val="0"/>
        <w:spacing w:after="0" w:line="240" w:lineRule="auto"/>
        <w:rPr>
          <w:rFonts w:ascii="Arial" w:hAnsi="Arial" w:cs="Arial"/>
          <w:b/>
          <w:bCs/>
          <w:color w:val="000000"/>
          <w:sz w:val="24"/>
          <w:szCs w:val="24"/>
        </w:rPr>
      </w:pPr>
    </w:p>
    <w:tbl>
      <w:tblPr>
        <w:tblStyle w:val="Tablaconcuadrcula"/>
        <w:tblW w:w="0" w:type="auto"/>
        <w:tblLook w:val="04A0" w:firstRow="1" w:lastRow="0" w:firstColumn="1" w:lastColumn="0" w:noHBand="0" w:noVBand="1"/>
      </w:tblPr>
      <w:tblGrid>
        <w:gridCol w:w="2674"/>
        <w:gridCol w:w="5217"/>
      </w:tblGrid>
      <w:tr w:rsidR="008B0FB5" w:rsidRPr="00BC4098" w:rsidTr="00B42ADD">
        <w:trPr>
          <w:trHeight w:val="401"/>
        </w:trPr>
        <w:tc>
          <w:tcPr>
            <w:tcW w:w="2674" w:type="dxa"/>
          </w:tcPr>
          <w:p w:rsidR="008B0FB5" w:rsidRPr="00BC4098" w:rsidRDefault="008B0FB5" w:rsidP="002604D2">
            <w:pPr>
              <w:autoSpaceDE w:val="0"/>
              <w:autoSpaceDN w:val="0"/>
              <w:adjustRightInd w:val="0"/>
              <w:rPr>
                <w:rFonts w:ascii="Arial" w:hAnsi="Arial" w:cs="Arial"/>
                <w:b/>
                <w:bCs/>
                <w:color w:val="000000"/>
                <w:sz w:val="24"/>
                <w:szCs w:val="24"/>
              </w:rPr>
            </w:pPr>
            <w:r w:rsidRPr="00BC4098">
              <w:rPr>
                <w:rFonts w:ascii="Arial" w:hAnsi="Arial" w:cs="Arial"/>
                <w:b/>
                <w:bCs/>
                <w:color w:val="000000"/>
                <w:sz w:val="24"/>
                <w:szCs w:val="24"/>
              </w:rPr>
              <w:t>Año</w:t>
            </w:r>
          </w:p>
        </w:tc>
        <w:tc>
          <w:tcPr>
            <w:tcW w:w="5217" w:type="dxa"/>
          </w:tcPr>
          <w:p w:rsidR="008B0FB5" w:rsidRPr="00BC4098" w:rsidRDefault="008B0FB5" w:rsidP="002604D2">
            <w:pPr>
              <w:autoSpaceDE w:val="0"/>
              <w:autoSpaceDN w:val="0"/>
              <w:adjustRightInd w:val="0"/>
              <w:rPr>
                <w:rFonts w:ascii="Arial" w:hAnsi="Arial" w:cs="Arial"/>
                <w:b/>
                <w:bCs/>
                <w:color w:val="000000"/>
                <w:sz w:val="24"/>
                <w:szCs w:val="24"/>
              </w:rPr>
            </w:pPr>
            <w:r w:rsidRPr="00BC4098">
              <w:rPr>
                <w:rFonts w:ascii="Arial" w:hAnsi="Arial" w:cs="Arial"/>
                <w:b/>
                <w:bCs/>
                <w:color w:val="000000"/>
                <w:sz w:val="24"/>
                <w:szCs w:val="24"/>
              </w:rPr>
              <w:t>NÚMERO DE ESTUDIANTES EVALUADOS</w:t>
            </w:r>
          </w:p>
        </w:tc>
      </w:tr>
      <w:tr w:rsidR="008B0FB5" w:rsidRPr="00BC4098" w:rsidTr="00B42ADD">
        <w:trPr>
          <w:trHeight w:val="224"/>
        </w:trPr>
        <w:tc>
          <w:tcPr>
            <w:tcW w:w="2674" w:type="dxa"/>
          </w:tcPr>
          <w:p w:rsidR="008B0FB5" w:rsidRPr="00BC4098" w:rsidRDefault="008B0FB5" w:rsidP="002604D2">
            <w:pPr>
              <w:autoSpaceDE w:val="0"/>
              <w:autoSpaceDN w:val="0"/>
              <w:adjustRightInd w:val="0"/>
              <w:rPr>
                <w:rFonts w:ascii="Arial" w:hAnsi="Arial" w:cs="Arial"/>
                <w:b/>
                <w:bCs/>
                <w:color w:val="000000"/>
                <w:sz w:val="24"/>
                <w:szCs w:val="24"/>
              </w:rPr>
            </w:pPr>
            <w:r w:rsidRPr="00BC4098">
              <w:rPr>
                <w:rFonts w:ascii="Arial" w:hAnsi="Arial" w:cs="Arial"/>
                <w:b/>
                <w:bCs/>
                <w:color w:val="000000"/>
                <w:sz w:val="24"/>
                <w:szCs w:val="24"/>
              </w:rPr>
              <w:t>2014</w:t>
            </w:r>
          </w:p>
        </w:tc>
        <w:tc>
          <w:tcPr>
            <w:tcW w:w="5217" w:type="dxa"/>
          </w:tcPr>
          <w:p w:rsidR="008B0FB5" w:rsidRPr="00BC4098" w:rsidRDefault="008B0FB5" w:rsidP="002604D2">
            <w:pPr>
              <w:autoSpaceDE w:val="0"/>
              <w:autoSpaceDN w:val="0"/>
              <w:adjustRightInd w:val="0"/>
              <w:rPr>
                <w:rFonts w:ascii="Arial" w:hAnsi="Arial" w:cs="Arial"/>
                <w:b/>
                <w:bCs/>
                <w:color w:val="000000"/>
                <w:sz w:val="24"/>
                <w:szCs w:val="24"/>
              </w:rPr>
            </w:pPr>
            <w:r w:rsidRPr="00BC4098">
              <w:rPr>
                <w:rFonts w:ascii="Arial" w:hAnsi="Arial" w:cs="Arial"/>
                <w:b/>
                <w:bCs/>
                <w:color w:val="000000"/>
                <w:sz w:val="24"/>
                <w:szCs w:val="24"/>
              </w:rPr>
              <w:t>11</w:t>
            </w:r>
          </w:p>
        </w:tc>
      </w:tr>
      <w:tr w:rsidR="008B0FB5" w:rsidRPr="00BC4098" w:rsidTr="00B42ADD">
        <w:trPr>
          <w:trHeight w:val="224"/>
        </w:trPr>
        <w:tc>
          <w:tcPr>
            <w:tcW w:w="2674" w:type="dxa"/>
          </w:tcPr>
          <w:p w:rsidR="008B0FB5" w:rsidRPr="00BC4098" w:rsidRDefault="008B0FB5" w:rsidP="002604D2">
            <w:pPr>
              <w:autoSpaceDE w:val="0"/>
              <w:autoSpaceDN w:val="0"/>
              <w:adjustRightInd w:val="0"/>
              <w:rPr>
                <w:rFonts w:ascii="Arial" w:hAnsi="Arial" w:cs="Arial"/>
                <w:b/>
                <w:bCs/>
                <w:color w:val="000000"/>
                <w:sz w:val="24"/>
                <w:szCs w:val="24"/>
              </w:rPr>
            </w:pPr>
            <w:r w:rsidRPr="00BC4098">
              <w:rPr>
                <w:rFonts w:ascii="Arial" w:hAnsi="Arial" w:cs="Arial"/>
                <w:b/>
                <w:bCs/>
                <w:color w:val="000000"/>
                <w:sz w:val="24"/>
                <w:szCs w:val="24"/>
              </w:rPr>
              <w:t>2015</w:t>
            </w:r>
          </w:p>
        </w:tc>
        <w:tc>
          <w:tcPr>
            <w:tcW w:w="5217" w:type="dxa"/>
          </w:tcPr>
          <w:p w:rsidR="008B0FB5" w:rsidRPr="00BC4098" w:rsidRDefault="008B0FB5" w:rsidP="002604D2">
            <w:pPr>
              <w:autoSpaceDE w:val="0"/>
              <w:autoSpaceDN w:val="0"/>
              <w:adjustRightInd w:val="0"/>
              <w:rPr>
                <w:rFonts w:ascii="Arial" w:hAnsi="Arial" w:cs="Arial"/>
                <w:b/>
                <w:bCs/>
                <w:color w:val="000000"/>
                <w:sz w:val="24"/>
                <w:szCs w:val="24"/>
              </w:rPr>
            </w:pPr>
            <w:r w:rsidRPr="00BC4098">
              <w:rPr>
                <w:rFonts w:ascii="Arial" w:hAnsi="Arial" w:cs="Arial"/>
                <w:b/>
                <w:bCs/>
                <w:color w:val="000000"/>
                <w:sz w:val="24"/>
                <w:szCs w:val="24"/>
              </w:rPr>
              <w:t>17</w:t>
            </w:r>
          </w:p>
        </w:tc>
      </w:tr>
      <w:tr w:rsidR="008B0FB5" w:rsidRPr="00BC4098" w:rsidTr="00B42ADD">
        <w:trPr>
          <w:trHeight w:val="224"/>
        </w:trPr>
        <w:tc>
          <w:tcPr>
            <w:tcW w:w="2674" w:type="dxa"/>
          </w:tcPr>
          <w:p w:rsidR="008B0FB5" w:rsidRPr="00BC4098" w:rsidRDefault="008B0FB5" w:rsidP="002604D2">
            <w:pPr>
              <w:autoSpaceDE w:val="0"/>
              <w:autoSpaceDN w:val="0"/>
              <w:adjustRightInd w:val="0"/>
              <w:rPr>
                <w:rFonts w:ascii="Arial" w:hAnsi="Arial" w:cs="Arial"/>
                <w:b/>
                <w:bCs/>
                <w:color w:val="000000"/>
                <w:sz w:val="24"/>
                <w:szCs w:val="24"/>
              </w:rPr>
            </w:pPr>
            <w:r w:rsidRPr="00BC4098">
              <w:rPr>
                <w:rFonts w:ascii="Arial" w:hAnsi="Arial" w:cs="Arial"/>
                <w:b/>
                <w:bCs/>
                <w:color w:val="000000"/>
                <w:sz w:val="24"/>
                <w:szCs w:val="24"/>
              </w:rPr>
              <w:t>2016</w:t>
            </w:r>
          </w:p>
        </w:tc>
        <w:tc>
          <w:tcPr>
            <w:tcW w:w="5217" w:type="dxa"/>
          </w:tcPr>
          <w:p w:rsidR="008B0FB5" w:rsidRPr="00BC4098" w:rsidRDefault="008B0FB5" w:rsidP="002604D2">
            <w:pPr>
              <w:autoSpaceDE w:val="0"/>
              <w:autoSpaceDN w:val="0"/>
              <w:adjustRightInd w:val="0"/>
              <w:rPr>
                <w:rFonts w:ascii="Arial" w:hAnsi="Arial" w:cs="Arial"/>
                <w:b/>
                <w:bCs/>
                <w:color w:val="000000"/>
                <w:sz w:val="24"/>
                <w:szCs w:val="24"/>
              </w:rPr>
            </w:pPr>
            <w:r w:rsidRPr="00BC4098">
              <w:rPr>
                <w:rFonts w:ascii="Arial" w:hAnsi="Arial" w:cs="Arial"/>
                <w:b/>
                <w:bCs/>
                <w:color w:val="000000"/>
                <w:sz w:val="24"/>
                <w:szCs w:val="24"/>
              </w:rPr>
              <w:t>N.D.</w:t>
            </w:r>
          </w:p>
        </w:tc>
      </w:tr>
      <w:tr w:rsidR="008B0FB5" w:rsidRPr="00BC4098" w:rsidTr="00B42ADD">
        <w:trPr>
          <w:trHeight w:val="237"/>
        </w:trPr>
        <w:tc>
          <w:tcPr>
            <w:tcW w:w="2674" w:type="dxa"/>
          </w:tcPr>
          <w:p w:rsidR="008B0FB5" w:rsidRPr="00BC4098" w:rsidRDefault="008B0FB5" w:rsidP="002604D2">
            <w:pPr>
              <w:autoSpaceDE w:val="0"/>
              <w:autoSpaceDN w:val="0"/>
              <w:adjustRightInd w:val="0"/>
              <w:rPr>
                <w:rFonts w:ascii="Arial" w:hAnsi="Arial" w:cs="Arial"/>
                <w:b/>
                <w:bCs/>
                <w:color w:val="000000"/>
                <w:sz w:val="24"/>
                <w:szCs w:val="24"/>
              </w:rPr>
            </w:pPr>
            <w:r w:rsidRPr="00BC4098">
              <w:rPr>
                <w:rFonts w:ascii="Arial" w:hAnsi="Arial" w:cs="Arial"/>
                <w:b/>
                <w:bCs/>
                <w:color w:val="000000"/>
                <w:sz w:val="24"/>
                <w:szCs w:val="24"/>
              </w:rPr>
              <w:t>2017</w:t>
            </w:r>
          </w:p>
        </w:tc>
        <w:tc>
          <w:tcPr>
            <w:tcW w:w="5217" w:type="dxa"/>
          </w:tcPr>
          <w:p w:rsidR="008B0FB5" w:rsidRPr="00BC4098" w:rsidRDefault="008B0FB5" w:rsidP="002604D2">
            <w:pPr>
              <w:autoSpaceDE w:val="0"/>
              <w:autoSpaceDN w:val="0"/>
              <w:adjustRightInd w:val="0"/>
              <w:rPr>
                <w:rFonts w:ascii="Arial" w:hAnsi="Arial" w:cs="Arial"/>
                <w:b/>
                <w:bCs/>
                <w:color w:val="000000"/>
                <w:sz w:val="24"/>
                <w:szCs w:val="24"/>
              </w:rPr>
            </w:pPr>
            <w:r w:rsidRPr="00BC4098">
              <w:rPr>
                <w:rFonts w:ascii="Arial" w:hAnsi="Arial" w:cs="Arial"/>
                <w:b/>
                <w:bCs/>
                <w:color w:val="000000"/>
                <w:sz w:val="24"/>
                <w:szCs w:val="24"/>
              </w:rPr>
              <w:t>21</w:t>
            </w:r>
          </w:p>
        </w:tc>
      </w:tr>
    </w:tbl>
    <w:p w:rsidR="008B0FB5" w:rsidRPr="00BC4098" w:rsidRDefault="008B0FB5" w:rsidP="008B0FB5">
      <w:pPr>
        <w:autoSpaceDE w:val="0"/>
        <w:autoSpaceDN w:val="0"/>
        <w:adjustRightInd w:val="0"/>
        <w:spacing w:after="0" w:line="240" w:lineRule="auto"/>
        <w:rPr>
          <w:rFonts w:ascii="Arial" w:hAnsi="Arial" w:cs="Arial"/>
          <w:color w:val="000000"/>
          <w:sz w:val="24"/>
          <w:szCs w:val="24"/>
        </w:rPr>
      </w:pPr>
      <w:r w:rsidRPr="00BC4098">
        <w:rPr>
          <w:rFonts w:ascii="Arial" w:hAnsi="Arial" w:cs="Arial"/>
          <w:sz w:val="24"/>
          <w:szCs w:val="24"/>
        </w:rPr>
        <w:t>N. D.: no hay información disponible para este año.</w:t>
      </w:r>
    </w:p>
    <w:p w:rsidR="008B0FB5" w:rsidRPr="00BC4098" w:rsidRDefault="008B0FB5" w:rsidP="008B0FB5">
      <w:pPr>
        <w:autoSpaceDE w:val="0"/>
        <w:autoSpaceDN w:val="0"/>
        <w:adjustRightInd w:val="0"/>
        <w:spacing w:after="0" w:line="240" w:lineRule="auto"/>
        <w:rPr>
          <w:rFonts w:ascii="Arial" w:hAnsi="Arial" w:cs="Arial"/>
          <w:color w:val="FFFFFF"/>
          <w:sz w:val="24"/>
          <w:szCs w:val="24"/>
        </w:rPr>
      </w:pPr>
    </w:p>
    <w:p w:rsidR="008B0FB5" w:rsidRPr="00BC4098" w:rsidRDefault="008B0FB5" w:rsidP="008B0FB5">
      <w:pPr>
        <w:autoSpaceDE w:val="0"/>
        <w:autoSpaceDN w:val="0"/>
        <w:adjustRightInd w:val="0"/>
        <w:spacing w:after="0" w:line="240" w:lineRule="auto"/>
        <w:rPr>
          <w:rFonts w:ascii="Arial" w:hAnsi="Arial" w:cs="Arial"/>
          <w:color w:val="000000"/>
          <w:sz w:val="24"/>
          <w:szCs w:val="24"/>
        </w:rPr>
      </w:pPr>
    </w:p>
    <w:p w:rsidR="008B0FB5" w:rsidRPr="00BC4098" w:rsidRDefault="008B0FB5" w:rsidP="008B0FB5">
      <w:pPr>
        <w:autoSpaceDE w:val="0"/>
        <w:autoSpaceDN w:val="0"/>
        <w:adjustRightInd w:val="0"/>
        <w:spacing w:after="0" w:line="240" w:lineRule="auto"/>
        <w:rPr>
          <w:rFonts w:ascii="Arial" w:hAnsi="Arial" w:cs="Arial"/>
          <w:b/>
          <w:bCs/>
          <w:sz w:val="24"/>
          <w:szCs w:val="24"/>
        </w:rPr>
      </w:pPr>
      <w:r w:rsidRPr="00BC4098">
        <w:rPr>
          <w:rFonts w:ascii="Arial" w:hAnsi="Arial" w:cs="Arial"/>
          <w:b/>
          <w:bCs/>
          <w:sz w:val="24"/>
          <w:szCs w:val="24"/>
        </w:rPr>
        <w:t>2. Comparación de porcentajes según niveles de desempeño por año en matemáticas, quinto.</w:t>
      </w:r>
    </w:p>
    <w:p w:rsidR="008B0FB5" w:rsidRPr="00BC4098" w:rsidRDefault="008B0FB5" w:rsidP="008B0FB5">
      <w:pPr>
        <w:autoSpaceDE w:val="0"/>
        <w:autoSpaceDN w:val="0"/>
        <w:adjustRightInd w:val="0"/>
        <w:spacing w:after="0" w:line="240" w:lineRule="auto"/>
        <w:ind w:left="360"/>
        <w:rPr>
          <w:rFonts w:ascii="Arial" w:hAnsi="Arial" w:cs="Arial"/>
          <w:b/>
          <w:bCs/>
          <w:sz w:val="24"/>
          <w:szCs w:val="24"/>
        </w:rPr>
      </w:pPr>
    </w:p>
    <w:p w:rsidR="008B0FB5" w:rsidRPr="00B42ADD" w:rsidRDefault="008B0FB5" w:rsidP="008B0FB5">
      <w:pPr>
        <w:autoSpaceDE w:val="0"/>
        <w:autoSpaceDN w:val="0"/>
        <w:adjustRightInd w:val="0"/>
        <w:spacing w:after="0" w:line="240" w:lineRule="auto"/>
        <w:rPr>
          <w:rFonts w:ascii="Arial" w:hAnsi="Arial" w:cs="Arial"/>
          <w:b/>
          <w:sz w:val="20"/>
          <w:szCs w:val="20"/>
        </w:rPr>
      </w:pPr>
      <w:r w:rsidRPr="00B42ADD">
        <w:rPr>
          <w:rFonts w:ascii="Arial" w:hAnsi="Arial" w:cs="Arial"/>
          <w:b/>
          <w:sz w:val="20"/>
          <w:szCs w:val="20"/>
        </w:rPr>
        <w:t xml:space="preserve">                  INSUFICIENTE                   MÍNIMO               SATISFACTORIO     AVANZADO</w:t>
      </w:r>
    </w:p>
    <w:p w:rsidR="008B0FB5" w:rsidRPr="00BC4098" w:rsidRDefault="008B0FB5" w:rsidP="008B0FB5">
      <w:pPr>
        <w:autoSpaceDE w:val="0"/>
        <w:autoSpaceDN w:val="0"/>
        <w:adjustRightInd w:val="0"/>
        <w:spacing w:after="0" w:line="240" w:lineRule="auto"/>
        <w:rPr>
          <w:rFonts w:ascii="Arial" w:hAnsi="Arial" w:cs="Arial"/>
          <w:sz w:val="24"/>
          <w:szCs w:val="24"/>
        </w:rPr>
      </w:pPr>
    </w:p>
    <w:p w:rsidR="008B0FB5" w:rsidRPr="00BC4098" w:rsidRDefault="008B0FB5" w:rsidP="008B0FB5">
      <w:pPr>
        <w:autoSpaceDE w:val="0"/>
        <w:autoSpaceDN w:val="0"/>
        <w:adjustRightInd w:val="0"/>
        <w:spacing w:after="0" w:line="240" w:lineRule="auto"/>
        <w:rPr>
          <w:rFonts w:ascii="Arial" w:hAnsi="Arial" w:cs="Arial"/>
          <w:sz w:val="24"/>
          <w:szCs w:val="24"/>
        </w:rPr>
      </w:pPr>
    </w:p>
    <w:p w:rsidR="008B0FB5" w:rsidRPr="00BC4098" w:rsidRDefault="008B0FB5" w:rsidP="008B0FB5">
      <w:pPr>
        <w:autoSpaceDE w:val="0"/>
        <w:autoSpaceDN w:val="0"/>
        <w:adjustRightInd w:val="0"/>
        <w:spacing w:after="0" w:line="240" w:lineRule="auto"/>
        <w:rPr>
          <w:rFonts w:ascii="Arial" w:hAnsi="Arial" w:cs="Arial"/>
          <w:color w:val="000000"/>
          <w:sz w:val="24"/>
          <w:szCs w:val="24"/>
        </w:rPr>
      </w:pPr>
      <w:r w:rsidRPr="00BC4098">
        <w:rPr>
          <w:rFonts w:ascii="Arial" w:hAnsi="Arial" w:cs="Arial"/>
          <w:noProof/>
          <w:color w:val="000000"/>
          <w:sz w:val="24"/>
          <w:szCs w:val="24"/>
          <w:lang w:eastAsia="es-CO"/>
        </w:rPr>
        <w:drawing>
          <wp:inline distT="0" distB="0" distL="0" distR="0" wp14:anchorId="45FEC7C0" wp14:editId="5A41DB14">
            <wp:extent cx="5612130" cy="2895828"/>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2895828"/>
                    </a:xfrm>
                    <a:prstGeom prst="rect">
                      <a:avLst/>
                    </a:prstGeom>
                    <a:noFill/>
                    <a:ln>
                      <a:noFill/>
                    </a:ln>
                  </pic:spPr>
                </pic:pic>
              </a:graphicData>
            </a:graphic>
          </wp:inline>
        </w:drawing>
      </w:r>
    </w:p>
    <w:p w:rsidR="008B0FB5" w:rsidRPr="00BC4098" w:rsidRDefault="008B0FB5" w:rsidP="008B0FB5">
      <w:pPr>
        <w:autoSpaceDE w:val="0"/>
        <w:autoSpaceDN w:val="0"/>
        <w:adjustRightInd w:val="0"/>
        <w:spacing w:after="0" w:line="240" w:lineRule="auto"/>
        <w:rPr>
          <w:rFonts w:ascii="Arial" w:hAnsi="Arial" w:cs="Arial"/>
          <w:color w:val="000000"/>
          <w:sz w:val="24"/>
          <w:szCs w:val="24"/>
        </w:rPr>
      </w:pPr>
    </w:p>
    <w:p w:rsidR="008B0FB5" w:rsidRPr="00BC4098" w:rsidRDefault="008B0FB5" w:rsidP="008B0FB5">
      <w:pPr>
        <w:autoSpaceDE w:val="0"/>
        <w:autoSpaceDN w:val="0"/>
        <w:adjustRightInd w:val="0"/>
        <w:spacing w:after="0" w:line="240" w:lineRule="auto"/>
        <w:rPr>
          <w:rFonts w:ascii="Arial" w:hAnsi="Arial" w:cs="Arial"/>
          <w:sz w:val="24"/>
          <w:szCs w:val="24"/>
        </w:rPr>
      </w:pPr>
      <w:r w:rsidRPr="00BC4098">
        <w:rPr>
          <w:rFonts w:ascii="Arial" w:hAnsi="Arial" w:cs="Arial"/>
          <w:sz w:val="24"/>
          <w:szCs w:val="24"/>
        </w:rPr>
        <w:t>N. D.: no hay información disponible para este año.</w:t>
      </w:r>
    </w:p>
    <w:p w:rsidR="008B0FB5" w:rsidRPr="00BC4098" w:rsidRDefault="008B0FB5" w:rsidP="008B0FB5">
      <w:pPr>
        <w:autoSpaceDE w:val="0"/>
        <w:autoSpaceDN w:val="0"/>
        <w:adjustRightInd w:val="0"/>
        <w:spacing w:after="0" w:line="240" w:lineRule="auto"/>
        <w:rPr>
          <w:rFonts w:ascii="Arial" w:hAnsi="Arial" w:cs="Arial"/>
          <w:sz w:val="24"/>
          <w:szCs w:val="24"/>
        </w:rPr>
      </w:pPr>
    </w:p>
    <w:p w:rsidR="00BC4098" w:rsidRDefault="00BC4098">
      <w:pPr>
        <w:rPr>
          <w:rFonts w:ascii="Arial" w:hAnsi="Arial" w:cs="Arial"/>
          <w:sz w:val="24"/>
          <w:szCs w:val="24"/>
        </w:rPr>
      </w:pPr>
      <w:r>
        <w:rPr>
          <w:rFonts w:ascii="Arial" w:hAnsi="Arial" w:cs="Arial"/>
          <w:sz w:val="24"/>
          <w:szCs w:val="24"/>
        </w:rPr>
        <w:br w:type="page"/>
      </w:r>
    </w:p>
    <w:p w:rsidR="008B0FB5" w:rsidRPr="00BC4098" w:rsidRDefault="00B42ADD" w:rsidP="00BC4098">
      <w:pPr>
        <w:autoSpaceDE w:val="0"/>
        <w:autoSpaceDN w:val="0"/>
        <w:adjustRightInd w:val="0"/>
        <w:spacing w:after="0" w:line="240" w:lineRule="auto"/>
        <w:jc w:val="center"/>
        <w:rPr>
          <w:rFonts w:ascii="Arial" w:hAnsi="Arial" w:cs="Arial"/>
          <w:b/>
          <w:sz w:val="24"/>
          <w:szCs w:val="24"/>
        </w:rPr>
      </w:pPr>
      <w:r w:rsidRPr="00BC4098">
        <w:rPr>
          <w:rFonts w:ascii="Arial" w:hAnsi="Arial" w:cs="Arial"/>
          <w:b/>
          <w:sz w:val="24"/>
          <w:szCs w:val="24"/>
        </w:rPr>
        <w:lastRenderedPageBreak/>
        <w:t>RESULTADOS DE NOVENO GRADO EN EL ÁREA DE LENGUAJE</w:t>
      </w:r>
    </w:p>
    <w:p w:rsidR="008B0FB5" w:rsidRPr="00BC4098" w:rsidRDefault="008B0FB5" w:rsidP="00BC4098">
      <w:pPr>
        <w:autoSpaceDE w:val="0"/>
        <w:autoSpaceDN w:val="0"/>
        <w:adjustRightInd w:val="0"/>
        <w:spacing w:after="0" w:line="240" w:lineRule="auto"/>
        <w:jc w:val="center"/>
        <w:rPr>
          <w:rFonts w:ascii="Arial" w:hAnsi="Arial" w:cs="Arial"/>
          <w:b/>
          <w:sz w:val="24"/>
          <w:szCs w:val="24"/>
        </w:rPr>
      </w:pPr>
    </w:p>
    <w:p w:rsidR="008B0FB5" w:rsidRPr="00BC4098" w:rsidRDefault="008B0FB5" w:rsidP="008B0FB5">
      <w:pPr>
        <w:pStyle w:val="Prrafodelista"/>
        <w:numPr>
          <w:ilvl w:val="0"/>
          <w:numId w:val="10"/>
        </w:numPr>
        <w:autoSpaceDE w:val="0"/>
        <w:autoSpaceDN w:val="0"/>
        <w:adjustRightInd w:val="0"/>
        <w:spacing w:after="0" w:line="240" w:lineRule="auto"/>
        <w:rPr>
          <w:rFonts w:ascii="Arial" w:hAnsi="Arial" w:cs="Arial"/>
          <w:sz w:val="24"/>
          <w:szCs w:val="24"/>
        </w:rPr>
      </w:pPr>
      <w:r w:rsidRPr="00BC4098">
        <w:rPr>
          <w:rFonts w:ascii="Arial" w:hAnsi="Arial" w:cs="Arial"/>
          <w:sz w:val="24"/>
          <w:szCs w:val="24"/>
        </w:rPr>
        <w:t>Número de estudiantes evaluados por año en lenguaje, noveno grado</w:t>
      </w:r>
    </w:p>
    <w:p w:rsidR="008B0FB5" w:rsidRPr="00BC4098" w:rsidRDefault="008B0FB5" w:rsidP="008B0FB5">
      <w:pPr>
        <w:autoSpaceDE w:val="0"/>
        <w:autoSpaceDN w:val="0"/>
        <w:adjustRightInd w:val="0"/>
        <w:spacing w:after="0" w:line="240" w:lineRule="auto"/>
        <w:rPr>
          <w:rFonts w:ascii="Arial" w:hAnsi="Arial" w:cs="Arial"/>
          <w:sz w:val="24"/>
          <w:szCs w:val="24"/>
        </w:rPr>
      </w:pPr>
    </w:p>
    <w:p w:rsidR="008B0FB5" w:rsidRPr="00BC4098" w:rsidRDefault="008B0FB5" w:rsidP="008B0FB5">
      <w:pPr>
        <w:autoSpaceDE w:val="0"/>
        <w:autoSpaceDN w:val="0"/>
        <w:adjustRightInd w:val="0"/>
        <w:spacing w:after="0" w:line="240" w:lineRule="auto"/>
        <w:rPr>
          <w:rFonts w:ascii="Arial" w:hAnsi="Arial" w:cs="Arial"/>
          <w:sz w:val="24"/>
          <w:szCs w:val="24"/>
        </w:rPr>
      </w:pPr>
    </w:p>
    <w:tbl>
      <w:tblPr>
        <w:tblStyle w:val="Tablaconcuadrcula"/>
        <w:tblW w:w="0" w:type="auto"/>
        <w:tblLook w:val="04A0" w:firstRow="1" w:lastRow="0" w:firstColumn="1" w:lastColumn="0" w:noHBand="0" w:noVBand="1"/>
      </w:tblPr>
      <w:tblGrid>
        <w:gridCol w:w="953"/>
        <w:gridCol w:w="5228"/>
      </w:tblGrid>
      <w:tr w:rsidR="008B0FB5" w:rsidRPr="00BC4098" w:rsidTr="002604D2">
        <w:trPr>
          <w:trHeight w:val="261"/>
        </w:trPr>
        <w:tc>
          <w:tcPr>
            <w:tcW w:w="953" w:type="dxa"/>
          </w:tcPr>
          <w:p w:rsidR="008B0FB5" w:rsidRPr="00BC4098" w:rsidRDefault="008B0FB5" w:rsidP="002604D2">
            <w:pPr>
              <w:autoSpaceDE w:val="0"/>
              <w:autoSpaceDN w:val="0"/>
              <w:adjustRightInd w:val="0"/>
              <w:rPr>
                <w:rFonts w:ascii="Arial" w:hAnsi="Arial" w:cs="Arial"/>
                <w:sz w:val="24"/>
                <w:szCs w:val="24"/>
              </w:rPr>
            </w:pPr>
            <w:r w:rsidRPr="00BC4098">
              <w:rPr>
                <w:rFonts w:ascii="Arial" w:hAnsi="Arial" w:cs="Arial"/>
                <w:sz w:val="24"/>
                <w:szCs w:val="24"/>
              </w:rPr>
              <w:t>Año</w:t>
            </w:r>
          </w:p>
        </w:tc>
        <w:tc>
          <w:tcPr>
            <w:tcW w:w="5228" w:type="dxa"/>
          </w:tcPr>
          <w:p w:rsidR="008B0FB5" w:rsidRPr="00BC4098" w:rsidRDefault="008B0FB5" w:rsidP="002604D2">
            <w:pPr>
              <w:autoSpaceDE w:val="0"/>
              <w:autoSpaceDN w:val="0"/>
              <w:adjustRightInd w:val="0"/>
              <w:rPr>
                <w:rFonts w:ascii="Arial" w:hAnsi="Arial" w:cs="Arial"/>
                <w:sz w:val="24"/>
                <w:szCs w:val="24"/>
              </w:rPr>
            </w:pPr>
            <w:r w:rsidRPr="00BC4098">
              <w:rPr>
                <w:rFonts w:ascii="Arial" w:hAnsi="Arial" w:cs="Arial"/>
                <w:sz w:val="24"/>
                <w:szCs w:val="24"/>
              </w:rPr>
              <w:t>Número de estudiantes evaluados</w:t>
            </w:r>
          </w:p>
        </w:tc>
      </w:tr>
      <w:tr w:rsidR="008B0FB5" w:rsidRPr="00BC4098" w:rsidTr="002604D2">
        <w:trPr>
          <w:trHeight w:val="247"/>
        </w:trPr>
        <w:tc>
          <w:tcPr>
            <w:tcW w:w="953" w:type="dxa"/>
          </w:tcPr>
          <w:p w:rsidR="008B0FB5" w:rsidRPr="00BC4098" w:rsidRDefault="008B0FB5" w:rsidP="002604D2">
            <w:pPr>
              <w:autoSpaceDE w:val="0"/>
              <w:autoSpaceDN w:val="0"/>
              <w:adjustRightInd w:val="0"/>
              <w:rPr>
                <w:rFonts w:ascii="Arial" w:hAnsi="Arial" w:cs="Arial"/>
                <w:sz w:val="24"/>
                <w:szCs w:val="24"/>
              </w:rPr>
            </w:pPr>
            <w:r w:rsidRPr="00BC4098">
              <w:rPr>
                <w:rFonts w:ascii="Arial" w:hAnsi="Arial" w:cs="Arial"/>
                <w:sz w:val="24"/>
                <w:szCs w:val="24"/>
              </w:rPr>
              <w:t>2014</w:t>
            </w:r>
          </w:p>
        </w:tc>
        <w:tc>
          <w:tcPr>
            <w:tcW w:w="5228" w:type="dxa"/>
          </w:tcPr>
          <w:p w:rsidR="008B0FB5" w:rsidRPr="00BC4098" w:rsidRDefault="008B0FB5" w:rsidP="002604D2">
            <w:pPr>
              <w:autoSpaceDE w:val="0"/>
              <w:autoSpaceDN w:val="0"/>
              <w:adjustRightInd w:val="0"/>
              <w:rPr>
                <w:rFonts w:ascii="Arial" w:hAnsi="Arial" w:cs="Arial"/>
                <w:sz w:val="24"/>
                <w:szCs w:val="24"/>
              </w:rPr>
            </w:pPr>
            <w:r w:rsidRPr="00BC4098">
              <w:rPr>
                <w:rFonts w:ascii="Arial" w:hAnsi="Arial" w:cs="Arial"/>
                <w:sz w:val="24"/>
                <w:szCs w:val="24"/>
              </w:rPr>
              <w:t>91</w:t>
            </w:r>
          </w:p>
        </w:tc>
      </w:tr>
      <w:tr w:rsidR="008B0FB5" w:rsidRPr="00BC4098" w:rsidTr="002604D2">
        <w:trPr>
          <w:trHeight w:val="261"/>
        </w:trPr>
        <w:tc>
          <w:tcPr>
            <w:tcW w:w="953" w:type="dxa"/>
          </w:tcPr>
          <w:p w:rsidR="008B0FB5" w:rsidRPr="00BC4098" w:rsidRDefault="008B0FB5" w:rsidP="002604D2">
            <w:pPr>
              <w:autoSpaceDE w:val="0"/>
              <w:autoSpaceDN w:val="0"/>
              <w:adjustRightInd w:val="0"/>
              <w:rPr>
                <w:rFonts w:ascii="Arial" w:hAnsi="Arial" w:cs="Arial"/>
                <w:sz w:val="24"/>
                <w:szCs w:val="24"/>
              </w:rPr>
            </w:pPr>
            <w:r w:rsidRPr="00BC4098">
              <w:rPr>
                <w:rFonts w:ascii="Arial" w:hAnsi="Arial" w:cs="Arial"/>
                <w:sz w:val="24"/>
                <w:szCs w:val="24"/>
              </w:rPr>
              <w:t>2015</w:t>
            </w:r>
          </w:p>
        </w:tc>
        <w:tc>
          <w:tcPr>
            <w:tcW w:w="5228" w:type="dxa"/>
          </w:tcPr>
          <w:p w:rsidR="008B0FB5" w:rsidRPr="00BC4098" w:rsidRDefault="008B0FB5" w:rsidP="002604D2">
            <w:pPr>
              <w:autoSpaceDE w:val="0"/>
              <w:autoSpaceDN w:val="0"/>
              <w:adjustRightInd w:val="0"/>
              <w:rPr>
                <w:rFonts w:ascii="Arial" w:hAnsi="Arial" w:cs="Arial"/>
                <w:sz w:val="24"/>
                <w:szCs w:val="24"/>
              </w:rPr>
            </w:pPr>
            <w:r w:rsidRPr="00BC4098">
              <w:rPr>
                <w:rFonts w:ascii="Arial" w:hAnsi="Arial" w:cs="Arial"/>
                <w:sz w:val="24"/>
                <w:szCs w:val="24"/>
              </w:rPr>
              <w:t>105</w:t>
            </w:r>
          </w:p>
        </w:tc>
      </w:tr>
      <w:tr w:rsidR="008B0FB5" w:rsidRPr="00BC4098" w:rsidTr="002604D2">
        <w:trPr>
          <w:trHeight w:val="247"/>
        </w:trPr>
        <w:tc>
          <w:tcPr>
            <w:tcW w:w="953" w:type="dxa"/>
          </w:tcPr>
          <w:p w:rsidR="008B0FB5" w:rsidRPr="00BC4098" w:rsidRDefault="008B0FB5" w:rsidP="002604D2">
            <w:pPr>
              <w:autoSpaceDE w:val="0"/>
              <w:autoSpaceDN w:val="0"/>
              <w:adjustRightInd w:val="0"/>
              <w:rPr>
                <w:rFonts w:ascii="Arial" w:hAnsi="Arial" w:cs="Arial"/>
                <w:sz w:val="24"/>
                <w:szCs w:val="24"/>
              </w:rPr>
            </w:pPr>
            <w:r w:rsidRPr="00BC4098">
              <w:rPr>
                <w:rFonts w:ascii="Arial" w:hAnsi="Arial" w:cs="Arial"/>
                <w:sz w:val="24"/>
                <w:szCs w:val="24"/>
              </w:rPr>
              <w:t>2016</w:t>
            </w:r>
          </w:p>
        </w:tc>
        <w:tc>
          <w:tcPr>
            <w:tcW w:w="5228" w:type="dxa"/>
          </w:tcPr>
          <w:p w:rsidR="008B0FB5" w:rsidRPr="00BC4098" w:rsidRDefault="008B0FB5" w:rsidP="002604D2">
            <w:pPr>
              <w:autoSpaceDE w:val="0"/>
              <w:autoSpaceDN w:val="0"/>
              <w:adjustRightInd w:val="0"/>
              <w:rPr>
                <w:rFonts w:ascii="Arial" w:hAnsi="Arial" w:cs="Arial"/>
                <w:sz w:val="24"/>
                <w:szCs w:val="24"/>
              </w:rPr>
            </w:pPr>
            <w:r w:rsidRPr="00BC4098">
              <w:rPr>
                <w:rFonts w:ascii="Arial" w:hAnsi="Arial" w:cs="Arial"/>
                <w:sz w:val="24"/>
                <w:szCs w:val="24"/>
              </w:rPr>
              <w:t>85</w:t>
            </w:r>
          </w:p>
        </w:tc>
      </w:tr>
      <w:tr w:rsidR="008B0FB5" w:rsidRPr="00BC4098" w:rsidTr="002604D2">
        <w:trPr>
          <w:trHeight w:val="276"/>
        </w:trPr>
        <w:tc>
          <w:tcPr>
            <w:tcW w:w="953" w:type="dxa"/>
          </w:tcPr>
          <w:p w:rsidR="008B0FB5" w:rsidRPr="00BC4098" w:rsidRDefault="008B0FB5" w:rsidP="002604D2">
            <w:pPr>
              <w:autoSpaceDE w:val="0"/>
              <w:autoSpaceDN w:val="0"/>
              <w:adjustRightInd w:val="0"/>
              <w:rPr>
                <w:rFonts w:ascii="Arial" w:hAnsi="Arial" w:cs="Arial"/>
                <w:sz w:val="24"/>
                <w:szCs w:val="24"/>
              </w:rPr>
            </w:pPr>
            <w:r w:rsidRPr="00BC4098">
              <w:rPr>
                <w:rFonts w:ascii="Arial" w:hAnsi="Arial" w:cs="Arial"/>
                <w:sz w:val="24"/>
                <w:szCs w:val="24"/>
              </w:rPr>
              <w:t>2017</w:t>
            </w:r>
          </w:p>
        </w:tc>
        <w:tc>
          <w:tcPr>
            <w:tcW w:w="5228" w:type="dxa"/>
          </w:tcPr>
          <w:p w:rsidR="008B0FB5" w:rsidRPr="00BC4098" w:rsidRDefault="008B0FB5" w:rsidP="002604D2">
            <w:pPr>
              <w:autoSpaceDE w:val="0"/>
              <w:autoSpaceDN w:val="0"/>
              <w:adjustRightInd w:val="0"/>
              <w:rPr>
                <w:rFonts w:ascii="Arial" w:hAnsi="Arial" w:cs="Arial"/>
                <w:sz w:val="24"/>
                <w:szCs w:val="24"/>
              </w:rPr>
            </w:pPr>
            <w:r w:rsidRPr="00BC4098">
              <w:rPr>
                <w:rFonts w:ascii="Arial" w:hAnsi="Arial" w:cs="Arial"/>
                <w:sz w:val="24"/>
                <w:szCs w:val="24"/>
              </w:rPr>
              <w:t>142</w:t>
            </w:r>
          </w:p>
        </w:tc>
      </w:tr>
    </w:tbl>
    <w:p w:rsidR="008B0FB5" w:rsidRPr="00BC4098" w:rsidRDefault="008B0FB5" w:rsidP="008B0FB5">
      <w:pPr>
        <w:autoSpaceDE w:val="0"/>
        <w:autoSpaceDN w:val="0"/>
        <w:adjustRightInd w:val="0"/>
        <w:spacing w:after="0" w:line="240" w:lineRule="auto"/>
        <w:rPr>
          <w:rFonts w:ascii="Arial" w:hAnsi="Arial" w:cs="Arial"/>
          <w:sz w:val="24"/>
          <w:szCs w:val="24"/>
        </w:rPr>
      </w:pPr>
    </w:p>
    <w:p w:rsidR="008B0FB5" w:rsidRPr="00BC4098" w:rsidRDefault="008B0FB5" w:rsidP="008B0FB5">
      <w:pPr>
        <w:pStyle w:val="Prrafodelista"/>
        <w:numPr>
          <w:ilvl w:val="0"/>
          <w:numId w:val="10"/>
        </w:numPr>
        <w:autoSpaceDE w:val="0"/>
        <w:autoSpaceDN w:val="0"/>
        <w:adjustRightInd w:val="0"/>
        <w:spacing w:after="0" w:line="240" w:lineRule="auto"/>
        <w:rPr>
          <w:rFonts w:ascii="Arial" w:hAnsi="Arial" w:cs="Arial"/>
          <w:sz w:val="24"/>
          <w:szCs w:val="24"/>
        </w:rPr>
      </w:pPr>
      <w:r w:rsidRPr="00BC4098">
        <w:rPr>
          <w:rFonts w:ascii="Arial" w:hAnsi="Arial" w:cs="Arial"/>
          <w:sz w:val="24"/>
          <w:szCs w:val="24"/>
        </w:rPr>
        <w:t xml:space="preserve">Comparación de porcentajes según niveles de desempeño por año en lenguaje, noveno grado </w:t>
      </w:r>
    </w:p>
    <w:p w:rsidR="008B0FB5" w:rsidRPr="00BC4098" w:rsidRDefault="008B0FB5" w:rsidP="008B0FB5">
      <w:pPr>
        <w:pStyle w:val="Prrafodelista"/>
        <w:autoSpaceDE w:val="0"/>
        <w:autoSpaceDN w:val="0"/>
        <w:adjustRightInd w:val="0"/>
        <w:spacing w:after="0" w:line="240" w:lineRule="auto"/>
        <w:rPr>
          <w:rFonts w:ascii="Arial" w:hAnsi="Arial" w:cs="Arial"/>
          <w:sz w:val="24"/>
          <w:szCs w:val="24"/>
        </w:rPr>
      </w:pPr>
    </w:p>
    <w:p w:rsidR="008B0FB5" w:rsidRPr="00BC4098" w:rsidRDefault="008B0FB5" w:rsidP="008B0FB5">
      <w:pPr>
        <w:pStyle w:val="Prrafodelista"/>
        <w:autoSpaceDE w:val="0"/>
        <w:autoSpaceDN w:val="0"/>
        <w:adjustRightInd w:val="0"/>
        <w:spacing w:after="0" w:line="240" w:lineRule="auto"/>
        <w:rPr>
          <w:rFonts w:ascii="Arial" w:hAnsi="Arial" w:cs="Arial"/>
          <w:sz w:val="24"/>
          <w:szCs w:val="24"/>
        </w:rPr>
      </w:pPr>
    </w:p>
    <w:p w:rsidR="008B0FB5" w:rsidRPr="00B42ADD" w:rsidRDefault="008B0FB5" w:rsidP="008B0FB5">
      <w:pPr>
        <w:pStyle w:val="Prrafodelista"/>
        <w:autoSpaceDE w:val="0"/>
        <w:autoSpaceDN w:val="0"/>
        <w:adjustRightInd w:val="0"/>
        <w:spacing w:after="0" w:line="240" w:lineRule="auto"/>
        <w:rPr>
          <w:rFonts w:ascii="Arial" w:hAnsi="Arial" w:cs="Arial"/>
          <w:sz w:val="20"/>
          <w:szCs w:val="20"/>
        </w:rPr>
      </w:pPr>
      <w:r w:rsidRPr="00B42ADD">
        <w:rPr>
          <w:rFonts w:ascii="Arial" w:hAnsi="Arial" w:cs="Arial"/>
          <w:sz w:val="20"/>
          <w:szCs w:val="20"/>
        </w:rPr>
        <w:t xml:space="preserve">INSUFICIENTE </w:t>
      </w:r>
      <w:r w:rsidR="00B42ADD">
        <w:rPr>
          <w:rFonts w:ascii="Arial" w:hAnsi="Arial" w:cs="Arial"/>
          <w:sz w:val="20"/>
          <w:szCs w:val="20"/>
        </w:rPr>
        <w:tab/>
        <w:t xml:space="preserve">  </w:t>
      </w:r>
      <w:r w:rsidRPr="00B42ADD">
        <w:rPr>
          <w:rFonts w:ascii="Arial" w:hAnsi="Arial" w:cs="Arial"/>
          <w:sz w:val="20"/>
          <w:szCs w:val="20"/>
        </w:rPr>
        <w:t xml:space="preserve">MÍNIMO </w:t>
      </w:r>
      <w:r w:rsidR="00B42ADD">
        <w:rPr>
          <w:rFonts w:ascii="Arial" w:hAnsi="Arial" w:cs="Arial"/>
          <w:sz w:val="20"/>
          <w:szCs w:val="20"/>
        </w:rPr>
        <w:tab/>
        <w:t xml:space="preserve">           </w:t>
      </w:r>
      <w:r w:rsidRPr="00B42ADD">
        <w:rPr>
          <w:rFonts w:ascii="Arial" w:hAnsi="Arial" w:cs="Arial"/>
          <w:sz w:val="20"/>
          <w:szCs w:val="20"/>
        </w:rPr>
        <w:t>SATISFACTORIO</w:t>
      </w:r>
      <w:r w:rsidRPr="00B42ADD">
        <w:rPr>
          <w:rFonts w:ascii="Arial" w:hAnsi="Arial" w:cs="Arial"/>
          <w:sz w:val="20"/>
          <w:szCs w:val="20"/>
        </w:rPr>
        <w:tab/>
        <w:t xml:space="preserve"> AVANZADO</w:t>
      </w:r>
    </w:p>
    <w:p w:rsidR="008B0FB5" w:rsidRPr="00BC4098" w:rsidRDefault="008B0FB5" w:rsidP="008B0FB5">
      <w:pPr>
        <w:pStyle w:val="Prrafodelista"/>
        <w:autoSpaceDE w:val="0"/>
        <w:autoSpaceDN w:val="0"/>
        <w:adjustRightInd w:val="0"/>
        <w:spacing w:after="0" w:line="240" w:lineRule="auto"/>
        <w:rPr>
          <w:rFonts w:ascii="Arial" w:hAnsi="Arial" w:cs="Arial"/>
          <w:sz w:val="24"/>
          <w:szCs w:val="24"/>
        </w:rPr>
      </w:pPr>
      <w:r w:rsidRPr="00BC4098">
        <w:rPr>
          <w:rFonts w:ascii="Arial" w:hAnsi="Arial" w:cs="Arial"/>
          <w:noProof/>
          <w:sz w:val="24"/>
          <w:szCs w:val="24"/>
          <w:lang w:eastAsia="es-CO"/>
        </w:rPr>
        <w:drawing>
          <wp:anchor distT="0" distB="0" distL="114300" distR="114300" simplePos="0" relativeHeight="251660288" behindDoc="1" locked="0" layoutInCell="1" allowOverlap="1" wp14:anchorId="2B7E6F4D" wp14:editId="2C809911">
            <wp:simplePos x="0" y="0"/>
            <wp:positionH relativeFrom="column">
              <wp:posOffset>-194310</wp:posOffset>
            </wp:positionH>
            <wp:positionV relativeFrom="paragraph">
              <wp:posOffset>93345</wp:posOffset>
            </wp:positionV>
            <wp:extent cx="5810250" cy="299805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1642" cy="30039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0FB5" w:rsidRPr="00BC4098" w:rsidRDefault="008B0FB5" w:rsidP="008B0FB5">
      <w:pPr>
        <w:pStyle w:val="Prrafodelista"/>
        <w:autoSpaceDE w:val="0"/>
        <w:autoSpaceDN w:val="0"/>
        <w:adjustRightInd w:val="0"/>
        <w:spacing w:after="0" w:line="240" w:lineRule="auto"/>
        <w:rPr>
          <w:rFonts w:ascii="Arial" w:hAnsi="Arial" w:cs="Arial"/>
          <w:sz w:val="24"/>
          <w:szCs w:val="24"/>
        </w:rPr>
      </w:pPr>
    </w:p>
    <w:p w:rsidR="008B0FB5" w:rsidRPr="00BC4098" w:rsidRDefault="008B0FB5" w:rsidP="008B0FB5">
      <w:pPr>
        <w:autoSpaceDE w:val="0"/>
        <w:autoSpaceDN w:val="0"/>
        <w:adjustRightInd w:val="0"/>
        <w:spacing w:after="0" w:line="240" w:lineRule="auto"/>
        <w:rPr>
          <w:rFonts w:ascii="Arial" w:hAnsi="Arial" w:cs="Arial"/>
          <w:sz w:val="24"/>
          <w:szCs w:val="24"/>
        </w:rPr>
      </w:pPr>
    </w:p>
    <w:p w:rsidR="008B0FB5" w:rsidRPr="00BC4098" w:rsidRDefault="008B0FB5" w:rsidP="008B0FB5">
      <w:pPr>
        <w:autoSpaceDE w:val="0"/>
        <w:autoSpaceDN w:val="0"/>
        <w:adjustRightInd w:val="0"/>
        <w:spacing w:after="0" w:line="240" w:lineRule="auto"/>
        <w:rPr>
          <w:rFonts w:ascii="Arial" w:hAnsi="Arial" w:cs="Arial"/>
          <w:sz w:val="24"/>
          <w:szCs w:val="24"/>
        </w:rPr>
      </w:pPr>
    </w:p>
    <w:p w:rsidR="008B0FB5" w:rsidRPr="00BC4098" w:rsidRDefault="008B0FB5" w:rsidP="008B0FB5">
      <w:pPr>
        <w:autoSpaceDE w:val="0"/>
        <w:autoSpaceDN w:val="0"/>
        <w:adjustRightInd w:val="0"/>
        <w:spacing w:after="0" w:line="240" w:lineRule="auto"/>
        <w:rPr>
          <w:rFonts w:ascii="Arial" w:hAnsi="Arial" w:cs="Arial"/>
          <w:color w:val="000000"/>
          <w:sz w:val="24"/>
          <w:szCs w:val="24"/>
        </w:rPr>
      </w:pPr>
    </w:p>
    <w:p w:rsidR="008B0FB5" w:rsidRPr="00BC4098" w:rsidRDefault="008B0FB5" w:rsidP="008B0FB5">
      <w:pPr>
        <w:autoSpaceDE w:val="0"/>
        <w:autoSpaceDN w:val="0"/>
        <w:adjustRightInd w:val="0"/>
        <w:spacing w:after="0" w:line="240" w:lineRule="auto"/>
        <w:rPr>
          <w:rFonts w:ascii="Arial" w:hAnsi="Arial" w:cs="Arial"/>
          <w:color w:val="000000"/>
          <w:sz w:val="24"/>
          <w:szCs w:val="24"/>
        </w:rPr>
      </w:pPr>
    </w:p>
    <w:p w:rsidR="008B0FB5" w:rsidRPr="00BC4098" w:rsidRDefault="008B0FB5" w:rsidP="008B0FB5">
      <w:pPr>
        <w:autoSpaceDE w:val="0"/>
        <w:autoSpaceDN w:val="0"/>
        <w:adjustRightInd w:val="0"/>
        <w:spacing w:after="0" w:line="240" w:lineRule="auto"/>
        <w:rPr>
          <w:rFonts w:ascii="Arial" w:hAnsi="Arial" w:cs="Arial"/>
          <w:color w:val="000000"/>
          <w:sz w:val="24"/>
          <w:szCs w:val="24"/>
        </w:rPr>
      </w:pPr>
    </w:p>
    <w:p w:rsidR="008B0FB5" w:rsidRPr="00BC4098" w:rsidRDefault="008B0FB5" w:rsidP="008B0FB5">
      <w:pPr>
        <w:autoSpaceDE w:val="0"/>
        <w:autoSpaceDN w:val="0"/>
        <w:adjustRightInd w:val="0"/>
        <w:spacing w:after="0" w:line="240" w:lineRule="auto"/>
        <w:rPr>
          <w:rFonts w:ascii="Arial" w:hAnsi="Arial" w:cs="Arial"/>
          <w:color w:val="000000"/>
          <w:sz w:val="24"/>
          <w:szCs w:val="24"/>
        </w:rPr>
      </w:pPr>
    </w:p>
    <w:p w:rsidR="008B0FB5" w:rsidRPr="00BC4098" w:rsidRDefault="008B0FB5" w:rsidP="008B0FB5">
      <w:pPr>
        <w:autoSpaceDE w:val="0"/>
        <w:autoSpaceDN w:val="0"/>
        <w:adjustRightInd w:val="0"/>
        <w:spacing w:after="0" w:line="240" w:lineRule="auto"/>
        <w:rPr>
          <w:rFonts w:ascii="Arial" w:hAnsi="Arial" w:cs="Arial"/>
          <w:color w:val="000000"/>
          <w:sz w:val="24"/>
          <w:szCs w:val="24"/>
        </w:rPr>
      </w:pPr>
    </w:p>
    <w:p w:rsidR="008B0FB5" w:rsidRPr="00BC4098" w:rsidRDefault="008B0FB5" w:rsidP="008B0FB5">
      <w:pPr>
        <w:autoSpaceDE w:val="0"/>
        <w:autoSpaceDN w:val="0"/>
        <w:adjustRightInd w:val="0"/>
        <w:spacing w:after="0" w:line="240" w:lineRule="auto"/>
        <w:rPr>
          <w:rFonts w:ascii="Arial" w:hAnsi="Arial" w:cs="Arial"/>
          <w:color w:val="000000"/>
          <w:sz w:val="24"/>
          <w:szCs w:val="24"/>
        </w:rPr>
      </w:pPr>
    </w:p>
    <w:p w:rsidR="008B0FB5" w:rsidRPr="00BC4098" w:rsidRDefault="008B0FB5" w:rsidP="008B0FB5">
      <w:pPr>
        <w:autoSpaceDE w:val="0"/>
        <w:autoSpaceDN w:val="0"/>
        <w:adjustRightInd w:val="0"/>
        <w:spacing w:after="0" w:line="240" w:lineRule="auto"/>
        <w:rPr>
          <w:rFonts w:ascii="Arial" w:hAnsi="Arial" w:cs="Arial"/>
          <w:color w:val="000000"/>
          <w:sz w:val="24"/>
          <w:szCs w:val="24"/>
        </w:rPr>
      </w:pPr>
    </w:p>
    <w:p w:rsidR="008B0FB5" w:rsidRPr="00BC4098" w:rsidRDefault="008B0FB5" w:rsidP="008B0FB5">
      <w:pPr>
        <w:autoSpaceDE w:val="0"/>
        <w:autoSpaceDN w:val="0"/>
        <w:adjustRightInd w:val="0"/>
        <w:spacing w:after="0" w:line="240" w:lineRule="auto"/>
        <w:rPr>
          <w:rFonts w:ascii="Arial" w:hAnsi="Arial" w:cs="Arial"/>
          <w:color w:val="000000"/>
          <w:sz w:val="24"/>
          <w:szCs w:val="24"/>
        </w:rPr>
      </w:pPr>
    </w:p>
    <w:p w:rsidR="008B0FB5" w:rsidRPr="00BC4098" w:rsidRDefault="008B0FB5" w:rsidP="008B0FB5">
      <w:pPr>
        <w:autoSpaceDE w:val="0"/>
        <w:autoSpaceDN w:val="0"/>
        <w:adjustRightInd w:val="0"/>
        <w:spacing w:after="0" w:line="240" w:lineRule="auto"/>
        <w:rPr>
          <w:rFonts w:ascii="Arial" w:hAnsi="Arial" w:cs="Arial"/>
          <w:color w:val="000000"/>
          <w:sz w:val="24"/>
          <w:szCs w:val="24"/>
        </w:rPr>
      </w:pPr>
    </w:p>
    <w:p w:rsidR="008B0FB5" w:rsidRPr="00BC4098" w:rsidRDefault="008B0FB5" w:rsidP="008B0FB5">
      <w:pPr>
        <w:autoSpaceDE w:val="0"/>
        <w:autoSpaceDN w:val="0"/>
        <w:adjustRightInd w:val="0"/>
        <w:spacing w:after="0" w:line="240" w:lineRule="auto"/>
        <w:rPr>
          <w:rFonts w:ascii="Arial" w:hAnsi="Arial" w:cs="Arial"/>
          <w:color w:val="000000"/>
          <w:sz w:val="24"/>
          <w:szCs w:val="24"/>
        </w:rPr>
      </w:pPr>
    </w:p>
    <w:p w:rsidR="008B0FB5" w:rsidRPr="00BC4098" w:rsidRDefault="008B0FB5" w:rsidP="008B0FB5">
      <w:pPr>
        <w:autoSpaceDE w:val="0"/>
        <w:autoSpaceDN w:val="0"/>
        <w:adjustRightInd w:val="0"/>
        <w:spacing w:after="0" w:line="240" w:lineRule="auto"/>
        <w:rPr>
          <w:rFonts w:ascii="Arial" w:hAnsi="Arial" w:cs="Arial"/>
          <w:color w:val="000000"/>
          <w:sz w:val="24"/>
          <w:szCs w:val="24"/>
        </w:rPr>
      </w:pPr>
    </w:p>
    <w:p w:rsidR="008B0FB5" w:rsidRPr="00BC4098" w:rsidRDefault="008B0FB5" w:rsidP="008B0FB5">
      <w:pPr>
        <w:autoSpaceDE w:val="0"/>
        <w:autoSpaceDN w:val="0"/>
        <w:adjustRightInd w:val="0"/>
        <w:spacing w:after="0" w:line="240" w:lineRule="auto"/>
        <w:rPr>
          <w:rFonts w:ascii="Arial" w:hAnsi="Arial" w:cs="Arial"/>
          <w:color w:val="000000"/>
          <w:sz w:val="24"/>
          <w:szCs w:val="24"/>
        </w:rPr>
      </w:pPr>
    </w:p>
    <w:p w:rsidR="008B0FB5" w:rsidRPr="00BC4098" w:rsidRDefault="008B0FB5" w:rsidP="008B0FB5">
      <w:pPr>
        <w:autoSpaceDE w:val="0"/>
        <w:autoSpaceDN w:val="0"/>
        <w:adjustRightInd w:val="0"/>
        <w:spacing w:after="0" w:line="240" w:lineRule="auto"/>
        <w:rPr>
          <w:rFonts w:ascii="Arial" w:hAnsi="Arial" w:cs="Arial"/>
          <w:color w:val="000000"/>
          <w:sz w:val="24"/>
          <w:szCs w:val="24"/>
        </w:rPr>
      </w:pPr>
    </w:p>
    <w:p w:rsidR="008B0FB5" w:rsidRPr="00BC4098" w:rsidRDefault="008B0FB5" w:rsidP="008B0FB5">
      <w:pPr>
        <w:autoSpaceDE w:val="0"/>
        <w:autoSpaceDN w:val="0"/>
        <w:adjustRightInd w:val="0"/>
        <w:spacing w:after="0" w:line="240" w:lineRule="auto"/>
        <w:rPr>
          <w:rFonts w:ascii="Arial" w:hAnsi="Arial" w:cs="Arial"/>
          <w:color w:val="000000"/>
          <w:sz w:val="24"/>
          <w:szCs w:val="24"/>
        </w:rPr>
      </w:pPr>
    </w:p>
    <w:p w:rsidR="008B0FB5" w:rsidRPr="00BC4098" w:rsidRDefault="008B0FB5" w:rsidP="008B0FB5">
      <w:pPr>
        <w:autoSpaceDE w:val="0"/>
        <w:autoSpaceDN w:val="0"/>
        <w:adjustRightInd w:val="0"/>
        <w:spacing w:after="0" w:line="240" w:lineRule="auto"/>
        <w:rPr>
          <w:rFonts w:ascii="Arial" w:hAnsi="Arial" w:cs="Arial"/>
          <w:color w:val="000000"/>
          <w:sz w:val="24"/>
          <w:szCs w:val="24"/>
        </w:rPr>
      </w:pPr>
    </w:p>
    <w:p w:rsidR="008B0FB5" w:rsidRPr="00BC4098" w:rsidRDefault="008B0FB5" w:rsidP="008B0FB5">
      <w:pPr>
        <w:autoSpaceDE w:val="0"/>
        <w:autoSpaceDN w:val="0"/>
        <w:adjustRightInd w:val="0"/>
        <w:spacing w:after="0" w:line="240" w:lineRule="auto"/>
        <w:rPr>
          <w:rFonts w:ascii="Arial" w:hAnsi="Arial" w:cs="Arial"/>
          <w:color w:val="000000"/>
          <w:sz w:val="24"/>
          <w:szCs w:val="24"/>
        </w:rPr>
      </w:pPr>
    </w:p>
    <w:p w:rsidR="008B0FB5" w:rsidRPr="00BC4098" w:rsidRDefault="008B0FB5">
      <w:pPr>
        <w:rPr>
          <w:rFonts w:ascii="Arial" w:hAnsi="Arial" w:cs="Arial"/>
          <w:bCs/>
          <w:sz w:val="24"/>
          <w:szCs w:val="24"/>
        </w:rPr>
      </w:pPr>
      <w:r w:rsidRPr="00BC4098">
        <w:rPr>
          <w:rFonts w:ascii="Arial" w:hAnsi="Arial" w:cs="Arial"/>
          <w:bCs/>
          <w:sz w:val="24"/>
          <w:szCs w:val="24"/>
        </w:rPr>
        <w:br w:type="page"/>
      </w:r>
    </w:p>
    <w:p w:rsidR="00BC4098" w:rsidRPr="00BC4098" w:rsidRDefault="00732692" w:rsidP="00BC4098">
      <w:pPr>
        <w:jc w:val="center"/>
        <w:rPr>
          <w:rFonts w:ascii="Arial" w:hAnsi="Arial" w:cs="Arial"/>
          <w:b/>
          <w:bCs/>
          <w:color w:val="000000"/>
          <w:sz w:val="24"/>
          <w:szCs w:val="24"/>
          <w:shd w:val="clear" w:color="auto" w:fill="FFFFFF"/>
        </w:rPr>
      </w:pPr>
      <w:r w:rsidRPr="00BC4098">
        <w:rPr>
          <w:rFonts w:ascii="Arial" w:hAnsi="Arial" w:cs="Arial"/>
          <w:b/>
          <w:bCs/>
          <w:color w:val="000000"/>
          <w:sz w:val="24"/>
          <w:szCs w:val="24"/>
          <w:shd w:val="clear" w:color="auto" w:fill="FFFFFF"/>
        </w:rPr>
        <w:lastRenderedPageBreak/>
        <w:t>RESULTADOS DE GRADO NOVENO EN EL ÁREA DE MATEMÁTICAS</w:t>
      </w:r>
    </w:p>
    <w:p w:rsidR="00BC4098" w:rsidRPr="00BC4098" w:rsidRDefault="00BC4098" w:rsidP="00BC4098">
      <w:pPr>
        <w:pStyle w:val="Prrafodelista"/>
        <w:numPr>
          <w:ilvl w:val="0"/>
          <w:numId w:val="11"/>
        </w:numPr>
        <w:rPr>
          <w:rStyle w:val="titulomedianonegroynegrilla"/>
          <w:rFonts w:ascii="Arial" w:hAnsi="Arial" w:cs="Arial"/>
          <w:b/>
          <w:bCs/>
          <w:color w:val="000000"/>
          <w:sz w:val="24"/>
          <w:szCs w:val="24"/>
          <w:bdr w:val="none" w:sz="0" w:space="0" w:color="auto" w:frame="1"/>
        </w:rPr>
      </w:pPr>
      <w:r w:rsidRPr="00BC4098">
        <w:rPr>
          <w:rFonts w:ascii="Arial" w:hAnsi="Arial" w:cs="Arial"/>
          <w:noProof/>
          <w:sz w:val="24"/>
          <w:szCs w:val="24"/>
          <w:lang w:eastAsia="es-CO"/>
        </w:rPr>
        <w:drawing>
          <wp:anchor distT="0" distB="0" distL="114300" distR="114300" simplePos="0" relativeHeight="251659775" behindDoc="1" locked="0" layoutInCell="1" allowOverlap="1" wp14:anchorId="5C7CEE93" wp14:editId="3FD96F98">
            <wp:simplePos x="0" y="0"/>
            <wp:positionH relativeFrom="column">
              <wp:posOffset>-290830</wp:posOffset>
            </wp:positionH>
            <wp:positionV relativeFrom="paragraph">
              <wp:posOffset>307340</wp:posOffset>
            </wp:positionV>
            <wp:extent cx="5297170" cy="1659255"/>
            <wp:effectExtent l="0" t="0" r="0" b="0"/>
            <wp:wrapTight wrapText="bothSides">
              <wp:wrapPolygon edited="0">
                <wp:start x="0" y="0"/>
                <wp:lineTo x="0" y="21327"/>
                <wp:lineTo x="21517" y="21327"/>
                <wp:lineTo x="21517"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27004" t="36559" r="39545" b="44803"/>
                    <a:stretch/>
                  </pic:blipFill>
                  <pic:spPr bwMode="auto">
                    <a:xfrm>
                      <a:off x="0" y="0"/>
                      <a:ext cx="5297170" cy="1659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4098">
        <w:rPr>
          <w:rStyle w:val="titulomedianonegroynegrilla"/>
          <w:rFonts w:ascii="Arial" w:hAnsi="Arial" w:cs="Arial"/>
          <w:b/>
          <w:bCs/>
          <w:color w:val="000000"/>
          <w:sz w:val="24"/>
          <w:szCs w:val="24"/>
          <w:bdr w:val="none" w:sz="0" w:space="0" w:color="auto" w:frame="1"/>
        </w:rPr>
        <w:t>Número de estudiantes evaluados. Matemáticas - grado noveno</w:t>
      </w:r>
    </w:p>
    <w:p w:rsidR="00BC4098" w:rsidRPr="00BC4098" w:rsidRDefault="00BC4098" w:rsidP="00BC4098">
      <w:pPr>
        <w:rPr>
          <w:rFonts w:ascii="Arial" w:hAnsi="Arial" w:cs="Arial"/>
          <w:b/>
          <w:bCs/>
          <w:color w:val="000000"/>
          <w:sz w:val="24"/>
          <w:szCs w:val="24"/>
          <w:shd w:val="clear" w:color="auto" w:fill="FFFFFF"/>
        </w:rPr>
      </w:pPr>
    </w:p>
    <w:p w:rsidR="00BC4098" w:rsidRPr="00BC4098" w:rsidRDefault="00BC4098" w:rsidP="00BC4098">
      <w:pPr>
        <w:rPr>
          <w:rFonts w:ascii="Arial" w:hAnsi="Arial" w:cs="Arial"/>
          <w:b/>
          <w:bCs/>
          <w:color w:val="000000"/>
          <w:sz w:val="24"/>
          <w:szCs w:val="24"/>
          <w:shd w:val="clear" w:color="auto" w:fill="FFFFFF"/>
        </w:rPr>
      </w:pPr>
    </w:p>
    <w:p w:rsidR="00BC4098" w:rsidRPr="00BC4098" w:rsidRDefault="00BC4098" w:rsidP="00BC4098">
      <w:pPr>
        <w:rPr>
          <w:rFonts w:ascii="Arial" w:hAnsi="Arial" w:cs="Arial"/>
          <w:b/>
          <w:bCs/>
          <w:color w:val="000000"/>
          <w:sz w:val="24"/>
          <w:szCs w:val="24"/>
          <w:shd w:val="clear" w:color="auto" w:fill="FFFFFF"/>
        </w:rPr>
      </w:pPr>
    </w:p>
    <w:p w:rsidR="00BC4098" w:rsidRPr="00BC4098" w:rsidRDefault="00BC4098" w:rsidP="00BC4098">
      <w:pPr>
        <w:rPr>
          <w:rFonts w:ascii="Arial" w:hAnsi="Arial" w:cs="Arial"/>
          <w:b/>
          <w:bCs/>
          <w:color w:val="000000"/>
          <w:sz w:val="24"/>
          <w:szCs w:val="24"/>
          <w:shd w:val="clear" w:color="auto" w:fill="FFFFFF"/>
        </w:rPr>
      </w:pPr>
    </w:p>
    <w:p w:rsidR="00BC4098" w:rsidRPr="00BC4098" w:rsidRDefault="00BC4098" w:rsidP="00BC4098">
      <w:pPr>
        <w:rPr>
          <w:rFonts w:ascii="Arial" w:hAnsi="Arial" w:cs="Arial"/>
          <w:b/>
          <w:bCs/>
          <w:color w:val="000000"/>
          <w:sz w:val="24"/>
          <w:szCs w:val="24"/>
          <w:shd w:val="clear" w:color="auto" w:fill="FFFFFF"/>
        </w:rPr>
      </w:pPr>
    </w:p>
    <w:tbl>
      <w:tblPr>
        <w:tblW w:w="0" w:type="auto"/>
        <w:tblCellMar>
          <w:top w:w="15" w:type="dxa"/>
          <w:left w:w="15" w:type="dxa"/>
          <w:bottom w:w="15" w:type="dxa"/>
          <w:right w:w="15" w:type="dxa"/>
        </w:tblCellMar>
        <w:tblLook w:val="04A0" w:firstRow="1" w:lastRow="0" w:firstColumn="1" w:lastColumn="0" w:noHBand="0" w:noVBand="1"/>
      </w:tblPr>
      <w:tblGrid>
        <w:gridCol w:w="8868"/>
      </w:tblGrid>
      <w:tr w:rsidR="00BC4098" w:rsidRPr="00BC4098" w:rsidTr="00BC4098">
        <w:tc>
          <w:tcPr>
            <w:tcW w:w="0" w:type="auto"/>
            <w:shd w:val="clear" w:color="auto" w:fill="FFFFFF"/>
            <w:hideMark/>
          </w:tcPr>
          <w:p w:rsidR="00BC4098" w:rsidRPr="00BC4098" w:rsidRDefault="00BC4098" w:rsidP="00BC4098">
            <w:pPr>
              <w:spacing w:after="0" w:line="240" w:lineRule="auto"/>
              <w:rPr>
                <w:rFonts w:ascii="Arial" w:eastAsia="Times New Roman" w:hAnsi="Arial" w:cs="Arial"/>
                <w:color w:val="000000"/>
                <w:sz w:val="24"/>
                <w:szCs w:val="24"/>
                <w:lang w:eastAsia="es-CO"/>
              </w:rPr>
            </w:pPr>
            <w:r w:rsidRPr="00BC4098">
              <w:rPr>
                <w:rFonts w:ascii="Arial" w:eastAsia="Times New Roman" w:hAnsi="Arial" w:cs="Arial"/>
                <w:b/>
                <w:bCs/>
                <w:color w:val="000000"/>
                <w:sz w:val="24"/>
                <w:szCs w:val="24"/>
                <w:bdr w:val="none" w:sz="0" w:space="0" w:color="auto" w:frame="1"/>
                <w:lang w:eastAsia="es-CO"/>
              </w:rPr>
              <w:t>2. Porcentaje de estudiantes por niveles de desempeño. Matemáticas - grado noveno</w:t>
            </w:r>
          </w:p>
        </w:tc>
      </w:tr>
    </w:tbl>
    <w:p w:rsidR="00BC4098" w:rsidRPr="00BC4098" w:rsidRDefault="00BC4098" w:rsidP="00BC4098">
      <w:pPr>
        <w:rPr>
          <w:rFonts w:ascii="Arial" w:hAnsi="Arial" w:cs="Arial"/>
          <w:b/>
          <w:bCs/>
          <w:color w:val="000000"/>
          <w:sz w:val="24"/>
          <w:szCs w:val="24"/>
          <w:shd w:val="clear" w:color="auto" w:fill="FFFFFF"/>
        </w:rPr>
      </w:pPr>
    </w:p>
    <w:tbl>
      <w:tblPr>
        <w:tblW w:w="9826" w:type="dxa"/>
        <w:shd w:val="clear" w:color="auto" w:fill="FFFFFF"/>
        <w:tblCellMar>
          <w:top w:w="15" w:type="dxa"/>
          <w:left w:w="15" w:type="dxa"/>
          <w:bottom w:w="15" w:type="dxa"/>
          <w:right w:w="15" w:type="dxa"/>
        </w:tblCellMar>
        <w:tblLook w:val="04A0" w:firstRow="1" w:lastRow="0" w:firstColumn="1" w:lastColumn="0" w:noHBand="0" w:noVBand="1"/>
      </w:tblPr>
      <w:tblGrid>
        <w:gridCol w:w="2887"/>
        <w:gridCol w:w="2289"/>
        <w:gridCol w:w="2325"/>
        <w:gridCol w:w="2325"/>
      </w:tblGrid>
      <w:tr w:rsidR="00BC4098" w:rsidRPr="00BC4098" w:rsidTr="00BC4098">
        <w:trPr>
          <w:trHeight w:val="426"/>
        </w:trPr>
        <w:tc>
          <w:tcPr>
            <w:tcW w:w="2887" w:type="dxa"/>
            <w:shd w:val="clear" w:color="auto" w:fill="FFFFFF"/>
            <w:tcMar>
              <w:top w:w="15" w:type="dxa"/>
              <w:left w:w="780" w:type="dxa"/>
              <w:bottom w:w="15" w:type="dxa"/>
              <w:right w:w="15" w:type="dxa"/>
            </w:tcMar>
            <w:vAlign w:val="center"/>
            <w:hideMark/>
          </w:tcPr>
          <w:p w:rsidR="00BC4098" w:rsidRPr="00BC4098" w:rsidRDefault="00BC4098" w:rsidP="00BC4098">
            <w:pPr>
              <w:spacing w:after="0" w:line="240" w:lineRule="auto"/>
              <w:jc w:val="center"/>
              <w:rPr>
                <w:rFonts w:ascii="Arial" w:eastAsia="Times New Roman" w:hAnsi="Arial" w:cs="Arial"/>
                <w:color w:val="000000"/>
                <w:sz w:val="24"/>
                <w:szCs w:val="24"/>
                <w:lang w:eastAsia="es-CO"/>
              </w:rPr>
            </w:pPr>
            <w:r w:rsidRPr="00BC4098">
              <w:rPr>
                <w:rFonts w:ascii="Arial" w:eastAsia="Times New Roman" w:hAnsi="Arial" w:cs="Arial"/>
                <w:color w:val="000000"/>
                <w:sz w:val="24"/>
                <w:szCs w:val="24"/>
                <w:bdr w:val="none" w:sz="0" w:space="0" w:color="auto" w:frame="1"/>
                <w:lang w:eastAsia="es-CO"/>
              </w:rPr>
              <w:t>INSUFICIENTE</w:t>
            </w:r>
          </w:p>
        </w:tc>
        <w:tc>
          <w:tcPr>
            <w:tcW w:w="2289" w:type="dxa"/>
            <w:shd w:val="clear" w:color="auto" w:fill="FFFFFF"/>
            <w:vAlign w:val="center"/>
            <w:hideMark/>
          </w:tcPr>
          <w:p w:rsidR="00BC4098" w:rsidRPr="00BC4098" w:rsidRDefault="00BC4098" w:rsidP="00BC4098">
            <w:pPr>
              <w:spacing w:after="0" w:line="240" w:lineRule="auto"/>
              <w:jc w:val="center"/>
              <w:rPr>
                <w:rFonts w:ascii="Arial" w:eastAsia="Times New Roman" w:hAnsi="Arial" w:cs="Arial"/>
                <w:color w:val="000000"/>
                <w:sz w:val="24"/>
                <w:szCs w:val="24"/>
                <w:lang w:eastAsia="es-CO"/>
              </w:rPr>
            </w:pPr>
            <w:r w:rsidRPr="00BC4098">
              <w:rPr>
                <w:rFonts w:ascii="Arial" w:eastAsia="Times New Roman" w:hAnsi="Arial" w:cs="Arial"/>
                <w:color w:val="000000"/>
                <w:sz w:val="24"/>
                <w:szCs w:val="24"/>
                <w:bdr w:val="none" w:sz="0" w:space="0" w:color="auto" w:frame="1"/>
                <w:lang w:eastAsia="es-CO"/>
              </w:rPr>
              <w:t>MÍNIMO</w:t>
            </w:r>
          </w:p>
        </w:tc>
        <w:tc>
          <w:tcPr>
            <w:tcW w:w="2325" w:type="dxa"/>
            <w:shd w:val="clear" w:color="auto" w:fill="FFFFFF"/>
            <w:vAlign w:val="center"/>
            <w:hideMark/>
          </w:tcPr>
          <w:p w:rsidR="00BC4098" w:rsidRPr="00BC4098" w:rsidRDefault="00BC4098" w:rsidP="00BC4098">
            <w:pPr>
              <w:spacing w:after="0" w:line="240" w:lineRule="auto"/>
              <w:jc w:val="center"/>
              <w:rPr>
                <w:rFonts w:ascii="Arial" w:eastAsia="Times New Roman" w:hAnsi="Arial" w:cs="Arial"/>
                <w:color w:val="000000"/>
                <w:sz w:val="24"/>
                <w:szCs w:val="24"/>
                <w:lang w:eastAsia="es-CO"/>
              </w:rPr>
            </w:pPr>
            <w:r w:rsidRPr="00BC4098">
              <w:rPr>
                <w:rFonts w:ascii="Arial" w:eastAsia="Times New Roman" w:hAnsi="Arial" w:cs="Arial"/>
                <w:color w:val="000000"/>
                <w:sz w:val="24"/>
                <w:szCs w:val="24"/>
                <w:bdr w:val="none" w:sz="0" w:space="0" w:color="auto" w:frame="1"/>
                <w:lang w:eastAsia="es-CO"/>
              </w:rPr>
              <w:t>SATISFACTORIO</w:t>
            </w:r>
          </w:p>
        </w:tc>
        <w:tc>
          <w:tcPr>
            <w:tcW w:w="2325" w:type="dxa"/>
            <w:shd w:val="clear" w:color="auto" w:fill="FFFFFF"/>
            <w:vAlign w:val="center"/>
            <w:hideMark/>
          </w:tcPr>
          <w:p w:rsidR="00BC4098" w:rsidRPr="00BC4098" w:rsidRDefault="00BC4098" w:rsidP="00BC4098">
            <w:pPr>
              <w:spacing w:after="0" w:line="240" w:lineRule="auto"/>
              <w:jc w:val="center"/>
              <w:rPr>
                <w:rFonts w:ascii="Arial" w:eastAsia="Times New Roman" w:hAnsi="Arial" w:cs="Arial"/>
                <w:color w:val="000000"/>
                <w:sz w:val="24"/>
                <w:szCs w:val="24"/>
                <w:lang w:eastAsia="es-CO"/>
              </w:rPr>
            </w:pPr>
            <w:r w:rsidRPr="00BC4098">
              <w:rPr>
                <w:rFonts w:ascii="Arial" w:eastAsia="Times New Roman" w:hAnsi="Arial" w:cs="Arial"/>
                <w:color w:val="000000"/>
                <w:sz w:val="24"/>
                <w:szCs w:val="24"/>
                <w:bdr w:val="none" w:sz="0" w:space="0" w:color="auto" w:frame="1"/>
                <w:lang w:eastAsia="es-CO"/>
              </w:rPr>
              <w:t>AVANZADO</w:t>
            </w:r>
          </w:p>
        </w:tc>
      </w:tr>
    </w:tbl>
    <w:p w:rsidR="00BC4098" w:rsidRPr="00BC4098" w:rsidRDefault="00BC4098" w:rsidP="008B0FB5">
      <w:pPr>
        <w:rPr>
          <w:rFonts w:ascii="Arial" w:hAnsi="Arial" w:cs="Arial"/>
          <w:bCs/>
          <w:sz w:val="24"/>
          <w:szCs w:val="24"/>
        </w:rPr>
      </w:pPr>
      <w:r w:rsidRPr="00BC4098">
        <w:rPr>
          <w:rFonts w:ascii="Arial" w:hAnsi="Arial" w:cs="Arial"/>
          <w:b/>
          <w:bCs/>
          <w:noProof/>
          <w:color w:val="000000"/>
          <w:sz w:val="24"/>
          <w:szCs w:val="24"/>
          <w:shd w:val="clear" w:color="auto" w:fill="FFFFFF"/>
          <w:lang w:eastAsia="es-CO"/>
        </w:rPr>
        <w:drawing>
          <wp:anchor distT="0" distB="0" distL="114300" distR="114300" simplePos="0" relativeHeight="251661312" behindDoc="1" locked="0" layoutInCell="1" allowOverlap="1" wp14:anchorId="619031B5" wp14:editId="73CFE53C">
            <wp:simplePos x="0" y="0"/>
            <wp:positionH relativeFrom="column">
              <wp:posOffset>-121285</wp:posOffset>
            </wp:positionH>
            <wp:positionV relativeFrom="paragraph">
              <wp:posOffset>59761</wp:posOffset>
            </wp:positionV>
            <wp:extent cx="5610860" cy="2901315"/>
            <wp:effectExtent l="0" t="0" r="889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0860" cy="2901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4098" w:rsidRPr="00BC4098" w:rsidRDefault="00BC4098" w:rsidP="00BC4098">
      <w:pPr>
        <w:rPr>
          <w:rFonts w:ascii="Arial" w:hAnsi="Arial" w:cs="Arial"/>
          <w:sz w:val="24"/>
          <w:szCs w:val="24"/>
        </w:rPr>
      </w:pPr>
    </w:p>
    <w:p w:rsidR="00BC4098" w:rsidRPr="00BC4098" w:rsidRDefault="00BC4098" w:rsidP="00BC4098">
      <w:pPr>
        <w:rPr>
          <w:rFonts w:ascii="Arial" w:hAnsi="Arial" w:cs="Arial"/>
          <w:sz w:val="24"/>
          <w:szCs w:val="24"/>
        </w:rPr>
      </w:pPr>
    </w:p>
    <w:p w:rsidR="00BC4098" w:rsidRPr="00BC4098" w:rsidRDefault="00BC4098" w:rsidP="00BC4098">
      <w:pPr>
        <w:rPr>
          <w:rFonts w:ascii="Arial" w:hAnsi="Arial" w:cs="Arial"/>
          <w:sz w:val="24"/>
          <w:szCs w:val="24"/>
        </w:rPr>
      </w:pPr>
    </w:p>
    <w:p w:rsidR="00BC4098" w:rsidRPr="00BC4098" w:rsidRDefault="00BC4098" w:rsidP="00BC4098">
      <w:pPr>
        <w:rPr>
          <w:rFonts w:ascii="Arial" w:hAnsi="Arial" w:cs="Arial"/>
          <w:sz w:val="24"/>
          <w:szCs w:val="24"/>
        </w:rPr>
      </w:pPr>
    </w:p>
    <w:p w:rsidR="00BC4098" w:rsidRPr="00BC4098" w:rsidRDefault="00BC4098" w:rsidP="00BC4098">
      <w:pPr>
        <w:rPr>
          <w:rFonts w:ascii="Arial" w:hAnsi="Arial" w:cs="Arial"/>
          <w:sz w:val="24"/>
          <w:szCs w:val="24"/>
        </w:rPr>
      </w:pPr>
    </w:p>
    <w:p w:rsidR="00BC4098" w:rsidRPr="00BC4098" w:rsidRDefault="00BC4098" w:rsidP="00BC4098">
      <w:pPr>
        <w:rPr>
          <w:rFonts w:ascii="Arial" w:hAnsi="Arial" w:cs="Arial"/>
          <w:sz w:val="24"/>
          <w:szCs w:val="24"/>
        </w:rPr>
      </w:pPr>
    </w:p>
    <w:p w:rsidR="00BC4098" w:rsidRPr="00BC4098" w:rsidRDefault="00BC4098" w:rsidP="00BC4098">
      <w:pPr>
        <w:rPr>
          <w:rFonts w:ascii="Arial" w:hAnsi="Arial" w:cs="Arial"/>
          <w:sz w:val="24"/>
          <w:szCs w:val="24"/>
        </w:rPr>
      </w:pPr>
    </w:p>
    <w:p w:rsidR="00BC4098" w:rsidRPr="00BC4098" w:rsidRDefault="00BC4098" w:rsidP="008B0FB5">
      <w:pPr>
        <w:rPr>
          <w:rFonts w:ascii="Arial" w:hAnsi="Arial" w:cs="Arial"/>
          <w:sz w:val="24"/>
          <w:szCs w:val="24"/>
        </w:rPr>
      </w:pPr>
    </w:p>
    <w:p w:rsidR="00BC4098" w:rsidRPr="00BC4098" w:rsidRDefault="00BC4098" w:rsidP="00BC4098">
      <w:pPr>
        <w:ind w:firstLine="708"/>
        <w:rPr>
          <w:rFonts w:ascii="Arial" w:hAnsi="Arial" w:cs="Arial"/>
          <w:sz w:val="24"/>
          <w:szCs w:val="24"/>
        </w:rPr>
      </w:pPr>
    </w:p>
    <w:p w:rsidR="00732692" w:rsidRDefault="00732692">
      <w:pPr>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br w:type="page"/>
      </w:r>
    </w:p>
    <w:p w:rsidR="00BC4098" w:rsidRPr="00BC4098" w:rsidRDefault="00732692" w:rsidP="00732692">
      <w:pPr>
        <w:ind w:firstLine="708"/>
        <w:jc w:val="center"/>
        <w:rPr>
          <w:rFonts w:ascii="Arial" w:hAnsi="Arial" w:cs="Arial"/>
          <w:sz w:val="24"/>
          <w:szCs w:val="24"/>
        </w:rPr>
      </w:pPr>
      <w:r w:rsidRPr="00BC4098">
        <w:rPr>
          <w:rFonts w:ascii="Arial" w:hAnsi="Arial" w:cs="Arial"/>
          <w:b/>
          <w:bCs/>
          <w:color w:val="000000"/>
          <w:sz w:val="24"/>
          <w:szCs w:val="24"/>
          <w:shd w:val="clear" w:color="auto" w:fill="FFFFFF"/>
        </w:rPr>
        <w:lastRenderedPageBreak/>
        <w:t>RESULTADOS DE GRADO NOVENO EN EL ÁREA DE CIENCIAS NATURALES</w:t>
      </w:r>
    </w:p>
    <w:p w:rsidR="00BC4098" w:rsidRPr="00BC4098" w:rsidRDefault="00BC4098" w:rsidP="00BC4098">
      <w:pPr>
        <w:spacing w:after="0" w:line="240" w:lineRule="auto"/>
        <w:rPr>
          <w:rFonts w:ascii="Times New Roman" w:eastAsia="Times New Roman" w:hAnsi="Times New Roman" w:cs="Times New Roman"/>
          <w:sz w:val="24"/>
          <w:szCs w:val="24"/>
          <w:lang w:eastAsia="es-CO"/>
        </w:rPr>
      </w:pPr>
    </w:p>
    <w:tbl>
      <w:tblPr>
        <w:tblW w:w="7311" w:type="dxa"/>
        <w:tblCellMar>
          <w:top w:w="15" w:type="dxa"/>
          <w:left w:w="15" w:type="dxa"/>
          <w:bottom w:w="15" w:type="dxa"/>
          <w:right w:w="15" w:type="dxa"/>
        </w:tblCellMar>
        <w:tblLook w:val="04A0" w:firstRow="1" w:lastRow="0" w:firstColumn="1" w:lastColumn="0" w:noHBand="0" w:noVBand="1"/>
      </w:tblPr>
      <w:tblGrid>
        <w:gridCol w:w="7311"/>
      </w:tblGrid>
      <w:tr w:rsidR="00BC4098" w:rsidRPr="00BC4098" w:rsidTr="00BC4098">
        <w:trPr>
          <w:trHeight w:val="444"/>
        </w:trPr>
        <w:tc>
          <w:tcPr>
            <w:tcW w:w="0" w:type="auto"/>
            <w:shd w:val="clear" w:color="auto" w:fill="FFFFFF"/>
            <w:hideMark/>
          </w:tcPr>
          <w:p w:rsidR="00BC4098" w:rsidRPr="00BC4098" w:rsidRDefault="00BC4098" w:rsidP="00BC4098">
            <w:pPr>
              <w:spacing w:after="0" w:line="240" w:lineRule="auto"/>
              <w:rPr>
                <w:rFonts w:ascii="Droid Sans" w:eastAsia="Times New Roman" w:hAnsi="Droid Sans" w:cs="Times New Roman"/>
                <w:color w:val="000000"/>
                <w:sz w:val="17"/>
                <w:szCs w:val="17"/>
                <w:lang w:eastAsia="es-CO"/>
              </w:rPr>
            </w:pPr>
            <w:r w:rsidRPr="00BC4098">
              <w:rPr>
                <w:rFonts w:ascii="Droid Sans" w:eastAsia="Times New Roman" w:hAnsi="Droid Sans" w:cs="Times New Roman"/>
                <w:b/>
                <w:bCs/>
                <w:color w:val="000000"/>
                <w:sz w:val="21"/>
                <w:szCs w:val="21"/>
                <w:bdr w:val="none" w:sz="0" w:space="0" w:color="auto" w:frame="1"/>
                <w:lang w:eastAsia="es-CO"/>
              </w:rPr>
              <w:t>1. Número de estudiantes evaluados. Ciencias naturales - grado noveno</w:t>
            </w:r>
          </w:p>
        </w:tc>
      </w:tr>
    </w:tbl>
    <w:p w:rsidR="00BC4098" w:rsidRDefault="00BC4098" w:rsidP="008B0FB5">
      <w:pPr>
        <w:rPr>
          <w:rFonts w:ascii="Arial" w:hAnsi="Arial" w:cs="Arial"/>
          <w:sz w:val="24"/>
          <w:szCs w:val="24"/>
        </w:rPr>
      </w:pPr>
      <w:r>
        <w:rPr>
          <w:rFonts w:ascii="Arial" w:hAnsi="Arial" w:cs="Arial"/>
          <w:noProof/>
          <w:sz w:val="24"/>
          <w:szCs w:val="24"/>
          <w:lang w:eastAsia="es-CO"/>
        </w:rPr>
        <w:drawing>
          <wp:anchor distT="0" distB="0" distL="114300" distR="114300" simplePos="0" relativeHeight="251662336" behindDoc="0" locked="0" layoutInCell="1" allowOverlap="1" wp14:anchorId="164E73D8" wp14:editId="5ABEE3F5">
            <wp:simplePos x="0" y="0"/>
            <wp:positionH relativeFrom="column">
              <wp:posOffset>-76200</wp:posOffset>
            </wp:positionH>
            <wp:positionV relativeFrom="paragraph">
              <wp:posOffset>22225</wp:posOffset>
            </wp:positionV>
            <wp:extent cx="4305935" cy="145605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05935" cy="1456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4098" w:rsidRDefault="00BC4098" w:rsidP="008B0FB5">
      <w:pPr>
        <w:rPr>
          <w:rFonts w:ascii="Arial" w:hAnsi="Arial" w:cs="Arial"/>
          <w:sz w:val="24"/>
          <w:szCs w:val="24"/>
        </w:rPr>
      </w:pPr>
    </w:p>
    <w:p w:rsidR="00BC4098" w:rsidRDefault="00BC4098" w:rsidP="008B0FB5">
      <w:pPr>
        <w:rPr>
          <w:rFonts w:ascii="Arial" w:hAnsi="Arial" w:cs="Arial"/>
          <w:sz w:val="24"/>
          <w:szCs w:val="24"/>
        </w:rPr>
      </w:pPr>
    </w:p>
    <w:p w:rsidR="00BC4098" w:rsidRDefault="00BC4098" w:rsidP="008B0FB5">
      <w:pPr>
        <w:rPr>
          <w:rFonts w:ascii="Arial" w:hAnsi="Arial" w:cs="Arial"/>
          <w:sz w:val="24"/>
          <w:szCs w:val="24"/>
        </w:rPr>
      </w:pPr>
    </w:p>
    <w:p w:rsidR="00BC4098" w:rsidRDefault="00BC4098" w:rsidP="008B0FB5">
      <w:pPr>
        <w:rPr>
          <w:rFonts w:ascii="Arial"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854"/>
      </w:tblGrid>
      <w:tr w:rsidR="00BC4098" w:rsidRPr="00BC4098" w:rsidTr="00BC4098">
        <w:tc>
          <w:tcPr>
            <w:tcW w:w="0" w:type="auto"/>
            <w:shd w:val="clear" w:color="auto" w:fill="FFFFFF"/>
            <w:hideMark/>
          </w:tcPr>
          <w:p w:rsidR="00BC4098" w:rsidRPr="00BC4098" w:rsidRDefault="00BC4098" w:rsidP="00BC4098">
            <w:pPr>
              <w:spacing w:after="0" w:line="240" w:lineRule="auto"/>
              <w:rPr>
                <w:rFonts w:ascii="Droid Sans" w:eastAsia="Times New Roman" w:hAnsi="Droid Sans" w:cs="Times New Roman"/>
                <w:color w:val="000000"/>
                <w:sz w:val="17"/>
                <w:szCs w:val="17"/>
                <w:lang w:eastAsia="es-CO"/>
              </w:rPr>
            </w:pPr>
            <w:r w:rsidRPr="00BC4098">
              <w:rPr>
                <w:rFonts w:ascii="Droid Sans" w:eastAsia="Times New Roman" w:hAnsi="Droid Sans" w:cs="Times New Roman"/>
                <w:b/>
                <w:bCs/>
                <w:color w:val="000000"/>
                <w:sz w:val="21"/>
                <w:szCs w:val="21"/>
                <w:bdr w:val="none" w:sz="0" w:space="0" w:color="auto" w:frame="1"/>
                <w:lang w:eastAsia="es-CO"/>
              </w:rPr>
              <w:t>2. Porcentaje de estudiantes por niveles de desempeño. Ciencias naturales - grado noveno</w:t>
            </w:r>
          </w:p>
        </w:tc>
      </w:tr>
      <w:tr w:rsidR="00BC4098" w:rsidRPr="00BC4098" w:rsidTr="00BC4098">
        <w:tc>
          <w:tcPr>
            <w:tcW w:w="0" w:type="auto"/>
            <w:shd w:val="clear" w:color="auto" w:fill="FFFFFF"/>
          </w:tcPr>
          <w:p w:rsidR="00BC4098" w:rsidRDefault="00BC4098" w:rsidP="00BC4098">
            <w:pPr>
              <w:spacing w:after="0" w:line="240" w:lineRule="auto"/>
              <w:rPr>
                <w:rFonts w:ascii="Droid Sans" w:eastAsia="Times New Roman" w:hAnsi="Droid Sans" w:cs="Times New Roman"/>
                <w:b/>
                <w:bCs/>
                <w:color w:val="000000"/>
                <w:sz w:val="21"/>
                <w:szCs w:val="21"/>
                <w:bdr w:val="none" w:sz="0" w:space="0" w:color="auto" w:frame="1"/>
                <w:lang w:eastAsia="es-CO"/>
              </w:rPr>
            </w:pPr>
          </w:p>
          <w:p w:rsidR="00BC4098" w:rsidRDefault="00BC4098" w:rsidP="00BC4098">
            <w:pPr>
              <w:spacing w:after="0" w:line="240" w:lineRule="auto"/>
              <w:rPr>
                <w:rFonts w:ascii="Droid Sans" w:eastAsia="Times New Roman" w:hAnsi="Droid Sans" w:cs="Times New Roman"/>
                <w:b/>
                <w:bCs/>
                <w:color w:val="000000"/>
                <w:sz w:val="21"/>
                <w:szCs w:val="21"/>
                <w:bdr w:val="none" w:sz="0" w:space="0" w:color="auto" w:frame="1"/>
                <w:lang w:eastAsia="es-CO"/>
              </w:rPr>
            </w:pPr>
          </w:p>
          <w:p w:rsidR="00BC4098" w:rsidRPr="00BC4098" w:rsidRDefault="00BC4098" w:rsidP="00BC4098">
            <w:pPr>
              <w:spacing w:after="0" w:line="240" w:lineRule="auto"/>
              <w:rPr>
                <w:rFonts w:ascii="Droid Sans" w:eastAsia="Times New Roman" w:hAnsi="Droid Sans" w:cs="Times New Roman"/>
                <w:b/>
                <w:bCs/>
                <w:color w:val="000000"/>
                <w:sz w:val="21"/>
                <w:szCs w:val="21"/>
                <w:bdr w:val="none" w:sz="0" w:space="0" w:color="auto" w:frame="1"/>
                <w:lang w:eastAsia="es-CO"/>
              </w:rPr>
            </w:pPr>
            <w:r>
              <w:object w:dxaOrig="10800" w:dyaOrig="5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228.75pt" o:ole="">
                  <v:imagedata r:id="rId17" o:title=""/>
                </v:shape>
                <o:OLEObject Type="Embed" ProgID="PBrush" ShapeID="_x0000_i1025" DrawAspect="Content" ObjectID="_1581861976" r:id="rId18"/>
              </w:object>
            </w:r>
          </w:p>
        </w:tc>
      </w:tr>
    </w:tbl>
    <w:p w:rsidR="00ED6398" w:rsidRPr="00732692" w:rsidRDefault="008B0FB5" w:rsidP="008B0FB5">
      <w:pPr>
        <w:rPr>
          <w:rFonts w:ascii="Arial" w:hAnsi="Arial" w:cs="Arial"/>
          <w:b/>
          <w:bCs/>
          <w:sz w:val="24"/>
          <w:szCs w:val="24"/>
        </w:rPr>
      </w:pPr>
      <w:r w:rsidRPr="00BC4098">
        <w:rPr>
          <w:rFonts w:ascii="Arial" w:hAnsi="Arial" w:cs="Arial"/>
          <w:sz w:val="24"/>
          <w:szCs w:val="24"/>
        </w:rPr>
        <w:br w:type="page"/>
      </w:r>
      <w:r w:rsidRPr="00732692">
        <w:rPr>
          <w:rFonts w:ascii="Arial" w:hAnsi="Arial" w:cs="Arial"/>
          <w:b/>
          <w:bCs/>
          <w:sz w:val="24"/>
          <w:szCs w:val="24"/>
        </w:rPr>
        <w:lastRenderedPageBreak/>
        <w:t>RESULTADOS ACADEMICOS HISTORI</w:t>
      </w:r>
      <w:r w:rsidR="00ED6398" w:rsidRPr="00732692">
        <w:rPr>
          <w:rFonts w:ascii="Arial" w:hAnsi="Arial" w:cs="Arial"/>
          <w:b/>
          <w:bCs/>
          <w:sz w:val="24"/>
          <w:szCs w:val="24"/>
        </w:rPr>
        <w:t>COS POR AÑO</w:t>
      </w:r>
      <w:r w:rsidR="00FB3685" w:rsidRPr="00732692">
        <w:rPr>
          <w:rFonts w:ascii="Arial" w:hAnsi="Arial" w:cs="Arial"/>
          <w:b/>
          <w:bCs/>
          <w:sz w:val="24"/>
          <w:szCs w:val="24"/>
        </w:rPr>
        <w:t xml:space="preserve"> SABER11 INTECAVI</w:t>
      </w:r>
    </w:p>
    <w:tbl>
      <w:tblPr>
        <w:tblW w:w="9240" w:type="dxa"/>
        <w:tblCellMar>
          <w:left w:w="70" w:type="dxa"/>
          <w:right w:w="70" w:type="dxa"/>
        </w:tblCellMar>
        <w:tblLook w:val="04A0" w:firstRow="1" w:lastRow="0" w:firstColumn="1" w:lastColumn="0" w:noHBand="0" w:noVBand="1"/>
      </w:tblPr>
      <w:tblGrid>
        <w:gridCol w:w="1540"/>
        <w:gridCol w:w="1540"/>
        <w:gridCol w:w="1540"/>
        <w:gridCol w:w="1540"/>
        <w:gridCol w:w="1540"/>
        <w:gridCol w:w="1540"/>
      </w:tblGrid>
      <w:tr w:rsidR="00ED6398" w:rsidRPr="00BC4098" w:rsidTr="00DA77C3">
        <w:trPr>
          <w:trHeight w:val="300"/>
        </w:trPr>
        <w:tc>
          <w:tcPr>
            <w:tcW w:w="15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D6398" w:rsidRPr="00BC4098" w:rsidRDefault="00ED6398" w:rsidP="00DA77C3">
            <w:pPr>
              <w:spacing w:after="0" w:line="240" w:lineRule="auto"/>
              <w:jc w:val="center"/>
              <w:rPr>
                <w:rFonts w:ascii="Arial" w:eastAsia="Times New Roman" w:hAnsi="Arial" w:cs="Arial"/>
                <w:color w:val="000000"/>
                <w:sz w:val="24"/>
                <w:szCs w:val="24"/>
                <w:lang w:eastAsia="es-CO"/>
              </w:rPr>
            </w:pPr>
            <w:r w:rsidRPr="00BC4098">
              <w:rPr>
                <w:rFonts w:ascii="Arial" w:eastAsia="Times New Roman" w:hAnsi="Arial" w:cs="Arial"/>
                <w:color w:val="000000"/>
                <w:sz w:val="24"/>
                <w:szCs w:val="24"/>
                <w:lang w:eastAsia="es-CO"/>
              </w:rPr>
              <w:t>AÑO</w:t>
            </w:r>
          </w:p>
        </w:tc>
        <w:tc>
          <w:tcPr>
            <w:tcW w:w="1540" w:type="dxa"/>
            <w:tcBorders>
              <w:top w:val="single" w:sz="8" w:space="0" w:color="auto"/>
              <w:left w:val="nil"/>
              <w:bottom w:val="single" w:sz="4" w:space="0" w:color="auto"/>
              <w:right w:val="single" w:sz="4" w:space="0" w:color="auto"/>
            </w:tcBorders>
            <w:shd w:val="clear" w:color="auto" w:fill="auto"/>
            <w:noWrap/>
            <w:vAlign w:val="bottom"/>
            <w:hideMark/>
          </w:tcPr>
          <w:p w:rsidR="00ED6398" w:rsidRPr="00BC4098" w:rsidRDefault="00ED6398" w:rsidP="00DA77C3">
            <w:pPr>
              <w:spacing w:after="0" w:line="240" w:lineRule="auto"/>
              <w:jc w:val="center"/>
              <w:rPr>
                <w:rFonts w:ascii="Arial" w:eastAsia="Times New Roman" w:hAnsi="Arial" w:cs="Arial"/>
                <w:color w:val="000000"/>
                <w:sz w:val="24"/>
                <w:szCs w:val="24"/>
                <w:lang w:eastAsia="es-CO"/>
              </w:rPr>
            </w:pPr>
            <w:r w:rsidRPr="00BC4098">
              <w:rPr>
                <w:rFonts w:ascii="Arial" w:eastAsia="Times New Roman" w:hAnsi="Arial" w:cs="Arial"/>
                <w:color w:val="000000"/>
                <w:sz w:val="24"/>
                <w:szCs w:val="24"/>
                <w:lang w:eastAsia="es-CO"/>
              </w:rPr>
              <w:t>MATE</w:t>
            </w:r>
          </w:p>
        </w:tc>
        <w:tc>
          <w:tcPr>
            <w:tcW w:w="1540" w:type="dxa"/>
            <w:tcBorders>
              <w:top w:val="single" w:sz="8" w:space="0" w:color="auto"/>
              <w:left w:val="nil"/>
              <w:bottom w:val="single" w:sz="4" w:space="0" w:color="auto"/>
              <w:right w:val="single" w:sz="4" w:space="0" w:color="auto"/>
            </w:tcBorders>
            <w:shd w:val="clear" w:color="auto" w:fill="auto"/>
            <w:noWrap/>
            <w:vAlign w:val="bottom"/>
            <w:hideMark/>
          </w:tcPr>
          <w:p w:rsidR="00ED6398" w:rsidRPr="00BC4098" w:rsidRDefault="00ED6398" w:rsidP="00DA77C3">
            <w:pPr>
              <w:spacing w:after="0" w:line="240" w:lineRule="auto"/>
              <w:jc w:val="center"/>
              <w:rPr>
                <w:rFonts w:ascii="Arial" w:eastAsia="Times New Roman" w:hAnsi="Arial" w:cs="Arial"/>
                <w:color w:val="000000"/>
                <w:sz w:val="24"/>
                <w:szCs w:val="24"/>
                <w:lang w:eastAsia="es-CO"/>
              </w:rPr>
            </w:pPr>
            <w:r w:rsidRPr="00BC4098">
              <w:rPr>
                <w:rFonts w:ascii="Arial" w:eastAsia="Times New Roman" w:hAnsi="Arial" w:cs="Arial"/>
                <w:color w:val="000000"/>
                <w:sz w:val="24"/>
                <w:szCs w:val="24"/>
                <w:lang w:eastAsia="es-CO"/>
              </w:rPr>
              <w:t>C. NAT</w:t>
            </w:r>
          </w:p>
        </w:tc>
        <w:tc>
          <w:tcPr>
            <w:tcW w:w="1540" w:type="dxa"/>
            <w:tcBorders>
              <w:top w:val="single" w:sz="8" w:space="0" w:color="auto"/>
              <w:left w:val="nil"/>
              <w:bottom w:val="single" w:sz="4" w:space="0" w:color="auto"/>
              <w:right w:val="single" w:sz="4" w:space="0" w:color="auto"/>
            </w:tcBorders>
            <w:shd w:val="clear" w:color="auto" w:fill="auto"/>
            <w:noWrap/>
            <w:vAlign w:val="bottom"/>
            <w:hideMark/>
          </w:tcPr>
          <w:p w:rsidR="00ED6398" w:rsidRPr="00BC4098" w:rsidRDefault="00ED6398" w:rsidP="00DA77C3">
            <w:pPr>
              <w:spacing w:after="0" w:line="240" w:lineRule="auto"/>
              <w:jc w:val="center"/>
              <w:rPr>
                <w:rFonts w:ascii="Arial" w:eastAsia="Times New Roman" w:hAnsi="Arial" w:cs="Arial"/>
                <w:color w:val="000000"/>
                <w:sz w:val="24"/>
                <w:szCs w:val="24"/>
                <w:lang w:eastAsia="es-CO"/>
              </w:rPr>
            </w:pPr>
            <w:r w:rsidRPr="00BC4098">
              <w:rPr>
                <w:rFonts w:ascii="Arial" w:eastAsia="Times New Roman" w:hAnsi="Arial" w:cs="Arial"/>
                <w:color w:val="000000"/>
                <w:sz w:val="24"/>
                <w:szCs w:val="24"/>
                <w:lang w:eastAsia="es-CO"/>
              </w:rPr>
              <w:t>L. CRIT</w:t>
            </w:r>
          </w:p>
        </w:tc>
        <w:tc>
          <w:tcPr>
            <w:tcW w:w="1540" w:type="dxa"/>
            <w:tcBorders>
              <w:top w:val="single" w:sz="8" w:space="0" w:color="auto"/>
              <w:left w:val="nil"/>
              <w:bottom w:val="single" w:sz="4" w:space="0" w:color="auto"/>
              <w:right w:val="single" w:sz="4" w:space="0" w:color="auto"/>
            </w:tcBorders>
            <w:shd w:val="clear" w:color="auto" w:fill="auto"/>
            <w:noWrap/>
            <w:vAlign w:val="bottom"/>
            <w:hideMark/>
          </w:tcPr>
          <w:p w:rsidR="00ED6398" w:rsidRPr="00BC4098" w:rsidRDefault="00ED6398" w:rsidP="00DA77C3">
            <w:pPr>
              <w:spacing w:after="0" w:line="240" w:lineRule="auto"/>
              <w:jc w:val="center"/>
              <w:rPr>
                <w:rFonts w:ascii="Arial" w:eastAsia="Times New Roman" w:hAnsi="Arial" w:cs="Arial"/>
                <w:color w:val="000000"/>
                <w:sz w:val="24"/>
                <w:szCs w:val="24"/>
                <w:lang w:eastAsia="es-CO"/>
              </w:rPr>
            </w:pPr>
            <w:r w:rsidRPr="00BC4098">
              <w:rPr>
                <w:rFonts w:ascii="Arial" w:eastAsia="Times New Roman" w:hAnsi="Arial" w:cs="Arial"/>
                <w:color w:val="000000"/>
                <w:sz w:val="24"/>
                <w:szCs w:val="24"/>
                <w:lang w:eastAsia="es-CO"/>
              </w:rPr>
              <w:t>SOC Y CIUD</w:t>
            </w:r>
          </w:p>
        </w:tc>
        <w:tc>
          <w:tcPr>
            <w:tcW w:w="1540" w:type="dxa"/>
            <w:tcBorders>
              <w:top w:val="single" w:sz="8" w:space="0" w:color="auto"/>
              <w:left w:val="nil"/>
              <w:bottom w:val="single" w:sz="4" w:space="0" w:color="auto"/>
              <w:right w:val="single" w:sz="8" w:space="0" w:color="auto"/>
            </w:tcBorders>
            <w:shd w:val="clear" w:color="auto" w:fill="auto"/>
            <w:noWrap/>
            <w:vAlign w:val="bottom"/>
            <w:hideMark/>
          </w:tcPr>
          <w:p w:rsidR="00ED6398" w:rsidRPr="00BC4098" w:rsidRDefault="00ED6398" w:rsidP="00DA77C3">
            <w:pPr>
              <w:spacing w:after="0" w:line="240" w:lineRule="auto"/>
              <w:jc w:val="center"/>
              <w:rPr>
                <w:rFonts w:ascii="Arial" w:eastAsia="Times New Roman" w:hAnsi="Arial" w:cs="Arial"/>
                <w:color w:val="000000"/>
                <w:sz w:val="24"/>
                <w:szCs w:val="24"/>
                <w:lang w:eastAsia="es-CO"/>
              </w:rPr>
            </w:pPr>
            <w:r w:rsidRPr="00BC4098">
              <w:rPr>
                <w:rFonts w:ascii="Arial" w:eastAsia="Times New Roman" w:hAnsi="Arial" w:cs="Arial"/>
                <w:color w:val="000000"/>
                <w:sz w:val="24"/>
                <w:szCs w:val="24"/>
                <w:lang w:eastAsia="es-CO"/>
              </w:rPr>
              <w:t>INGLÉS</w:t>
            </w:r>
          </w:p>
        </w:tc>
      </w:tr>
      <w:tr w:rsidR="00ED6398" w:rsidRPr="00BC4098" w:rsidTr="00DA77C3">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D6398" w:rsidRPr="00BC4098" w:rsidRDefault="00ED6398" w:rsidP="00DA77C3">
            <w:pPr>
              <w:spacing w:after="0" w:line="240" w:lineRule="auto"/>
              <w:jc w:val="center"/>
              <w:rPr>
                <w:rFonts w:ascii="Arial" w:eastAsia="Times New Roman" w:hAnsi="Arial" w:cs="Arial"/>
                <w:color w:val="000000"/>
                <w:sz w:val="24"/>
                <w:szCs w:val="24"/>
                <w:lang w:eastAsia="es-CO"/>
              </w:rPr>
            </w:pPr>
            <w:r w:rsidRPr="00BC4098">
              <w:rPr>
                <w:rFonts w:ascii="Arial" w:eastAsia="Times New Roman" w:hAnsi="Arial" w:cs="Arial"/>
                <w:color w:val="000000"/>
                <w:sz w:val="24"/>
                <w:szCs w:val="24"/>
                <w:lang w:eastAsia="es-CO"/>
              </w:rPr>
              <w:t>2014</w:t>
            </w:r>
          </w:p>
        </w:tc>
        <w:tc>
          <w:tcPr>
            <w:tcW w:w="1540" w:type="dxa"/>
            <w:tcBorders>
              <w:top w:val="nil"/>
              <w:left w:val="nil"/>
              <w:bottom w:val="single" w:sz="4" w:space="0" w:color="auto"/>
              <w:right w:val="single" w:sz="4" w:space="0" w:color="auto"/>
            </w:tcBorders>
            <w:shd w:val="clear" w:color="auto" w:fill="auto"/>
            <w:noWrap/>
            <w:vAlign w:val="bottom"/>
            <w:hideMark/>
          </w:tcPr>
          <w:p w:rsidR="00ED6398" w:rsidRPr="00BC4098" w:rsidRDefault="00ED6398" w:rsidP="00DA77C3">
            <w:pPr>
              <w:spacing w:after="0" w:line="240" w:lineRule="auto"/>
              <w:jc w:val="center"/>
              <w:rPr>
                <w:rFonts w:ascii="Arial" w:eastAsia="Times New Roman" w:hAnsi="Arial" w:cs="Arial"/>
                <w:color w:val="000000"/>
                <w:sz w:val="24"/>
                <w:szCs w:val="24"/>
                <w:lang w:eastAsia="es-CO"/>
              </w:rPr>
            </w:pPr>
            <w:r w:rsidRPr="00BC4098">
              <w:rPr>
                <w:rFonts w:ascii="Arial" w:eastAsia="Times New Roman" w:hAnsi="Arial" w:cs="Arial"/>
                <w:color w:val="000000"/>
                <w:sz w:val="24"/>
                <w:szCs w:val="24"/>
                <w:lang w:eastAsia="es-CO"/>
              </w:rPr>
              <w:t>44,71</w:t>
            </w:r>
          </w:p>
        </w:tc>
        <w:tc>
          <w:tcPr>
            <w:tcW w:w="1540" w:type="dxa"/>
            <w:tcBorders>
              <w:top w:val="nil"/>
              <w:left w:val="nil"/>
              <w:bottom w:val="single" w:sz="4" w:space="0" w:color="auto"/>
              <w:right w:val="single" w:sz="4" w:space="0" w:color="auto"/>
            </w:tcBorders>
            <w:shd w:val="clear" w:color="auto" w:fill="auto"/>
            <w:noWrap/>
            <w:vAlign w:val="bottom"/>
            <w:hideMark/>
          </w:tcPr>
          <w:p w:rsidR="00ED6398" w:rsidRPr="00BC4098" w:rsidRDefault="00ED6398" w:rsidP="00DA77C3">
            <w:pPr>
              <w:spacing w:after="0" w:line="240" w:lineRule="auto"/>
              <w:jc w:val="center"/>
              <w:rPr>
                <w:rFonts w:ascii="Arial" w:eastAsia="Times New Roman" w:hAnsi="Arial" w:cs="Arial"/>
                <w:color w:val="000000"/>
                <w:sz w:val="24"/>
                <w:szCs w:val="24"/>
                <w:lang w:eastAsia="es-CO"/>
              </w:rPr>
            </w:pPr>
            <w:r w:rsidRPr="00BC4098">
              <w:rPr>
                <w:rFonts w:ascii="Arial" w:eastAsia="Times New Roman" w:hAnsi="Arial" w:cs="Arial"/>
                <w:color w:val="000000"/>
                <w:sz w:val="24"/>
                <w:szCs w:val="24"/>
                <w:lang w:eastAsia="es-CO"/>
              </w:rPr>
              <w:t>45,41</w:t>
            </w:r>
          </w:p>
        </w:tc>
        <w:tc>
          <w:tcPr>
            <w:tcW w:w="1540" w:type="dxa"/>
            <w:tcBorders>
              <w:top w:val="nil"/>
              <w:left w:val="nil"/>
              <w:bottom w:val="single" w:sz="4" w:space="0" w:color="auto"/>
              <w:right w:val="single" w:sz="4" w:space="0" w:color="auto"/>
            </w:tcBorders>
            <w:shd w:val="clear" w:color="auto" w:fill="auto"/>
            <w:noWrap/>
            <w:vAlign w:val="bottom"/>
            <w:hideMark/>
          </w:tcPr>
          <w:p w:rsidR="00ED6398" w:rsidRPr="00BC4098" w:rsidRDefault="00ED6398" w:rsidP="00DA77C3">
            <w:pPr>
              <w:spacing w:after="0" w:line="240" w:lineRule="auto"/>
              <w:jc w:val="center"/>
              <w:rPr>
                <w:rFonts w:ascii="Arial" w:eastAsia="Times New Roman" w:hAnsi="Arial" w:cs="Arial"/>
                <w:color w:val="000000"/>
                <w:sz w:val="24"/>
                <w:szCs w:val="24"/>
                <w:lang w:eastAsia="es-CO"/>
              </w:rPr>
            </w:pPr>
            <w:r w:rsidRPr="00BC4098">
              <w:rPr>
                <w:rFonts w:ascii="Arial" w:eastAsia="Times New Roman" w:hAnsi="Arial" w:cs="Arial"/>
                <w:color w:val="000000"/>
                <w:sz w:val="24"/>
                <w:szCs w:val="24"/>
                <w:lang w:eastAsia="es-CO"/>
              </w:rPr>
              <w:t>43,03</w:t>
            </w:r>
          </w:p>
        </w:tc>
        <w:tc>
          <w:tcPr>
            <w:tcW w:w="1540" w:type="dxa"/>
            <w:tcBorders>
              <w:top w:val="nil"/>
              <w:left w:val="nil"/>
              <w:bottom w:val="single" w:sz="4" w:space="0" w:color="auto"/>
              <w:right w:val="single" w:sz="4" w:space="0" w:color="auto"/>
            </w:tcBorders>
            <w:shd w:val="clear" w:color="auto" w:fill="auto"/>
            <w:noWrap/>
            <w:vAlign w:val="bottom"/>
            <w:hideMark/>
          </w:tcPr>
          <w:p w:rsidR="00ED6398" w:rsidRPr="00BC4098" w:rsidRDefault="00ED6398" w:rsidP="00DA77C3">
            <w:pPr>
              <w:spacing w:after="0" w:line="240" w:lineRule="auto"/>
              <w:jc w:val="center"/>
              <w:rPr>
                <w:rFonts w:ascii="Arial" w:eastAsia="Times New Roman" w:hAnsi="Arial" w:cs="Arial"/>
                <w:color w:val="000000"/>
                <w:sz w:val="24"/>
                <w:szCs w:val="24"/>
                <w:lang w:eastAsia="es-CO"/>
              </w:rPr>
            </w:pPr>
            <w:r w:rsidRPr="00BC4098">
              <w:rPr>
                <w:rFonts w:ascii="Arial" w:eastAsia="Times New Roman" w:hAnsi="Arial" w:cs="Arial"/>
                <w:color w:val="000000"/>
                <w:sz w:val="24"/>
                <w:szCs w:val="24"/>
                <w:lang w:eastAsia="es-CO"/>
              </w:rPr>
              <w:t>45,5</w:t>
            </w:r>
          </w:p>
        </w:tc>
        <w:tc>
          <w:tcPr>
            <w:tcW w:w="1540" w:type="dxa"/>
            <w:tcBorders>
              <w:top w:val="nil"/>
              <w:left w:val="nil"/>
              <w:bottom w:val="single" w:sz="4" w:space="0" w:color="auto"/>
              <w:right w:val="single" w:sz="8" w:space="0" w:color="auto"/>
            </w:tcBorders>
            <w:shd w:val="clear" w:color="auto" w:fill="auto"/>
            <w:noWrap/>
            <w:vAlign w:val="bottom"/>
            <w:hideMark/>
          </w:tcPr>
          <w:p w:rsidR="00ED6398" w:rsidRPr="00BC4098" w:rsidRDefault="00ED6398" w:rsidP="00DA77C3">
            <w:pPr>
              <w:spacing w:after="0" w:line="240" w:lineRule="auto"/>
              <w:jc w:val="center"/>
              <w:rPr>
                <w:rFonts w:ascii="Arial" w:eastAsia="Times New Roman" w:hAnsi="Arial" w:cs="Arial"/>
                <w:color w:val="000000"/>
                <w:sz w:val="24"/>
                <w:szCs w:val="24"/>
                <w:lang w:eastAsia="es-CO"/>
              </w:rPr>
            </w:pPr>
            <w:r w:rsidRPr="00BC4098">
              <w:rPr>
                <w:rFonts w:ascii="Arial" w:eastAsia="Times New Roman" w:hAnsi="Arial" w:cs="Arial"/>
                <w:color w:val="000000"/>
                <w:sz w:val="24"/>
                <w:szCs w:val="24"/>
                <w:lang w:eastAsia="es-CO"/>
              </w:rPr>
              <w:t>45,8</w:t>
            </w:r>
          </w:p>
        </w:tc>
      </w:tr>
      <w:tr w:rsidR="00ED6398" w:rsidRPr="00BC4098" w:rsidTr="00DA77C3">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D6398" w:rsidRPr="00BC4098" w:rsidRDefault="00ED6398" w:rsidP="00DA77C3">
            <w:pPr>
              <w:spacing w:after="0" w:line="240" w:lineRule="auto"/>
              <w:jc w:val="center"/>
              <w:rPr>
                <w:rFonts w:ascii="Arial" w:eastAsia="Times New Roman" w:hAnsi="Arial" w:cs="Arial"/>
                <w:color w:val="000000"/>
                <w:sz w:val="24"/>
                <w:szCs w:val="24"/>
                <w:lang w:eastAsia="es-CO"/>
              </w:rPr>
            </w:pPr>
            <w:r w:rsidRPr="00BC4098">
              <w:rPr>
                <w:rFonts w:ascii="Arial" w:eastAsia="Times New Roman" w:hAnsi="Arial" w:cs="Arial"/>
                <w:color w:val="000000"/>
                <w:sz w:val="24"/>
                <w:szCs w:val="24"/>
                <w:lang w:eastAsia="es-CO"/>
              </w:rPr>
              <w:t>2015</w:t>
            </w:r>
          </w:p>
        </w:tc>
        <w:tc>
          <w:tcPr>
            <w:tcW w:w="1540" w:type="dxa"/>
            <w:tcBorders>
              <w:top w:val="nil"/>
              <w:left w:val="nil"/>
              <w:bottom w:val="single" w:sz="4" w:space="0" w:color="auto"/>
              <w:right w:val="single" w:sz="4" w:space="0" w:color="auto"/>
            </w:tcBorders>
            <w:shd w:val="clear" w:color="auto" w:fill="auto"/>
            <w:noWrap/>
            <w:vAlign w:val="bottom"/>
            <w:hideMark/>
          </w:tcPr>
          <w:p w:rsidR="00ED6398" w:rsidRPr="00BC4098" w:rsidRDefault="00ED6398" w:rsidP="00DA77C3">
            <w:pPr>
              <w:spacing w:after="0" w:line="240" w:lineRule="auto"/>
              <w:jc w:val="center"/>
              <w:rPr>
                <w:rFonts w:ascii="Arial" w:eastAsia="Times New Roman" w:hAnsi="Arial" w:cs="Arial"/>
                <w:color w:val="000000"/>
                <w:sz w:val="24"/>
                <w:szCs w:val="24"/>
                <w:lang w:eastAsia="es-CO"/>
              </w:rPr>
            </w:pPr>
            <w:r w:rsidRPr="00BC4098">
              <w:rPr>
                <w:rFonts w:ascii="Arial" w:eastAsia="Times New Roman" w:hAnsi="Arial" w:cs="Arial"/>
                <w:color w:val="000000"/>
                <w:sz w:val="24"/>
                <w:szCs w:val="24"/>
                <w:lang w:eastAsia="es-CO"/>
              </w:rPr>
              <w:t>42,57</w:t>
            </w:r>
          </w:p>
        </w:tc>
        <w:tc>
          <w:tcPr>
            <w:tcW w:w="1540" w:type="dxa"/>
            <w:tcBorders>
              <w:top w:val="nil"/>
              <w:left w:val="nil"/>
              <w:bottom w:val="single" w:sz="4" w:space="0" w:color="auto"/>
              <w:right w:val="single" w:sz="4" w:space="0" w:color="auto"/>
            </w:tcBorders>
            <w:shd w:val="clear" w:color="auto" w:fill="auto"/>
            <w:noWrap/>
            <w:vAlign w:val="bottom"/>
            <w:hideMark/>
          </w:tcPr>
          <w:p w:rsidR="00ED6398" w:rsidRPr="00BC4098" w:rsidRDefault="00ED6398" w:rsidP="00DA77C3">
            <w:pPr>
              <w:spacing w:after="0" w:line="240" w:lineRule="auto"/>
              <w:jc w:val="center"/>
              <w:rPr>
                <w:rFonts w:ascii="Arial" w:eastAsia="Times New Roman" w:hAnsi="Arial" w:cs="Arial"/>
                <w:color w:val="000000"/>
                <w:sz w:val="24"/>
                <w:szCs w:val="24"/>
                <w:lang w:eastAsia="es-CO"/>
              </w:rPr>
            </w:pPr>
            <w:r w:rsidRPr="00BC4098">
              <w:rPr>
                <w:rFonts w:ascii="Arial" w:eastAsia="Times New Roman" w:hAnsi="Arial" w:cs="Arial"/>
                <w:color w:val="000000"/>
                <w:sz w:val="24"/>
                <w:szCs w:val="24"/>
                <w:lang w:eastAsia="es-CO"/>
              </w:rPr>
              <w:t>45,14</w:t>
            </w:r>
          </w:p>
        </w:tc>
        <w:tc>
          <w:tcPr>
            <w:tcW w:w="1540" w:type="dxa"/>
            <w:tcBorders>
              <w:top w:val="nil"/>
              <w:left w:val="nil"/>
              <w:bottom w:val="single" w:sz="4" w:space="0" w:color="auto"/>
              <w:right w:val="single" w:sz="4" w:space="0" w:color="auto"/>
            </w:tcBorders>
            <w:shd w:val="clear" w:color="auto" w:fill="auto"/>
            <w:noWrap/>
            <w:vAlign w:val="bottom"/>
            <w:hideMark/>
          </w:tcPr>
          <w:p w:rsidR="00ED6398" w:rsidRPr="00BC4098" w:rsidRDefault="00ED6398" w:rsidP="00DA77C3">
            <w:pPr>
              <w:spacing w:after="0" w:line="240" w:lineRule="auto"/>
              <w:jc w:val="center"/>
              <w:rPr>
                <w:rFonts w:ascii="Arial" w:eastAsia="Times New Roman" w:hAnsi="Arial" w:cs="Arial"/>
                <w:color w:val="000000"/>
                <w:sz w:val="24"/>
                <w:szCs w:val="24"/>
                <w:lang w:eastAsia="es-CO"/>
              </w:rPr>
            </w:pPr>
            <w:r w:rsidRPr="00BC4098">
              <w:rPr>
                <w:rFonts w:ascii="Arial" w:eastAsia="Times New Roman" w:hAnsi="Arial" w:cs="Arial"/>
                <w:color w:val="000000"/>
                <w:sz w:val="24"/>
                <w:szCs w:val="24"/>
                <w:lang w:eastAsia="es-CO"/>
              </w:rPr>
              <w:t>43,22</w:t>
            </w:r>
          </w:p>
        </w:tc>
        <w:tc>
          <w:tcPr>
            <w:tcW w:w="1540" w:type="dxa"/>
            <w:tcBorders>
              <w:top w:val="nil"/>
              <w:left w:val="nil"/>
              <w:bottom w:val="single" w:sz="4" w:space="0" w:color="auto"/>
              <w:right w:val="single" w:sz="4" w:space="0" w:color="auto"/>
            </w:tcBorders>
            <w:shd w:val="clear" w:color="auto" w:fill="auto"/>
            <w:noWrap/>
            <w:vAlign w:val="bottom"/>
            <w:hideMark/>
          </w:tcPr>
          <w:p w:rsidR="00ED6398" w:rsidRPr="00BC4098" w:rsidRDefault="00ED6398" w:rsidP="00DA77C3">
            <w:pPr>
              <w:spacing w:after="0" w:line="240" w:lineRule="auto"/>
              <w:jc w:val="center"/>
              <w:rPr>
                <w:rFonts w:ascii="Arial" w:eastAsia="Times New Roman" w:hAnsi="Arial" w:cs="Arial"/>
                <w:color w:val="000000"/>
                <w:sz w:val="24"/>
                <w:szCs w:val="24"/>
                <w:lang w:eastAsia="es-CO"/>
              </w:rPr>
            </w:pPr>
            <w:r w:rsidRPr="00BC4098">
              <w:rPr>
                <w:rFonts w:ascii="Arial" w:eastAsia="Times New Roman" w:hAnsi="Arial" w:cs="Arial"/>
                <w:color w:val="000000"/>
                <w:sz w:val="24"/>
                <w:szCs w:val="24"/>
                <w:lang w:eastAsia="es-CO"/>
              </w:rPr>
              <w:t>43,84</w:t>
            </w:r>
          </w:p>
        </w:tc>
        <w:tc>
          <w:tcPr>
            <w:tcW w:w="1540" w:type="dxa"/>
            <w:tcBorders>
              <w:top w:val="nil"/>
              <w:left w:val="nil"/>
              <w:bottom w:val="single" w:sz="4" w:space="0" w:color="auto"/>
              <w:right w:val="single" w:sz="8" w:space="0" w:color="auto"/>
            </w:tcBorders>
            <w:shd w:val="clear" w:color="auto" w:fill="auto"/>
            <w:noWrap/>
            <w:vAlign w:val="bottom"/>
            <w:hideMark/>
          </w:tcPr>
          <w:p w:rsidR="00ED6398" w:rsidRPr="00BC4098" w:rsidRDefault="00ED6398" w:rsidP="00DA77C3">
            <w:pPr>
              <w:spacing w:after="0" w:line="240" w:lineRule="auto"/>
              <w:jc w:val="center"/>
              <w:rPr>
                <w:rFonts w:ascii="Arial" w:eastAsia="Times New Roman" w:hAnsi="Arial" w:cs="Arial"/>
                <w:color w:val="000000"/>
                <w:sz w:val="24"/>
                <w:szCs w:val="24"/>
                <w:lang w:eastAsia="es-CO"/>
              </w:rPr>
            </w:pPr>
            <w:r w:rsidRPr="00BC4098">
              <w:rPr>
                <w:rFonts w:ascii="Arial" w:eastAsia="Times New Roman" w:hAnsi="Arial" w:cs="Arial"/>
                <w:color w:val="000000"/>
                <w:sz w:val="24"/>
                <w:szCs w:val="24"/>
                <w:lang w:eastAsia="es-CO"/>
              </w:rPr>
              <w:t>44,67</w:t>
            </w:r>
          </w:p>
        </w:tc>
      </w:tr>
      <w:tr w:rsidR="00ED6398" w:rsidRPr="00BC4098" w:rsidTr="00DA77C3">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D6398" w:rsidRPr="00BC4098" w:rsidRDefault="00ED6398" w:rsidP="00DA77C3">
            <w:pPr>
              <w:spacing w:after="0" w:line="240" w:lineRule="auto"/>
              <w:jc w:val="center"/>
              <w:rPr>
                <w:rFonts w:ascii="Arial" w:eastAsia="Times New Roman" w:hAnsi="Arial" w:cs="Arial"/>
                <w:color w:val="000000"/>
                <w:sz w:val="24"/>
                <w:szCs w:val="24"/>
                <w:lang w:eastAsia="es-CO"/>
              </w:rPr>
            </w:pPr>
            <w:r w:rsidRPr="00BC4098">
              <w:rPr>
                <w:rFonts w:ascii="Arial" w:eastAsia="Times New Roman" w:hAnsi="Arial" w:cs="Arial"/>
                <w:color w:val="000000"/>
                <w:sz w:val="24"/>
                <w:szCs w:val="24"/>
                <w:lang w:eastAsia="es-CO"/>
              </w:rPr>
              <w:t>2016</w:t>
            </w:r>
          </w:p>
        </w:tc>
        <w:tc>
          <w:tcPr>
            <w:tcW w:w="1540" w:type="dxa"/>
            <w:tcBorders>
              <w:top w:val="nil"/>
              <w:left w:val="nil"/>
              <w:bottom w:val="single" w:sz="4" w:space="0" w:color="auto"/>
              <w:right w:val="single" w:sz="4" w:space="0" w:color="auto"/>
            </w:tcBorders>
            <w:shd w:val="clear" w:color="auto" w:fill="auto"/>
            <w:noWrap/>
            <w:vAlign w:val="bottom"/>
            <w:hideMark/>
          </w:tcPr>
          <w:p w:rsidR="00ED6398" w:rsidRPr="00BC4098" w:rsidRDefault="00ED6398" w:rsidP="00DA77C3">
            <w:pPr>
              <w:spacing w:after="0" w:line="240" w:lineRule="auto"/>
              <w:jc w:val="center"/>
              <w:rPr>
                <w:rFonts w:ascii="Arial" w:eastAsia="Times New Roman" w:hAnsi="Arial" w:cs="Arial"/>
                <w:color w:val="000000"/>
                <w:sz w:val="24"/>
                <w:szCs w:val="24"/>
                <w:lang w:eastAsia="es-CO"/>
              </w:rPr>
            </w:pPr>
            <w:r w:rsidRPr="00BC4098">
              <w:rPr>
                <w:rFonts w:ascii="Arial" w:eastAsia="Times New Roman" w:hAnsi="Arial" w:cs="Arial"/>
                <w:color w:val="000000"/>
                <w:sz w:val="24"/>
                <w:szCs w:val="24"/>
                <w:lang w:eastAsia="es-CO"/>
              </w:rPr>
              <w:t>40,24</w:t>
            </w:r>
          </w:p>
        </w:tc>
        <w:tc>
          <w:tcPr>
            <w:tcW w:w="1540" w:type="dxa"/>
            <w:tcBorders>
              <w:top w:val="nil"/>
              <w:left w:val="nil"/>
              <w:bottom w:val="single" w:sz="4" w:space="0" w:color="auto"/>
              <w:right w:val="single" w:sz="4" w:space="0" w:color="auto"/>
            </w:tcBorders>
            <w:shd w:val="clear" w:color="auto" w:fill="auto"/>
            <w:noWrap/>
            <w:vAlign w:val="bottom"/>
            <w:hideMark/>
          </w:tcPr>
          <w:p w:rsidR="00ED6398" w:rsidRPr="00BC4098" w:rsidRDefault="00ED6398" w:rsidP="00DA77C3">
            <w:pPr>
              <w:spacing w:after="0" w:line="240" w:lineRule="auto"/>
              <w:jc w:val="center"/>
              <w:rPr>
                <w:rFonts w:ascii="Arial" w:eastAsia="Times New Roman" w:hAnsi="Arial" w:cs="Arial"/>
                <w:color w:val="000000"/>
                <w:sz w:val="24"/>
                <w:szCs w:val="24"/>
                <w:lang w:eastAsia="es-CO"/>
              </w:rPr>
            </w:pPr>
            <w:r w:rsidRPr="00BC4098">
              <w:rPr>
                <w:rFonts w:ascii="Arial" w:eastAsia="Times New Roman" w:hAnsi="Arial" w:cs="Arial"/>
                <w:color w:val="000000"/>
                <w:sz w:val="24"/>
                <w:szCs w:val="24"/>
                <w:lang w:eastAsia="es-CO"/>
              </w:rPr>
              <w:t>47,43</w:t>
            </w:r>
          </w:p>
        </w:tc>
        <w:tc>
          <w:tcPr>
            <w:tcW w:w="1540" w:type="dxa"/>
            <w:tcBorders>
              <w:top w:val="nil"/>
              <w:left w:val="nil"/>
              <w:bottom w:val="single" w:sz="4" w:space="0" w:color="auto"/>
              <w:right w:val="single" w:sz="4" w:space="0" w:color="auto"/>
            </w:tcBorders>
            <w:shd w:val="clear" w:color="auto" w:fill="auto"/>
            <w:noWrap/>
            <w:vAlign w:val="bottom"/>
            <w:hideMark/>
          </w:tcPr>
          <w:p w:rsidR="00ED6398" w:rsidRPr="00BC4098" w:rsidRDefault="00ED6398" w:rsidP="00DA77C3">
            <w:pPr>
              <w:spacing w:after="0" w:line="240" w:lineRule="auto"/>
              <w:jc w:val="center"/>
              <w:rPr>
                <w:rFonts w:ascii="Arial" w:eastAsia="Times New Roman" w:hAnsi="Arial" w:cs="Arial"/>
                <w:color w:val="000000"/>
                <w:sz w:val="24"/>
                <w:szCs w:val="24"/>
                <w:lang w:eastAsia="es-CO"/>
              </w:rPr>
            </w:pPr>
            <w:r w:rsidRPr="00BC4098">
              <w:rPr>
                <w:rFonts w:ascii="Arial" w:eastAsia="Times New Roman" w:hAnsi="Arial" w:cs="Arial"/>
                <w:color w:val="000000"/>
                <w:sz w:val="24"/>
                <w:szCs w:val="24"/>
                <w:lang w:eastAsia="es-CO"/>
              </w:rPr>
              <w:t>45,58</w:t>
            </w:r>
          </w:p>
        </w:tc>
        <w:tc>
          <w:tcPr>
            <w:tcW w:w="1540" w:type="dxa"/>
            <w:tcBorders>
              <w:top w:val="nil"/>
              <w:left w:val="nil"/>
              <w:bottom w:val="single" w:sz="4" w:space="0" w:color="auto"/>
              <w:right w:val="single" w:sz="4" w:space="0" w:color="auto"/>
            </w:tcBorders>
            <w:shd w:val="clear" w:color="auto" w:fill="auto"/>
            <w:noWrap/>
            <w:vAlign w:val="bottom"/>
            <w:hideMark/>
          </w:tcPr>
          <w:p w:rsidR="00ED6398" w:rsidRPr="00BC4098" w:rsidRDefault="00ED6398" w:rsidP="00DA77C3">
            <w:pPr>
              <w:spacing w:after="0" w:line="240" w:lineRule="auto"/>
              <w:jc w:val="center"/>
              <w:rPr>
                <w:rFonts w:ascii="Arial" w:eastAsia="Times New Roman" w:hAnsi="Arial" w:cs="Arial"/>
                <w:color w:val="000000"/>
                <w:sz w:val="24"/>
                <w:szCs w:val="24"/>
                <w:lang w:eastAsia="es-CO"/>
              </w:rPr>
            </w:pPr>
            <w:r w:rsidRPr="00BC4098">
              <w:rPr>
                <w:rFonts w:ascii="Arial" w:eastAsia="Times New Roman" w:hAnsi="Arial" w:cs="Arial"/>
                <w:color w:val="000000"/>
                <w:sz w:val="24"/>
                <w:szCs w:val="24"/>
                <w:lang w:eastAsia="es-CO"/>
              </w:rPr>
              <w:t>43,51</w:t>
            </w:r>
          </w:p>
        </w:tc>
        <w:tc>
          <w:tcPr>
            <w:tcW w:w="1540" w:type="dxa"/>
            <w:tcBorders>
              <w:top w:val="nil"/>
              <w:left w:val="nil"/>
              <w:bottom w:val="single" w:sz="4" w:space="0" w:color="auto"/>
              <w:right w:val="single" w:sz="8" w:space="0" w:color="auto"/>
            </w:tcBorders>
            <w:shd w:val="clear" w:color="auto" w:fill="auto"/>
            <w:noWrap/>
            <w:vAlign w:val="bottom"/>
            <w:hideMark/>
          </w:tcPr>
          <w:p w:rsidR="00ED6398" w:rsidRPr="00BC4098" w:rsidRDefault="00ED6398" w:rsidP="00DA77C3">
            <w:pPr>
              <w:spacing w:after="0" w:line="240" w:lineRule="auto"/>
              <w:jc w:val="center"/>
              <w:rPr>
                <w:rFonts w:ascii="Arial" w:eastAsia="Times New Roman" w:hAnsi="Arial" w:cs="Arial"/>
                <w:color w:val="000000"/>
                <w:sz w:val="24"/>
                <w:szCs w:val="24"/>
                <w:lang w:eastAsia="es-CO"/>
              </w:rPr>
            </w:pPr>
            <w:r w:rsidRPr="00BC4098">
              <w:rPr>
                <w:rFonts w:ascii="Arial" w:eastAsia="Times New Roman" w:hAnsi="Arial" w:cs="Arial"/>
                <w:color w:val="000000"/>
                <w:sz w:val="24"/>
                <w:szCs w:val="24"/>
                <w:lang w:eastAsia="es-CO"/>
              </w:rPr>
              <w:t>43,95</w:t>
            </w:r>
          </w:p>
        </w:tc>
      </w:tr>
      <w:tr w:rsidR="00ED6398" w:rsidRPr="00BC4098" w:rsidTr="00DA77C3">
        <w:trPr>
          <w:trHeight w:val="315"/>
        </w:trPr>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ED6398" w:rsidRPr="00BC4098" w:rsidRDefault="00ED6398" w:rsidP="00DA77C3">
            <w:pPr>
              <w:spacing w:after="0" w:line="240" w:lineRule="auto"/>
              <w:jc w:val="center"/>
              <w:rPr>
                <w:rFonts w:ascii="Arial" w:eastAsia="Times New Roman" w:hAnsi="Arial" w:cs="Arial"/>
                <w:color w:val="000000"/>
                <w:sz w:val="24"/>
                <w:szCs w:val="24"/>
                <w:lang w:eastAsia="es-CO"/>
              </w:rPr>
            </w:pPr>
            <w:r w:rsidRPr="00BC4098">
              <w:rPr>
                <w:rFonts w:ascii="Arial" w:eastAsia="Times New Roman" w:hAnsi="Arial" w:cs="Arial"/>
                <w:color w:val="000000"/>
                <w:sz w:val="24"/>
                <w:szCs w:val="24"/>
                <w:lang w:eastAsia="es-CO"/>
              </w:rPr>
              <w:t>2017</w:t>
            </w:r>
          </w:p>
        </w:tc>
        <w:tc>
          <w:tcPr>
            <w:tcW w:w="1540" w:type="dxa"/>
            <w:tcBorders>
              <w:top w:val="nil"/>
              <w:left w:val="nil"/>
              <w:bottom w:val="single" w:sz="8" w:space="0" w:color="auto"/>
              <w:right w:val="single" w:sz="4" w:space="0" w:color="auto"/>
            </w:tcBorders>
            <w:shd w:val="clear" w:color="auto" w:fill="auto"/>
            <w:noWrap/>
            <w:vAlign w:val="bottom"/>
            <w:hideMark/>
          </w:tcPr>
          <w:p w:rsidR="00ED6398" w:rsidRPr="00BC4098" w:rsidRDefault="00ED6398" w:rsidP="00DA77C3">
            <w:pPr>
              <w:spacing w:after="0" w:line="240" w:lineRule="auto"/>
              <w:jc w:val="center"/>
              <w:rPr>
                <w:rFonts w:ascii="Arial" w:eastAsia="Times New Roman" w:hAnsi="Arial" w:cs="Arial"/>
                <w:color w:val="000000"/>
                <w:sz w:val="24"/>
                <w:szCs w:val="24"/>
                <w:lang w:eastAsia="es-CO"/>
              </w:rPr>
            </w:pPr>
            <w:r w:rsidRPr="00BC4098">
              <w:rPr>
                <w:rFonts w:ascii="Arial" w:eastAsia="Times New Roman" w:hAnsi="Arial" w:cs="Arial"/>
                <w:color w:val="000000"/>
                <w:sz w:val="24"/>
                <w:szCs w:val="24"/>
                <w:lang w:eastAsia="es-CO"/>
              </w:rPr>
              <w:t>40,53</w:t>
            </w:r>
          </w:p>
        </w:tc>
        <w:tc>
          <w:tcPr>
            <w:tcW w:w="1540" w:type="dxa"/>
            <w:tcBorders>
              <w:top w:val="nil"/>
              <w:left w:val="nil"/>
              <w:bottom w:val="single" w:sz="8" w:space="0" w:color="auto"/>
              <w:right w:val="single" w:sz="4" w:space="0" w:color="auto"/>
            </w:tcBorders>
            <w:shd w:val="clear" w:color="auto" w:fill="auto"/>
            <w:noWrap/>
            <w:vAlign w:val="bottom"/>
            <w:hideMark/>
          </w:tcPr>
          <w:p w:rsidR="00ED6398" w:rsidRPr="00BC4098" w:rsidRDefault="00ED6398" w:rsidP="00DA77C3">
            <w:pPr>
              <w:spacing w:after="0" w:line="240" w:lineRule="auto"/>
              <w:jc w:val="center"/>
              <w:rPr>
                <w:rFonts w:ascii="Arial" w:eastAsia="Times New Roman" w:hAnsi="Arial" w:cs="Arial"/>
                <w:color w:val="000000"/>
                <w:sz w:val="24"/>
                <w:szCs w:val="24"/>
                <w:lang w:eastAsia="es-CO"/>
              </w:rPr>
            </w:pPr>
            <w:r w:rsidRPr="00BC4098">
              <w:rPr>
                <w:rFonts w:ascii="Arial" w:eastAsia="Times New Roman" w:hAnsi="Arial" w:cs="Arial"/>
                <w:color w:val="000000"/>
                <w:sz w:val="24"/>
                <w:szCs w:val="24"/>
                <w:lang w:eastAsia="es-CO"/>
              </w:rPr>
              <w:t>46,27</w:t>
            </w:r>
          </w:p>
        </w:tc>
        <w:tc>
          <w:tcPr>
            <w:tcW w:w="1540" w:type="dxa"/>
            <w:tcBorders>
              <w:top w:val="nil"/>
              <w:left w:val="nil"/>
              <w:bottom w:val="single" w:sz="8" w:space="0" w:color="auto"/>
              <w:right w:val="single" w:sz="4" w:space="0" w:color="auto"/>
            </w:tcBorders>
            <w:shd w:val="clear" w:color="auto" w:fill="auto"/>
            <w:noWrap/>
            <w:vAlign w:val="bottom"/>
            <w:hideMark/>
          </w:tcPr>
          <w:p w:rsidR="00ED6398" w:rsidRPr="00BC4098" w:rsidRDefault="00ED6398" w:rsidP="00DA77C3">
            <w:pPr>
              <w:spacing w:after="0" w:line="240" w:lineRule="auto"/>
              <w:jc w:val="center"/>
              <w:rPr>
                <w:rFonts w:ascii="Arial" w:eastAsia="Times New Roman" w:hAnsi="Arial" w:cs="Arial"/>
                <w:color w:val="000000"/>
                <w:sz w:val="24"/>
                <w:szCs w:val="24"/>
                <w:lang w:eastAsia="es-CO"/>
              </w:rPr>
            </w:pPr>
            <w:r w:rsidRPr="00BC4098">
              <w:rPr>
                <w:rFonts w:ascii="Arial" w:eastAsia="Times New Roman" w:hAnsi="Arial" w:cs="Arial"/>
                <w:color w:val="000000"/>
                <w:sz w:val="24"/>
                <w:szCs w:val="24"/>
                <w:lang w:eastAsia="es-CO"/>
              </w:rPr>
              <w:t>45,63</w:t>
            </w:r>
          </w:p>
        </w:tc>
        <w:tc>
          <w:tcPr>
            <w:tcW w:w="1540" w:type="dxa"/>
            <w:tcBorders>
              <w:top w:val="nil"/>
              <w:left w:val="nil"/>
              <w:bottom w:val="single" w:sz="8" w:space="0" w:color="auto"/>
              <w:right w:val="single" w:sz="4" w:space="0" w:color="auto"/>
            </w:tcBorders>
            <w:shd w:val="clear" w:color="auto" w:fill="auto"/>
            <w:noWrap/>
            <w:vAlign w:val="bottom"/>
            <w:hideMark/>
          </w:tcPr>
          <w:p w:rsidR="00ED6398" w:rsidRPr="00BC4098" w:rsidRDefault="00ED6398" w:rsidP="00DA77C3">
            <w:pPr>
              <w:spacing w:after="0" w:line="240" w:lineRule="auto"/>
              <w:jc w:val="center"/>
              <w:rPr>
                <w:rFonts w:ascii="Arial" w:eastAsia="Times New Roman" w:hAnsi="Arial" w:cs="Arial"/>
                <w:color w:val="000000"/>
                <w:sz w:val="24"/>
                <w:szCs w:val="24"/>
                <w:lang w:eastAsia="es-CO"/>
              </w:rPr>
            </w:pPr>
            <w:r w:rsidRPr="00BC4098">
              <w:rPr>
                <w:rFonts w:ascii="Arial" w:eastAsia="Times New Roman" w:hAnsi="Arial" w:cs="Arial"/>
                <w:color w:val="000000"/>
                <w:sz w:val="24"/>
                <w:szCs w:val="24"/>
                <w:lang w:eastAsia="es-CO"/>
              </w:rPr>
              <w:t>44,14</w:t>
            </w:r>
          </w:p>
        </w:tc>
        <w:tc>
          <w:tcPr>
            <w:tcW w:w="1540" w:type="dxa"/>
            <w:tcBorders>
              <w:top w:val="nil"/>
              <w:left w:val="nil"/>
              <w:bottom w:val="single" w:sz="8" w:space="0" w:color="auto"/>
              <w:right w:val="single" w:sz="8" w:space="0" w:color="auto"/>
            </w:tcBorders>
            <w:shd w:val="clear" w:color="auto" w:fill="auto"/>
            <w:noWrap/>
            <w:vAlign w:val="bottom"/>
            <w:hideMark/>
          </w:tcPr>
          <w:p w:rsidR="00ED6398" w:rsidRPr="00BC4098" w:rsidRDefault="00ED6398" w:rsidP="00DA77C3">
            <w:pPr>
              <w:spacing w:after="0" w:line="240" w:lineRule="auto"/>
              <w:jc w:val="center"/>
              <w:rPr>
                <w:rFonts w:ascii="Arial" w:eastAsia="Times New Roman" w:hAnsi="Arial" w:cs="Arial"/>
                <w:color w:val="000000"/>
                <w:sz w:val="24"/>
                <w:szCs w:val="24"/>
                <w:lang w:eastAsia="es-CO"/>
              </w:rPr>
            </w:pPr>
            <w:r w:rsidRPr="00BC4098">
              <w:rPr>
                <w:rFonts w:ascii="Arial" w:eastAsia="Times New Roman" w:hAnsi="Arial" w:cs="Arial"/>
                <w:color w:val="000000"/>
                <w:sz w:val="24"/>
                <w:szCs w:val="24"/>
                <w:lang w:eastAsia="es-CO"/>
              </w:rPr>
              <w:t>41,91</w:t>
            </w:r>
          </w:p>
        </w:tc>
      </w:tr>
    </w:tbl>
    <w:p w:rsidR="00ED6398" w:rsidRPr="00BC4098" w:rsidRDefault="00ED6398" w:rsidP="00ED6398">
      <w:pPr>
        <w:rPr>
          <w:rFonts w:ascii="Arial" w:hAnsi="Arial" w:cs="Arial"/>
          <w:sz w:val="24"/>
          <w:szCs w:val="24"/>
        </w:rPr>
      </w:pPr>
      <w:r w:rsidRPr="00BC4098">
        <w:rPr>
          <w:rFonts w:ascii="Arial" w:hAnsi="Arial" w:cs="Arial"/>
          <w:sz w:val="24"/>
          <w:szCs w:val="24"/>
        </w:rPr>
        <w:t xml:space="preserve">Tabla N° 1: Promedio alcanzado por los estudiantes de las áreas evaluadas en la prueba saber 11 </w:t>
      </w:r>
    </w:p>
    <w:p w:rsidR="00ED6398" w:rsidRPr="00BC4098" w:rsidRDefault="00ED6398" w:rsidP="00ED6398">
      <w:pPr>
        <w:rPr>
          <w:rFonts w:ascii="Arial" w:hAnsi="Arial" w:cs="Arial"/>
          <w:sz w:val="24"/>
          <w:szCs w:val="24"/>
        </w:rPr>
      </w:pPr>
    </w:p>
    <w:p w:rsidR="00ED6398" w:rsidRPr="00BC4098" w:rsidRDefault="00ED6398" w:rsidP="00ED6398">
      <w:pPr>
        <w:rPr>
          <w:rFonts w:ascii="Arial" w:hAnsi="Arial" w:cs="Arial"/>
          <w:sz w:val="24"/>
          <w:szCs w:val="24"/>
        </w:rPr>
      </w:pPr>
      <w:r w:rsidRPr="00BC4098">
        <w:rPr>
          <w:rFonts w:ascii="Arial" w:hAnsi="Arial" w:cs="Arial"/>
          <w:noProof/>
          <w:sz w:val="24"/>
          <w:szCs w:val="24"/>
          <w:lang w:eastAsia="es-CO"/>
        </w:rPr>
        <w:drawing>
          <wp:inline distT="0" distB="0" distL="0" distR="0" wp14:anchorId="099A3200" wp14:editId="7B7CDF92">
            <wp:extent cx="5612130" cy="2661920"/>
            <wp:effectExtent l="0" t="0" r="7620" b="508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D6398" w:rsidRPr="00BC4098" w:rsidRDefault="00ED6398" w:rsidP="00ED6398">
      <w:pPr>
        <w:rPr>
          <w:rFonts w:ascii="Arial" w:hAnsi="Arial" w:cs="Arial"/>
          <w:sz w:val="24"/>
          <w:szCs w:val="24"/>
        </w:rPr>
      </w:pPr>
      <w:r w:rsidRPr="00BC4098">
        <w:rPr>
          <w:rFonts w:ascii="Arial" w:hAnsi="Arial" w:cs="Arial"/>
          <w:sz w:val="24"/>
          <w:szCs w:val="24"/>
        </w:rPr>
        <w:t>Gráfica N° 1: Comparativo histórico de las áreas evaluadas en la prueba saber 11</w:t>
      </w:r>
    </w:p>
    <w:p w:rsidR="00ED6398" w:rsidRPr="00BC4098" w:rsidRDefault="00ED6398" w:rsidP="00ED6398">
      <w:pPr>
        <w:rPr>
          <w:rFonts w:ascii="Arial" w:hAnsi="Arial" w:cs="Arial"/>
          <w:sz w:val="24"/>
          <w:szCs w:val="24"/>
        </w:rPr>
      </w:pPr>
    </w:p>
    <w:p w:rsidR="00ED6398" w:rsidRPr="00BC4098" w:rsidRDefault="00ED6398" w:rsidP="00ED6398">
      <w:pPr>
        <w:rPr>
          <w:rFonts w:ascii="Arial" w:hAnsi="Arial" w:cs="Arial"/>
          <w:sz w:val="24"/>
          <w:szCs w:val="24"/>
        </w:rPr>
      </w:pPr>
    </w:p>
    <w:tbl>
      <w:tblPr>
        <w:tblW w:w="3080" w:type="dxa"/>
        <w:tblCellMar>
          <w:left w:w="70" w:type="dxa"/>
          <w:right w:w="70" w:type="dxa"/>
        </w:tblCellMar>
        <w:tblLook w:val="04A0" w:firstRow="1" w:lastRow="0" w:firstColumn="1" w:lastColumn="0" w:noHBand="0" w:noVBand="1"/>
      </w:tblPr>
      <w:tblGrid>
        <w:gridCol w:w="1540"/>
        <w:gridCol w:w="1540"/>
      </w:tblGrid>
      <w:tr w:rsidR="00ED6398" w:rsidRPr="00BC4098" w:rsidTr="00DA77C3">
        <w:trPr>
          <w:trHeight w:val="300"/>
        </w:trPr>
        <w:tc>
          <w:tcPr>
            <w:tcW w:w="15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D6398" w:rsidRPr="00BC4098" w:rsidRDefault="00ED6398" w:rsidP="00DA77C3">
            <w:pPr>
              <w:spacing w:after="0" w:line="240" w:lineRule="auto"/>
              <w:jc w:val="center"/>
              <w:rPr>
                <w:rFonts w:ascii="Arial" w:eastAsia="Times New Roman" w:hAnsi="Arial" w:cs="Arial"/>
                <w:color w:val="000000"/>
                <w:sz w:val="24"/>
                <w:szCs w:val="24"/>
                <w:lang w:eastAsia="es-CO"/>
              </w:rPr>
            </w:pPr>
            <w:r w:rsidRPr="00BC4098">
              <w:rPr>
                <w:rFonts w:ascii="Arial" w:eastAsia="Times New Roman" w:hAnsi="Arial" w:cs="Arial"/>
                <w:color w:val="000000"/>
                <w:sz w:val="24"/>
                <w:szCs w:val="24"/>
                <w:lang w:eastAsia="es-CO"/>
              </w:rPr>
              <w:t>AÑO</w:t>
            </w:r>
          </w:p>
        </w:tc>
        <w:tc>
          <w:tcPr>
            <w:tcW w:w="1540" w:type="dxa"/>
            <w:tcBorders>
              <w:top w:val="single" w:sz="8" w:space="0" w:color="auto"/>
              <w:left w:val="nil"/>
              <w:bottom w:val="single" w:sz="4" w:space="0" w:color="auto"/>
              <w:right w:val="single" w:sz="8" w:space="0" w:color="auto"/>
            </w:tcBorders>
            <w:shd w:val="clear" w:color="auto" w:fill="auto"/>
            <w:noWrap/>
            <w:vAlign w:val="bottom"/>
            <w:hideMark/>
          </w:tcPr>
          <w:p w:rsidR="00ED6398" w:rsidRPr="00BC4098" w:rsidRDefault="00ED6398" w:rsidP="00DA77C3">
            <w:pPr>
              <w:spacing w:after="0" w:line="240" w:lineRule="auto"/>
              <w:jc w:val="center"/>
              <w:rPr>
                <w:rFonts w:ascii="Arial" w:eastAsia="Times New Roman" w:hAnsi="Arial" w:cs="Arial"/>
                <w:color w:val="000000"/>
                <w:sz w:val="24"/>
                <w:szCs w:val="24"/>
                <w:lang w:eastAsia="es-CO"/>
              </w:rPr>
            </w:pPr>
            <w:r w:rsidRPr="00BC4098">
              <w:rPr>
                <w:rFonts w:ascii="Arial" w:eastAsia="Times New Roman" w:hAnsi="Arial" w:cs="Arial"/>
                <w:color w:val="000000"/>
                <w:sz w:val="24"/>
                <w:szCs w:val="24"/>
                <w:lang w:eastAsia="es-CO"/>
              </w:rPr>
              <w:t>EST. EVALUA</w:t>
            </w:r>
          </w:p>
        </w:tc>
      </w:tr>
      <w:tr w:rsidR="00ED6398" w:rsidRPr="00BC4098" w:rsidTr="00DA77C3">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D6398" w:rsidRPr="00BC4098" w:rsidRDefault="00ED6398" w:rsidP="00DA77C3">
            <w:pPr>
              <w:spacing w:after="0" w:line="240" w:lineRule="auto"/>
              <w:jc w:val="center"/>
              <w:rPr>
                <w:rFonts w:ascii="Arial" w:eastAsia="Times New Roman" w:hAnsi="Arial" w:cs="Arial"/>
                <w:color w:val="000000"/>
                <w:sz w:val="24"/>
                <w:szCs w:val="24"/>
                <w:lang w:eastAsia="es-CO"/>
              </w:rPr>
            </w:pPr>
            <w:r w:rsidRPr="00BC4098">
              <w:rPr>
                <w:rFonts w:ascii="Arial" w:eastAsia="Times New Roman" w:hAnsi="Arial" w:cs="Arial"/>
                <w:color w:val="000000"/>
                <w:sz w:val="24"/>
                <w:szCs w:val="24"/>
                <w:lang w:eastAsia="es-CO"/>
              </w:rPr>
              <w:t>2014</w:t>
            </w:r>
          </w:p>
        </w:tc>
        <w:tc>
          <w:tcPr>
            <w:tcW w:w="1540" w:type="dxa"/>
            <w:tcBorders>
              <w:top w:val="nil"/>
              <w:left w:val="nil"/>
              <w:bottom w:val="single" w:sz="4" w:space="0" w:color="auto"/>
              <w:right w:val="single" w:sz="8" w:space="0" w:color="auto"/>
            </w:tcBorders>
            <w:shd w:val="clear" w:color="auto" w:fill="auto"/>
            <w:noWrap/>
            <w:vAlign w:val="bottom"/>
            <w:hideMark/>
          </w:tcPr>
          <w:p w:rsidR="00ED6398" w:rsidRPr="00BC4098" w:rsidRDefault="00ED6398" w:rsidP="00DA77C3">
            <w:pPr>
              <w:spacing w:after="0" w:line="240" w:lineRule="auto"/>
              <w:jc w:val="center"/>
              <w:rPr>
                <w:rFonts w:ascii="Arial" w:eastAsia="Times New Roman" w:hAnsi="Arial" w:cs="Arial"/>
                <w:color w:val="000000"/>
                <w:sz w:val="24"/>
                <w:szCs w:val="24"/>
                <w:lang w:eastAsia="es-CO"/>
              </w:rPr>
            </w:pPr>
            <w:r w:rsidRPr="00BC4098">
              <w:rPr>
                <w:rFonts w:ascii="Arial" w:eastAsia="Times New Roman" w:hAnsi="Arial" w:cs="Arial"/>
                <w:color w:val="000000"/>
                <w:sz w:val="24"/>
                <w:szCs w:val="24"/>
                <w:lang w:eastAsia="es-CO"/>
              </w:rPr>
              <w:t>107</w:t>
            </w:r>
          </w:p>
        </w:tc>
      </w:tr>
      <w:tr w:rsidR="00ED6398" w:rsidRPr="00BC4098" w:rsidTr="00DA77C3">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D6398" w:rsidRPr="00BC4098" w:rsidRDefault="00ED6398" w:rsidP="00DA77C3">
            <w:pPr>
              <w:spacing w:after="0" w:line="240" w:lineRule="auto"/>
              <w:jc w:val="center"/>
              <w:rPr>
                <w:rFonts w:ascii="Arial" w:eastAsia="Times New Roman" w:hAnsi="Arial" w:cs="Arial"/>
                <w:color w:val="000000"/>
                <w:sz w:val="24"/>
                <w:szCs w:val="24"/>
                <w:lang w:eastAsia="es-CO"/>
              </w:rPr>
            </w:pPr>
            <w:r w:rsidRPr="00BC4098">
              <w:rPr>
                <w:rFonts w:ascii="Arial" w:eastAsia="Times New Roman" w:hAnsi="Arial" w:cs="Arial"/>
                <w:color w:val="000000"/>
                <w:sz w:val="24"/>
                <w:szCs w:val="24"/>
                <w:lang w:eastAsia="es-CO"/>
              </w:rPr>
              <w:t>2015</w:t>
            </w:r>
          </w:p>
        </w:tc>
        <w:tc>
          <w:tcPr>
            <w:tcW w:w="1540" w:type="dxa"/>
            <w:tcBorders>
              <w:top w:val="nil"/>
              <w:left w:val="nil"/>
              <w:bottom w:val="single" w:sz="4" w:space="0" w:color="auto"/>
              <w:right w:val="single" w:sz="8" w:space="0" w:color="auto"/>
            </w:tcBorders>
            <w:shd w:val="clear" w:color="auto" w:fill="auto"/>
            <w:noWrap/>
            <w:vAlign w:val="bottom"/>
            <w:hideMark/>
          </w:tcPr>
          <w:p w:rsidR="00ED6398" w:rsidRPr="00BC4098" w:rsidRDefault="00ED6398" w:rsidP="00DA77C3">
            <w:pPr>
              <w:spacing w:after="0" w:line="240" w:lineRule="auto"/>
              <w:jc w:val="center"/>
              <w:rPr>
                <w:rFonts w:ascii="Arial" w:eastAsia="Times New Roman" w:hAnsi="Arial" w:cs="Arial"/>
                <w:color w:val="000000"/>
                <w:sz w:val="24"/>
                <w:szCs w:val="24"/>
                <w:lang w:eastAsia="es-CO"/>
              </w:rPr>
            </w:pPr>
            <w:r w:rsidRPr="00BC4098">
              <w:rPr>
                <w:rFonts w:ascii="Arial" w:eastAsia="Times New Roman" w:hAnsi="Arial" w:cs="Arial"/>
                <w:color w:val="000000"/>
                <w:sz w:val="24"/>
                <w:szCs w:val="24"/>
                <w:lang w:eastAsia="es-CO"/>
              </w:rPr>
              <w:t>118</w:t>
            </w:r>
          </w:p>
        </w:tc>
      </w:tr>
      <w:tr w:rsidR="00ED6398" w:rsidRPr="00BC4098" w:rsidTr="00DA77C3">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D6398" w:rsidRPr="00BC4098" w:rsidRDefault="00ED6398" w:rsidP="00DA77C3">
            <w:pPr>
              <w:spacing w:after="0" w:line="240" w:lineRule="auto"/>
              <w:jc w:val="center"/>
              <w:rPr>
                <w:rFonts w:ascii="Arial" w:eastAsia="Times New Roman" w:hAnsi="Arial" w:cs="Arial"/>
                <w:color w:val="000000"/>
                <w:sz w:val="24"/>
                <w:szCs w:val="24"/>
                <w:lang w:eastAsia="es-CO"/>
              </w:rPr>
            </w:pPr>
            <w:r w:rsidRPr="00BC4098">
              <w:rPr>
                <w:rFonts w:ascii="Arial" w:eastAsia="Times New Roman" w:hAnsi="Arial" w:cs="Arial"/>
                <w:color w:val="000000"/>
                <w:sz w:val="24"/>
                <w:szCs w:val="24"/>
                <w:lang w:eastAsia="es-CO"/>
              </w:rPr>
              <w:t>2016</w:t>
            </w:r>
          </w:p>
        </w:tc>
        <w:tc>
          <w:tcPr>
            <w:tcW w:w="1540" w:type="dxa"/>
            <w:tcBorders>
              <w:top w:val="nil"/>
              <w:left w:val="nil"/>
              <w:bottom w:val="single" w:sz="4" w:space="0" w:color="auto"/>
              <w:right w:val="single" w:sz="8" w:space="0" w:color="auto"/>
            </w:tcBorders>
            <w:shd w:val="clear" w:color="auto" w:fill="auto"/>
            <w:noWrap/>
            <w:vAlign w:val="bottom"/>
            <w:hideMark/>
          </w:tcPr>
          <w:p w:rsidR="00ED6398" w:rsidRPr="00BC4098" w:rsidRDefault="00ED6398" w:rsidP="00DA77C3">
            <w:pPr>
              <w:spacing w:after="0" w:line="240" w:lineRule="auto"/>
              <w:jc w:val="center"/>
              <w:rPr>
                <w:rFonts w:ascii="Arial" w:eastAsia="Times New Roman" w:hAnsi="Arial" w:cs="Arial"/>
                <w:color w:val="000000"/>
                <w:sz w:val="24"/>
                <w:szCs w:val="24"/>
                <w:lang w:eastAsia="es-CO"/>
              </w:rPr>
            </w:pPr>
            <w:r w:rsidRPr="00BC4098">
              <w:rPr>
                <w:rFonts w:ascii="Arial" w:eastAsia="Times New Roman" w:hAnsi="Arial" w:cs="Arial"/>
                <w:color w:val="000000"/>
                <w:sz w:val="24"/>
                <w:szCs w:val="24"/>
                <w:lang w:eastAsia="es-CO"/>
              </w:rPr>
              <w:t>123</w:t>
            </w:r>
          </w:p>
        </w:tc>
      </w:tr>
      <w:tr w:rsidR="00ED6398" w:rsidRPr="00BC4098" w:rsidTr="00DA77C3">
        <w:trPr>
          <w:trHeight w:val="315"/>
        </w:trPr>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ED6398" w:rsidRPr="00BC4098" w:rsidRDefault="00ED6398" w:rsidP="00DA77C3">
            <w:pPr>
              <w:spacing w:after="0" w:line="240" w:lineRule="auto"/>
              <w:jc w:val="center"/>
              <w:rPr>
                <w:rFonts w:ascii="Arial" w:eastAsia="Times New Roman" w:hAnsi="Arial" w:cs="Arial"/>
                <w:color w:val="000000"/>
                <w:sz w:val="24"/>
                <w:szCs w:val="24"/>
                <w:lang w:eastAsia="es-CO"/>
              </w:rPr>
            </w:pPr>
            <w:r w:rsidRPr="00BC4098">
              <w:rPr>
                <w:rFonts w:ascii="Arial" w:eastAsia="Times New Roman" w:hAnsi="Arial" w:cs="Arial"/>
                <w:color w:val="000000"/>
                <w:sz w:val="24"/>
                <w:szCs w:val="24"/>
                <w:lang w:eastAsia="es-CO"/>
              </w:rPr>
              <w:t>2017</w:t>
            </w:r>
          </w:p>
        </w:tc>
        <w:tc>
          <w:tcPr>
            <w:tcW w:w="1540" w:type="dxa"/>
            <w:tcBorders>
              <w:top w:val="nil"/>
              <w:left w:val="nil"/>
              <w:bottom w:val="single" w:sz="8" w:space="0" w:color="auto"/>
              <w:right w:val="single" w:sz="8" w:space="0" w:color="auto"/>
            </w:tcBorders>
            <w:shd w:val="clear" w:color="auto" w:fill="auto"/>
            <w:noWrap/>
            <w:vAlign w:val="bottom"/>
            <w:hideMark/>
          </w:tcPr>
          <w:p w:rsidR="00ED6398" w:rsidRPr="00BC4098" w:rsidRDefault="00ED6398" w:rsidP="00DA77C3">
            <w:pPr>
              <w:spacing w:after="0" w:line="240" w:lineRule="auto"/>
              <w:jc w:val="center"/>
              <w:rPr>
                <w:rFonts w:ascii="Arial" w:eastAsia="Times New Roman" w:hAnsi="Arial" w:cs="Arial"/>
                <w:color w:val="000000"/>
                <w:sz w:val="24"/>
                <w:szCs w:val="24"/>
                <w:lang w:eastAsia="es-CO"/>
              </w:rPr>
            </w:pPr>
            <w:r w:rsidRPr="00BC4098">
              <w:rPr>
                <w:rFonts w:ascii="Arial" w:eastAsia="Times New Roman" w:hAnsi="Arial" w:cs="Arial"/>
                <w:color w:val="000000"/>
                <w:sz w:val="24"/>
                <w:szCs w:val="24"/>
                <w:lang w:eastAsia="es-CO"/>
              </w:rPr>
              <w:t>113</w:t>
            </w:r>
          </w:p>
        </w:tc>
      </w:tr>
    </w:tbl>
    <w:p w:rsidR="00ED6398" w:rsidRPr="00BC4098" w:rsidRDefault="00ED6398" w:rsidP="00ED6398">
      <w:pPr>
        <w:rPr>
          <w:rFonts w:ascii="Arial" w:hAnsi="Arial" w:cs="Arial"/>
          <w:sz w:val="24"/>
          <w:szCs w:val="24"/>
        </w:rPr>
      </w:pPr>
      <w:r w:rsidRPr="00BC4098">
        <w:rPr>
          <w:rFonts w:ascii="Arial" w:hAnsi="Arial" w:cs="Arial"/>
          <w:sz w:val="24"/>
          <w:szCs w:val="24"/>
        </w:rPr>
        <w:lastRenderedPageBreak/>
        <w:t>Tabla 2: Número de estudiantes evaluados</w:t>
      </w:r>
    </w:p>
    <w:p w:rsidR="00ED6398" w:rsidRPr="00BC4098" w:rsidRDefault="00ED6398" w:rsidP="00ED6398">
      <w:pPr>
        <w:rPr>
          <w:rFonts w:ascii="Arial" w:hAnsi="Arial" w:cs="Arial"/>
          <w:sz w:val="24"/>
          <w:szCs w:val="24"/>
        </w:rPr>
      </w:pPr>
    </w:p>
    <w:p w:rsidR="00ED6398" w:rsidRPr="00BC4098" w:rsidRDefault="00ED6398" w:rsidP="00ED6398">
      <w:pPr>
        <w:rPr>
          <w:rFonts w:ascii="Arial" w:hAnsi="Arial" w:cs="Arial"/>
          <w:sz w:val="24"/>
          <w:szCs w:val="24"/>
        </w:rPr>
      </w:pPr>
      <w:r w:rsidRPr="00BC4098">
        <w:rPr>
          <w:rFonts w:ascii="Arial" w:hAnsi="Arial" w:cs="Arial"/>
          <w:noProof/>
          <w:sz w:val="24"/>
          <w:szCs w:val="24"/>
          <w:lang w:eastAsia="es-CO"/>
        </w:rPr>
        <w:drawing>
          <wp:inline distT="0" distB="0" distL="0" distR="0" wp14:anchorId="0099DF60" wp14:editId="2A1B189A">
            <wp:extent cx="5276851" cy="35052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D6398" w:rsidRPr="00BC4098" w:rsidRDefault="00ED6398" w:rsidP="00ED6398">
      <w:pPr>
        <w:rPr>
          <w:rFonts w:ascii="Arial" w:hAnsi="Arial" w:cs="Arial"/>
          <w:sz w:val="24"/>
          <w:szCs w:val="24"/>
        </w:rPr>
      </w:pPr>
      <w:r w:rsidRPr="00BC4098">
        <w:rPr>
          <w:rFonts w:ascii="Arial" w:hAnsi="Arial" w:cs="Arial"/>
          <w:sz w:val="24"/>
          <w:szCs w:val="24"/>
        </w:rPr>
        <w:t>Gráfica N° 2: Comparativo histórico de estudiantes evaluados en la prueba saber 11</w:t>
      </w:r>
    </w:p>
    <w:p w:rsidR="00ED6398" w:rsidRPr="00BC4098" w:rsidRDefault="00ED6398" w:rsidP="00DC0025">
      <w:pPr>
        <w:jc w:val="both"/>
        <w:rPr>
          <w:rFonts w:ascii="Arial" w:hAnsi="Arial" w:cs="Arial"/>
          <w:bCs/>
          <w:sz w:val="24"/>
          <w:szCs w:val="24"/>
        </w:rPr>
      </w:pPr>
    </w:p>
    <w:p w:rsidR="00DC0025" w:rsidRPr="00BC4098" w:rsidRDefault="00DC0025" w:rsidP="00DC0025">
      <w:pPr>
        <w:jc w:val="both"/>
        <w:rPr>
          <w:rFonts w:ascii="Arial" w:hAnsi="Arial" w:cs="Arial"/>
          <w:bCs/>
          <w:sz w:val="24"/>
          <w:szCs w:val="24"/>
        </w:rPr>
      </w:pPr>
    </w:p>
    <w:p w:rsidR="00DC0025" w:rsidRPr="00BC4098" w:rsidRDefault="00DC0025" w:rsidP="00DC0025">
      <w:pPr>
        <w:jc w:val="both"/>
        <w:rPr>
          <w:rFonts w:ascii="Arial" w:hAnsi="Arial" w:cs="Arial"/>
          <w:bCs/>
          <w:sz w:val="24"/>
          <w:szCs w:val="24"/>
        </w:rPr>
      </w:pPr>
    </w:p>
    <w:p w:rsidR="00ED6398" w:rsidRPr="00BC4098" w:rsidRDefault="00ED6398" w:rsidP="00DC0025">
      <w:pPr>
        <w:jc w:val="both"/>
        <w:rPr>
          <w:rFonts w:ascii="Arial" w:hAnsi="Arial" w:cs="Arial"/>
          <w:bCs/>
          <w:sz w:val="24"/>
          <w:szCs w:val="24"/>
        </w:rPr>
      </w:pPr>
    </w:p>
    <w:p w:rsidR="00ED6398" w:rsidRPr="00BC4098" w:rsidRDefault="00ED6398" w:rsidP="00DC0025">
      <w:pPr>
        <w:jc w:val="both"/>
        <w:rPr>
          <w:rFonts w:ascii="Arial" w:hAnsi="Arial" w:cs="Arial"/>
          <w:bCs/>
          <w:sz w:val="24"/>
          <w:szCs w:val="24"/>
        </w:rPr>
      </w:pPr>
    </w:p>
    <w:p w:rsidR="00ED6398" w:rsidRPr="00BC4098" w:rsidRDefault="00ED6398" w:rsidP="00DC0025">
      <w:pPr>
        <w:jc w:val="both"/>
        <w:rPr>
          <w:rFonts w:ascii="Arial" w:hAnsi="Arial" w:cs="Arial"/>
          <w:bCs/>
          <w:sz w:val="24"/>
          <w:szCs w:val="24"/>
        </w:rPr>
      </w:pPr>
    </w:p>
    <w:p w:rsidR="00ED6398" w:rsidRPr="00BC4098" w:rsidRDefault="00ED6398" w:rsidP="00DC0025">
      <w:pPr>
        <w:jc w:val="both"/>
        <w:rPr>
          <w:rFonts w:ascii="Arial" w:hAnsi="Arial" w:cs="Arial"/>
          <w:bCs/>
          <w:sz w:val="24"/>
          <w:szCs w:val="24"/>
        </w:rPr>
      </w:pPr>
    </w:p>
    <w:p w:rsidR="00ED6398" w:rsidRPr="00BC4098" w:rsidRDefault="00ED6398" w:rsidP="00DC0025">
      <w:pPr>
        <w:jc w:val="both"/>
        <w:rPr>
          <w:rFonts w:ascii="Arial" w:hAnsi="Arial" w:cs="Arial"/>
          <w:bCs/>
          <w:sz w:val="24"/>
          <w:szCs w:val="24"/>
        </w:rPr>
      </w:pPr>
    </w:p>
    <w:p w:rsidR="00DC0025" w:rsidRPr="00732692" w:rsidRDefault="00732692" w:rsidP="00732692">
      <w:pPr>
        <w:jc w:val="center"/>
        <w:rPr>
          <w:rFonts w:ascii="Arial" w:hAnsi="Arial" w:cs="Arial"/>
          <w:b/>
          <w:bCs/>
          <w:sz w:val="24"/>
          <w:szCs w:val="24"/>
        </w:rPr>
      </w:pPr>
      <w:r w:rsidRPr="00732692">
        <w:rPr>
          <w:rFonts w:ascii="Arial" w:hAnsi="Arial" w:cs="Arial"/>
          <w:b/>
          <w:bCs/>
          <w:sz w:val="24"/>
          <w:szCs w:val="24"/>
        </w:rPr>
        <w:lastRenderedPageBreak/>
        <w:t>¿</w:t>
      </w:r>
      <w:r w:rsidR="00DC0025" w:rsidRPr="00732692">
        <w:rPr>
          <w:rFonts w:ascii="Arial" w:hAnsi="Arial" w:cs="Arial"/>
          <w:b/>
          <w:bCs/>
          <w:sz w:val="24"/>
          <w:szCs w:val="24"/>
        </w:rPr>
        <w:t xml:space="preserve">QUE SE </w:t>
      </w:r>
      <w:proofErr w:type="gramStart"/>
      <w:r w:rsidR="00DC0025" w:rsidRPr="00732692">
        <w:rPr>
          <w:rFonts w:ascii="Arial" w:hAnsi="Arial" w:cs="Arial"/>
          <w:b/>
          <w:bCs/>
          <w:sz w:val="24"/>
          <w:szCs w:val="24"/>
        </w:rPr>
        <w:t>LOGRO ?</w:t>
      </w:r>
      <w:proofErr w:type="gramEnd"/>
    </w:p>
    <w:p w:rsidR="00DC0025" w:rsidRPr="00732692" w:rsidRDefault="00DC0025" w:rsidP="00732692">
      <w:pPr>
        <w:jc w:val="center"/>
        <w:rPr>
          <w:rFonts w:ascii="Arial" w:hAnsi="Arial" w:cs="Arial"/>
          <w:b/>
          <w:bCs/>
          <w:sz w:val="24"/>
          <w:szCs w:val="24"/>
        </w:rPr>
      </w:pPr>
      <w:r w:rsidRPr="00732692">
        <w:rPr>
          <w:rFonts w:ascii="Arial" w:hAnsi="Arial" w:cs="Arial"/>
          <w:b/>
          <w:bCs/>
          <w:sz w:val="24"/>
          <w:szCs w:val="24"/>
        </w:rPr>
        <w:t>GESTION DIRECTIVA</w:t>
      </w:r>
    </w:p>
    <w:p w:rsidR="00DC0025" w:rsidRPr="00732692" w:rsidRDefault="00DC0025" w:rsidP="00732692">
      <w:pPr>
        <w:pStyle w:val="Prrafodelista"/>
        <w:numPr>
          <w:ilvl w:val="0"/>
          <w:numId w:val="12"/>
        </w:numPr>
        <w:ind w:left="360"/>
        <w:jc w:val="both"/>
        <w:rPr>
          <w:rFonts w:ascii="Arial" w:hAnsi="Arial" w:cs="Arial"/>
          <w:bCs/>
          <w:sz w:val="24"/>
          <w:szCs w:val="24"/>
        </w:rPr>
      </w:pPr>
      <w:r w:rsidRPr="00732692">
        <w:rPr>
          <w:rFonts w:ascii="Arial" w:hAnsi="Arial" w:cs="Arial"/>
          <w:bCs/>
          <w:sz w:val="24"/>
          <w:szCs w:val="24"/>
        </w:rPr>
        <w:t xml:space="preserve">Construcción, socialización y puesta en marcha </w:t>
      </w:r>
      <w:r w:rsidR="00FB3685" w:rsidRPr="00732692">
        <w:rPr>
          <w:rFonts w:ascii="Arial" w:hAnsi="Arial" w:cs="Arial"/>
          <w:bCs/>
          <w:sz w:val="24"/>
          <w:szCs w:val="24"/>
        </w:rPr>
        <w:t>del plan de mejoramiento 2017</w:t>
      </w:r>
      <w:r w:rsidRPr="00732692">
        <w:rPr>
          <w:rFonts w:ascii="Arial" w:hAnsi="Arial" w:cs="Arial"/>
          <w:bCs/>
          <w:sz w:val="24"/>
          <w:szCs w:val="24"/>
        </w:rPr>
        <w:t>.</w:t>
      </w:r>
    </w:p>
    <w:p w:rsidR="00DC0025" w:rsidRPr="00732692" w:rsidRDefault="00DC0025" w:rsidP="00732692">
      <w:pPr>
        <w:pStyle w:val="Prrafodelista"/>
        <w:numPr>
          <w:ilvl w:val="0"/>
          <w:numId w:val="12"/>
        </w:numPr>
        <w:ind w:left="360"/>
        <w:jc w:val="both"/>
        <w:rPr>
          <w:rFonts w:ascii="Arial" w:hAnsi="Arial" w:cs="Arial"/>
          <w:bCs/>
          <w:sz w:val="24"/>
          <w:szCs w:val="24"/>
        </w:rPr>
      </w:pPr>
      <w:r w:rsidRPr="00732692">
        <w:rPr>
          <w:rFonts w:ascii="Arial" w:hAnsi="Arial" w:cs="Arial"/>
          <w:bCs/>
          <w:sz w:val="24"/>
          <w:szCs w:val="24"/>
        </w:rPr>
        <w:t>Implementación de acciones con la alcaldía y resguardo indígena para mejor</w:t>
      </w:r>
      <w:r w:rsidR="00FB3685" w:rsidRPr="00732692">
        <w:rPr>
          <w:rFonts w:ascii="Arial" w:hAnsi="Arial" w:cs="Arial"/>
          <w:bCs/>
          <w:sz w:val="24"/>
          <w:szCs w:val="24"/>
        </w:rPr>
        <w:t>ar resultados pruebas SABER 2017</w:t>
      </w:r>
      <w:r w:rsidRPr="00732692">
        <w:rPr>
          <w:rFonts w:ascii="Arial" w:hAnsi="Arial" w:cs="Arial"/>
          <w:bCs/>
          <w:sz w:val="24"/>
          <w:szCs w:val="24"/>
        </w:rPr>
        <w:t xml:space="preserve">. </w:t>
      </w:r>
    </w:p>
    <w:p w:rsidR="00DC0025" w:rsidRPr="00732692" w:rsidRDefault="00DC0025" w:rsidP="00732692">
      <w:pPr>
        <w:pStyle w:val="Prrafodelista"/>
        <w:numPr>
          <w:ilvl w:val="0"/>
          <w:numId w:val="12"/>
        </w:numPr>
        <w:ind w:left="360"/>
        <w:jc w:val="both"/>
        <w:rPr>
          <w:rFonts w:ascii="Arial" w:hAnsi="Arial" w:cs="Arial"/>
          <w:bCs/>
          <w:sz w:val="24"/>
          <w:szCs w:val="24"/>
        </w:rPr>
      </w:pPr>
      <w:r w:rsidRPr="00732692">
        <w:rPr>
          <w:rFonts w:ascii="Arial" w:hAnsi="Arial" w:cs="Arial"/>
          <w:bCs/>
          <w:sz w:val="24"/>
          <w:szCs w:val="24"/>
        </w:rPr>
        <w:t>Fortalecimiento de la articulación SENA para la homologación del plan de estudios de la media técnica.</w:t>
      </w:r>
    </w:p>
    <w:p w:rsidR="00DC0025" w:rsidRPr="00732692" w:rsidRDefault="00DC0025" w:rsidP="00732692">
      <w:pPr>
        <w:pStyle w:val="Prrafodelista"/>
        <w:numPr>
          <w:ilvl w:val="0"/>
          <w:numId w:val="12"/>
        </w:numPr>
        <w:ind w:left="360"/>
        <w:jc w:val="both"/>
        <w:rPr>
          <w:rFonts w:ascii="Arial" w:hAnsi="Arial" w:cs="Arial"/>
          <w:bCs/>
          <w:sz w:val="24"/>
          <w:szCs w:val="24"/>
        </w:rPr>
      </w:pPr>
      <w:r w:rsidRPr="00732692">
        <w:rPr>
          <w:rFonts w:ascii="Arial" w:hAnsi="Arial" w:cs="Arial"/>
          <w:bCs/>
          <w:sz w:val="24"/>
          <w:szCs w:val="24"/>
        </w:rPr>
        <w:t>Gestionamos refrigerios escolares para todos los estudiantes de la sede principal y almuerzos para la sede santa clara, actualizamos toda la información en el SIMAT y demás plataformas virtuales.</w:t>
      </w:r>
    </w:p>
    <w:p w:rsidR="00DC0025" w:rsidRPr="00732692" w:rsidRDefault="00DC0025" w:rsidP="00732692">
      <w:pPr>
        <w:pStyle w:val="Prrafodelista"/>
        <w:numPr>
          <w:ilvl w:val="0"/>
          <w:numId w:val="12"/>
        </w:numPr>
        <w:ind w:left="360"/>
        <w:jc w:val="both"/>
        <w:rPr>
          <w:rFonts w:ascii="Arial" w:hAnsi="Arial" w:cs="Arial"/>
          <w:bCs/>
          <w:sz w:val="24"/>
          <w:szCs w:val="24"/>
        </w:rPr>
      </w:pPr>
      <w:r w:rsidRPr="00732692">
        <w:rPr>
          <w:rFonts w:ascii="Arial" w:hAnsi="Arial" w:cs="Arial"/>
          <w:bCs/>
          <w:sz w:val="24"/>
          <w:szCs w:val="24"/>
        </w:rPr>
        <w:t>Ajustes y socialización a todos los estamentos de la comunidad educativa los acuerdos d</w:t>
      </w:r>
      <w:r w:rsidR="00FB3685" w:rsidRPr="00732692">
        <w:rPr>
          <w:rFonts w:ascii="Arial" w:hAnsi="Arial" w:cs="Arial"/>
          <w:bCs/>
          <w:sz w:val="24"/>
          <w:szCs w:val="24"/>
        </w:rPr>
        <w:t>e</w:t>
      </w:r>
      <w:r w:rsidRPr="00732692">
        <w:rPr>
          <w:rFonts w:ascii="Arial" w:hAnsi="Arial" w:cs="Arial"/>
          <w:bCs/>
          <w:sz w:val="24"/>
          <w:szCs w:val="24"/>
        </w:rPr>
        <w:t xml:space="preserve"> convivencia, atendiendo a las disposiciones de la ley 1620 de marzo de 2013 y su decreto reglamentario 1965 del 2013.</w:t>
      </w:r>
    </w:p>
    <w:p w:rsidR="00DC0025" w:rsidRPr="00732692" w:rsidRDefault="00DC0025" w:rsidP="00732692">
      <w:pPr>
        <w:pStyle w:val="Prrafodelista"/>
        <w:numPr>
          <w:ilvl w:val="0"/>
          <w:numId w:val="12"/>
        </w:numPr>
        <w:ind w:left="360"/>
        <w:jc w:val="both"/>
        <w:rPr>
          <w:rFonts w:ascii="Arial" w:hAnsi="Arial" w:cs="Arial"/>
          <w:bCs/>
          <w:sz w:val="24"/>
          <w:szCs w:val="24"/>
        </w:rPr>
      </w:pPr>
      <w:r w:rsidRPr="00732692">
        <w:rPr>
          <w:rFonts w:ascii="Arial" w:hAnsi="Arial" w:cs="Arial"/>
          <w:bCs/>
          <w:sz w:val="24"/>
          <w:szCs w:val="24"/>
        </w:rPr>
        <w:t>Trabajo permanente para dinamizar la gestión de área y aula. Apoyo a los programas supérate en el deporte, caracterización de los estudiantes para detectar niños y niñas con necesidades educativas especiales y hacer de nuestra I.E, un establecimiento educativo incluyente.</w:t>
      </w:r>
    </w:p>
    <w:p w:rsidR="00DC0025" w:rsidRPr="00732692" w:rsidRDefault="00DC0025" w:rsidP="00732692">
      <w:pPr>
        <w:pStyle w:val="Prrafodelista"/>
        <w:numPr>
          <w:ilvl w:val="0"/>
          <w:numId w:val="12"/>
        </w:numPr>
        <w:ind w:left="360"/>
        <w:jc w:val="both"/>
        <w:rPr>
          <w:rFonts w:ascii="Arial" w:hAnsi="Arial" w:cs="Arial"/>
          <w:bCs/>
          <w:sz w:val="24"/>
          <w:szCs w:val="24"/>
        </w:rPr>
      </w:pPr>
      <w:r w:rsidRPr="00732692">
        <w:rPr>
          <w:rFonts w:ascii="Arial" w:hAnsi="Arial" w:cs="Arial"/>
          <w:bCs/>
          <w:sz w:val="24"/>
          <w:szCs w:val="24"/>
        </w:rPr>
        <w:t>Detectar estudiantes situación de vulnerabilidad por los desplazamientos fo</w:t>
      </w:r>
      <w:r w:rsidR="00FB3685" w:rsidRPr="00732692">
        <w:rPr>
          <w:rFonts w:ascii="Arial" w:hAnsi="Arial" w:cs="Arial"/>
          <w:bCs/>
          <w:sz w:val="24"/>
          <w:szCs w:val="24"/>
        </w:rPr>
        <w:t>rzados y ciudadanos venezolanos.</w:t>
      </w:r>
    </w:p>
    <w:p w:rsidR="00FB3685" w:rsidRPr="00732692" w:rsidRDefault="00FB3685" w:rsidP="00732692">
      <w:pPr>
        <w:pStyle w:val="Prrafodelista"/>
        <w:numPr>
          <w:ilvl w:val="0"/>
          <w:numId w:val="12"/>
        </w:numPr>
        <w:ind w:left="360"/>
        <w:jc w:val="both"/>
        <w:rPr>
          <w:rFonts w:ascii="Arial" w:hAnsi="Arial" w:cs="Arial"/>
          <w:bCs/>
          <w:sz w:val="24"/>
          <w:szCs w:val="24"/>
        </w:rPr>
      </w:pPr>
      <w:r w:rsidRPr="00732692">
        <w:rPr>
          <w:rFonts w:ascii="Arial" w:hAnsi="Arial" w:cs="Arial"/>
          <w:bCs/>
          <w:sz w:val="24"/>
          <w:szCs w:val="24"/>
        </w:rPr>
        <w:t xml:space="preserve">Capacitar  a los docentes en </w:t>
      </w:r>
      <w:r w:rsidR="00D22032" w:rsidRPr="00732692">
        <w:rPr>
          <w:rFonts w:ascii="Arial" w:hAnsi="Arial" w:cs="Arial"/>
          <w:bCs/>
          <w:sz w:val="24"/>
          <w:szCs w:val="24"/>
        </w:rPr>
        <w:t>planes de áreas, mallas curriculares, catedra para la paz e investigación.</w:t>
      </w:r>
    </w:p>
    <w:p w:rsidR="00D22032" w:rsidRPr="00732692" w:rsidRDefault="00D22032" w:rsidP="00732692">
      <w:pPr>
        <w:pStyle w:val="Prrafodelista"/>
        <w:numPr>
          <w:ilvl w:val="0"/>
          <w:numId w:val="12"/>
        </w:numPr>
        <w:ind w:left="360"/>
        <w:jc w:val="both"/>
        <w:rPr>
          <w:rFonts w:ascii="Arial" w:hAnsi="Arial" w:cs="Arial"/>
          <w:bCs/>
          <w:sz w:val="24"/>
          <w:szCs w:val="24"/>
        </w:rPr>
      </w:pPr>
      <w:r w:rsidRPr="00732692">
        <w:rPr>
          <w:rFonts w:ascii="Arial" w:hAnsi="Arial" w:cs="Arial"/>
          <w:bCs/>
          <w:sz w:val="24"/>
          <w:szCs w:val="24"/>
        </w:rPr>
        <w:t>Nombramiento de la planta de personal docente por la gobernación y resguardo.</w:t>
      </w:r>
    </w:p>
    <w:p w:rsidR="00D22032" w:rsidRPr="00732692" w:rsidRDefault="00D22032" w:rsidP="00732692">
      <w:pPr>
        <w:pStyle w:val="Prrafodelista"/>
        <w:numPr>
          <w:ilvl w:val="0"/>
          <w:numId w:val="12"/>
        </w:numPr>
        <w:ind w:left="360"/>
        <w:jc w:val="both"/>
        <w:rPr>
          <w:rFonts w:ascii="Arial" w:hAnsi="Arial" w:cs="Arial"/>
          <w:bCs/>
          <w:sz w:val="24"/>
          <w:szCs w:val="24"/>
        </w:rPr>
      </w:pPr>
      <w:r w:rsidRPr="00732692">
        <w:rPr>
          <w:rFonts w:ascii="Arial" w:hAnsi="Arial" w:cs="Arial"/>
          <w:bCs/>
          <w:sz w:val="24"/>
          <w:szCs w:val="24"/>
        </w:rPr>
        <w:t>Conocimiento del sistema de evaluación por los docentes, a través de una socialización. E impresión del mismo.</w:t>
      </w:r>
    </w:p>
    <w:p w:rsidR="00D22032" w:rsidRPr="00732692" w:rsidRDefault="00D22032" w:rsidP="00732692">
      <w:pPr>
        <w:pStyle w:val="Prrafodelista"/>
        <w:numPr>
          <w:ilvl w:val="0"/>
          <w:numId w:val="12"/>
        </w:numPr>
        <w:ind w:left="360"/>
        <w:jc w:val="both"/>
        <w:rPr>
          <w:rFonts w:ascii="Arial" w:hAnsi="Arial" w:cs="Arial"/>
          <w:bCs/>
          <w:sz w:val="24"/>
          <w:szCs w:val="24"/>
        </w:rPr>
      </w:pPr>
      <w:r w:rsidRPr="00732692">
        <w:rPr>
          <w:rFonts w:ascii="Arial" w:hAnsi="Arial" w:cs="Arial"/>
          <w:bCs/>
          <w:sz w:val="24"/>
          <w:szCs w:val="24"/>
        </w:rPr>
        <w:t>Conmemorar los 30 años de  creación de la institución educativa.</w:t>
      </w:r>
    </w:p>
    <w:p w:rsidR="00320566" w:rsidRPr="00320566" w:rsidRDefault="00D22032" w:rsidP="00320566">
      <w:pPr>
        <w:pStyle w:val="Prrafodelista"/>
        <w:numPr>
          <w:ilvl w:val="0"/>
          <w:numId w:val="12"/>
        </w:numPr>
        <w:spacing w:after="160"/>
        <w:ind w:left="360"/>
        <w:jc w:val="both"/>
        <w:rPr>
          <w:rFonts w:ascii="Arial" w:eastAsia="Calibri" w:hAnsi="Arial" w:cs="Arial"/>
          <w:sz w:val="24"/>
          <w:szCs w:val="24"/>
        </w:rPr>
      </w:pPr>
      <w:r w:rsidRPr="00320566">
        <w:rPr>
          <w:rFonts w:ascii="Arial" w:hAnsi="Arial" w:cs="Arial"/>
          <w:bCs/>
          <w:sz w:val="24"/>
          <w:szCs w:val="24"/>
        </w:rPr>
        <w:t>Implementación de programas con el SENA, por oferta regular y homologación.</w:t>
      </w:r>
    </w:p>
    <w:p w:rsidR="00320566" w:rsidRDefault="00320566" w:rsidP="00320566">
      <w:pPr>
        <w:pStyle w:val="Prrafodelista"/>
        <w:numPr>
          <w:ilvl w:val="0"/>
          <w:numId w:val="12"/>
        </w:numPr>
        <w:spacing w:after="160"/>
        <w:ind w:left="360"/>
        <w:jc w:val="both"/>
        <w:rPr>
          <w:rFonts w:ascii="Arial" w:eastAsia="Calibri" w:hAnsi="Arial" w:cs="Arial"/>
          <w:sz w:val="24"/>
          <w:szCs w:val="24"/>
        </w:rPr>
      </w:pPr>
      <w:r w:rsidRPr="00320566">
        <w:rPr>
          <w:rFonts w:ascii="Arial" w:eastAsia="Calibri" w:hAnsi="Arial" w:cs="Arial"/>
          <w:sz w:val="24"/>
          <w:szCs w:val="24"/>
        </w:rPr>
        <w:t>Se planifico el cronograma de trabajo para el año lectivo 2018, correspondiente a las actividades académicas,  pedagógicas, culturales, deportivas, cívicas. Esto con el fin de implementar estrategias y desarrollar proyectos pedagógicos en la institución.</w:t>
      </w:r>
    </w:p>
    <w:p w:rsidR="00320566" w:rsidRDefault="00320566" w:rsidP="00320566">
      <w:pPr>
        <w:pStyle w:val="Prrafodelista"/>
        <w:numPr>
          <w:ilvl w:val="0"/>
          <w:numId w:val="12"/>
        </w:numPr>
        <w:spacing w:after="0"/>
        <w:jc w:val="both"/>
        <w:rPr>
          <w:rFonts w:ascii="Arial" w:eastAsia="Calibri" w:hAnsi="Arial" w:cs="Arial"/>
          <w:sz w:val="24"/>
          <w:szCs w:val="24"/>
        </w:rPr>
      </w:pPr>
      <w:r>
        <w:rPr>
          <w:rFonts w:ascii="Arial" w:eastAsia="Calibri" w:hAnsi="Arial" w:cs="Arial"/>
          <w:sz w:val="24"/>
          <w:szCs w:val="24"/>
        </w:rPr>
        <w:t>Se socializo y actualizo el PEI, a los docentes que fueron vinculados a la institución el año pasado, si hizo una respectiva reestructuración y se confronto con el PEC, a través del SEIP sistema educativo indígena propio.</w:t>
      </w:r>
    </w:p>
    <w:p w:rsidR="00320566" w:rsidRPr="00BB6C10" w:rsidRDefault="00320566" w:rsidP="00320566">
      <w:pPr>
        <w:ind w:left="360"/>
        <w:jc w:val="both"/>
        <w:rPr>
          <w:rFonts w:ascii="Arial" w:eastAsia="Calibri" w:hAnsi="Arial" w:cs="Arial"/>
          <w:sz w:val="24"/>
          <w:szCs w:val="24"/>
        </w:rPr>
      </w:pPr>
    </w:p>
    <w:p w:rsidR="00320566" w:rsidRDefault="00320566" w:rsidP="00320566">
      <w:pPr>
        <w:pStyle w:val="Prrafodelista"/>
        <w:numPr>
          <w:ilvl w:val="0"/>
          <w:numId w:val="12"/>
        </w:numPr>
        <w:spacing w:after="0"/>
        <w:jc w:val="both"/>
        <w:rPr>
          <w:rFonts w:ascii="Arial" w:eastAsia="Calibri" w:hAnsi="Arial" w:cs="Arial"/>
          <w:sz w:val="24"/>
          <w:szCs w:val="24"/>
        </w:rPr>
      </w:pPr>
      <w:r>
        <w:rPr>
          <w:rFonts w:ascii="Arial" w:eastAsia="Calibri" w:hAnsi="Arial" w:cs="Arial"/>
          <w:sz w:val="24"/>
          <w:szCs w:val="24"/>
        </w:rPr>
        <w:t>Revisión y organización del sistema de evaluación institucional decreto 1290 del 2009, proceso evaluativo para el año 2018, estableciendo compromisos de entregar a todos los docentes y socializar con estudiantes y padres de familias.</w:t>
      </w:r>
    </w:p>
    <w:p w:rsidR="002D2B9E" w:rsidRPr="002D2B9E" w:rsidRDefault="002D2B9E" w:rsidP="002D2B9E">
      <w:pPr>
        <w:pStyle w:val="Prrafodelista"/>
        <w:rPr>
          <w:rFonts w:ascii="Arial" w:eastAsia="Calibri" w:hAnsi="Arial" w:cs="Arial"/>
          <w:sz w:val="24"/>
          <w:szCs w:val="24"/>
        </w:rPr>
      </w:pPr>
    </w:p>
    <w:p w:rsidR="002D2B9E" w:rsidRDefault="002D2B9E" w:rsidP="002D2B9E">
      <w:pPr>
        <w:pStyle w:val="Prrafodelista"/>
        <w:numPr>
          <w:ilvl w:val="0"/>
          <w:numId w:val="21"/>
        </w:numPr>
        <w:spacing w:after="0"/>
        <w:jc w:val="both"/>
        <w:rPr>
          <w:rFonts w:ascii="Arial" w:eastAsia="Calibri" w:hAnsi="Arial" w:cs="Arial"/>
          <w:sz w:val="24"/>
          <w:szCs w:val="24"/>
        </w:rPr>
      </w:pPr>
      <w:r w:rsidRPr="00437132">
        <w:rPr>
          <w:rFonts w:ascii="Arial" w:eastAsia="Calibri" w:hAnsi="Arial" w:cs="Arial"/>
          <w:sz w:val="24"/>
          <w:szCs w:val="24"/>
        </w:rPr>
        <w:t xml:space="preserve">Se </w:t>
      </w:r>
      <w:r>
        <w:rPr>
          <w:rFonts w:ascii="Arial" w:eastAsia="Calibri" w:hAnsi="Arial" w:cs="Arial"/>
          <w:sz w:val="24"/>
          <w:szCs w:val="24"/>
        </w:rPr>
        <w:t xml:space="preserve">divulgo campañas de matrícula a través de la emisora institucional y se </w:t>
      </w:r>
      <w:r w:rsidRPr="00437132">
        <w:rPr>
          <w:rFonts w:ascii="Arial" w:eastAsia="Calibri" w:hAnsi="Arial" w:cs="Arial"/>
          <w:sz w:val="24"/>
          <w:szCs w:val="24"/>
        </w:rPr>
        <w:t xml:space="preserve">realizó visitas domiciliarias en la Gestión del proceso de matrícula a estudiantes nuevos para el inicio de labores académicas. </w:t>
      </w:r>
    </w:p>
    <w:p w:rsidR="002D2B9E" w:rsidRPr="001F231D" w:rsidRDefault="002D2B9E" w:rsidP="002D2B9E">
      <w:pPr>
        <w:ind w:left="360"/>
        <w:jc w:val="both"/>
        <w:rPr>
          <w:rFonts w:ascii="Arial" w:eastAsia="Calibri" w:hAnsi="Arial" w:cs="Arial"/>
          <w:sz w:val="24"/>
          <w:szCs w:val="24"/>
        </w:rPr>
      </w:pPr>
    </w:p>
    <w:p w:rsidR="002D2B9E" w:rsidRPr="001F231D" w:rsidRDefault="002D2B9E" w:rsidP="002D2B9E">
      <w:pPr>
        <w:pStyle w:val="Prrafodelista"/>
        <w:numPr>
          <w:ilvl w:val="0"/>
          <w:numId w:val="21"/>
        </w:numPr>
        <w:spacing w:after="160"/>
        <w:jc w:val="both"/>
        <w:rPr>
          <w:rFonts w:ascii="Arial" w:eastAsia="Calibri" w:hAnsi="Arial" w:cs="Arial"/>
          <w:sz w:val="24"/>
          <w:szCs w:val="24"/>
        </w:rPr>
      </w:pPr>
      <w:r w:rsidRPr="001F231D">
        <w:rPr>
          <w:rFonts w:ascii="Arial" w:eastAsia="Calibri" w:hAnsi="Arial" w:cs="Arial"/>
          <w:sz w:val="24"/>
          <w:szCs w:val="24"/>
        </w:rPr>
        <w:t xml:space="preserve">Se diligencio la matriz de cálculo de necesidades  docentes 2018, Institución Educativa Técnica Agropecuaria de Vidales, teniendo en cuenta el número de grupos y el promedio de docentes en básica secundaria y media técnica </w:t>
      </w:r>
    </w:p>
    <w:p w:rsidR="002D2B9E" w:rsidRDefault="002D2B9E" w:rsidP="002D2B9E">
      <w:pPr>
        <w:pStyle w:val="Prrafodelista"/>
        <w:spacing w:after="0"/>
        <w:jc w:val="both"/>
        <w:rPr>
          <w:rFonts w:ascii="Arial" w:eastAsia="Calibri" w:hAnsi="Arial" w:cs="Arial"/>
          <w:sz w:val="24"/>
          <w:szCs w:val="24"/>
        </w:rPr>
      </w:pPr>
    </w:p>
    <w:p w:rsidR="00320566" w:rsidRPr="00320566" w:rsidRDefault="00320566" w:rsidP="00320566">
      <w:pPr>
        <w:pStyle w:val="Prrafodelista"/>
        <w:spacing w:after="160"/>
        <w:ind w:left="360"/>
        <w:jc w:val="both"/>
        <w:rPr>
          <w:rFonts w:ascii="Arial" w:eastAsia="Calibri" w:hAnsi="Arial" w:cs="Arial"/>
          <w:sz w:val="24"/>
          <w:szCs w:val="24"/>
        </w:rPr>
      </w:pPr>
    </w:p>
    <w:p w:rsidR="00732692" w:rsidRDefault="00732692" w:rsidP="00DC0025">
      <w:pPr>
        <w:jc w:val="both"/>
        <w:rPr>
          <w:rFonts w:ascii="Arial" w:hAnsi="Arial" w:cs="Arial"/>
          <w:bCs/>
          <w:sz w:val="24"/>
          <w:szCs w:val="24"/>
        </w:rPr>
      </w:pPr>
    </w:p>
    <w:p w:rsidR="00732692" w:rsidRDefault="00732692">
      <w:pPr>
        <w:rPr>
          <w:rFonts w:ascii="Arial" w:hAnsi="Arial" w:cs="Arial"/>
          <w:bCs/>
          <w:sz w:val="24"/>
          <w:szCs w:val="24"/>
        </w:rPr>
      </w:pPr>
      <w:r>
        <w:rPr>
          <w:rFonts w:ascii="Arial" w:hAnsi="Arial" w:cs="Arial"/>
          <w:bCs/>
          <w:sz w:val="24"/>
          <w:szCs w:val="24"/>
        </w:rPr>
        <w:br w:type="page"/>
      </w:r>
    </w:p>
    <w:p w:rsidR="00DC0025" w:rsidRPr="00732692" w:rsidRDefault="00DC0025" w:rsidP="00732692">
      <w:pPr>
        <w:jc w:val="center"/>
        <w:rPr>
          <w:rFonts w:ascii="Arial" w:hAnsi="Arial" w:cs="Arial"/>
          <w:b/>
          <w:bCs/>
          <w:sz w:val="24"/>
          <w:szCs w:val="24"/>
        </w:rPr>
      </w:pPr>
      <w:r w:rsidRPr="00732692">
        <w:rPr>
          <w:rFonts w:ascii="Arial" w:hAnsi="Arial" w:cs="Arial"/>
          <w:b/>
          <w:bCs/>
          <w:sz w:val="24"/>
          <w:szCs w:val="24"/>
        </w:rPr>
        <w:lastRenderedPageBreak/>
        <w:t>¿QUE SE LOGRO?</w:t>
      </w:r>
    </w:p>
    <w:p w:rsidR="00DC0025" w:rsidRPr="00732692" w:rsidRDefault="00DC0025" w:rsidP="00732692">
      <w:pPr>
        <w:jc w:val="center"/>
        <w:rPr>
          <w:rFonts w:ascii="Arial" w:hAnsi="Arial" w:cs="Arial"/>
          <w:b/>
          <w:bCs/>
          <w:sz w:val="24"/>
          <w:szCs w:val="24"/>
        </w:rPr>
      </w:pPr>
      <w:r w:rsidRPr="00732692">
        <w:rPr>
          <w:rFonts w:ascii="Arial" w:hAnsi="Arial" w:cs="Arial"/>
          <w:b/>
          <w:bCs/>
          <w:sz w:val="24"/>
          <w:szCs w:val="24"/>
        </w:rPr>
        <w:t>GESTION ACADEMICA</w:t>
      </w:r>
    </w:p>
    <w:p w:rsidR="00DC0025" w:rsidRPr="00732692" w:rsidRDefault="00DC0025" w:rsidP="00732692">
      <w:pPr>
        <w:pStyle w:val="Prrafodelista"/>
        <w:numPr>
          <w:ilvl w:val="0"/>
          <w:numId w:val="13"/>
        </w:numPr>
        <w:jc w:val="both"/>
        <w:rPr>
          <w:rFonts w:ascii="Arial" w:hAnsi="Arial" w:cs="Arial"/>
          <w:bCs/>
          <w:sz w:val="24"/>
          <w:szCs w:val="24"/>
        </w:rPr>
      </w:pPr>
      <w:r w:rsidRPr="00732692">
        <w:rPr>
          <w:rFonts w:ascii="Arial" w:hAnsi="Arial" w:cs="Arial"/>
          <w:bCs/>
          <w:sz w:val="24"/>
          <w:szCs w:val="24"/>
        </w:rPr>
        <w:t xml:space="preserve">Reorganización de la asignación académica, implementación de los planes de refuerzo a los estudiantes con dificultades al fin de cada periodo. </w:t>
      </w:r>
    </w:p>
    <w:p w:rsidR="00DC0025" w:rsidRPr="00732692" w:rsidRDefault="00DC0025" w:rsidP="00732692">
      <w:pPr>
        <w:pStyle w:val="Prrafodelista"/>
        <w:numPr>
          <w:ilvl w:val="0"/>
          <w:numId w:val="13"/>
        </w:numPr>
        <w:jc w:val="both"/>
        <w:rPr>
          <w:rFonts w:ascii="Arial" w:hAnsi="Arial" w:cs="Arial"/>
          <w:bCs/>
          <w:sz w:val="24"/>
          <w:szCs w:val="24"/>
        </w:rPr>
      </w:pPr>
      <w:r w:rsidRPr="00732692">
        <w:rPr>
          <w:rFonts w:ascii="Arial" w:hAnsi="Arial" w:cs="Arial"/>
          <w:bCs/>
          <w:sz w:val="24"/>
          <w:szCs w:val="24"/>
        </w:rPr>
        <w:t>Fortalecimiento y apoyo al proceso de entrenamiento de las pruebas SABER a los estudiantes del grado once (11°), a los cuales se les entrega de forma gratuita todo lo relacionado con los simulacros y capacitaciones relacionadas con las pruebas ICFES.</w:t>
      </w:r>
    </w:p>
    <w:p w:rsidR="00DC0025" w:rsidRPr="00732692" w:rsidRDefault="00DC0025" w:rsidP="00732692">
      <w:pPr>
        <w:pStyle w:val="Prrafodelista"/>
        <w:numPr>
          <w:ilvl w:val="0"/>
          <w:numId w:val="13"/>
        </w:numPr>
        <w:jc w:val="both"/>
        <w:rPr>
          <w:rFonts w:ascii="Arial" w:hAnsi="Arial" w:cs="Arial"/>
          <w:bCs/>
          <w:sz w:val="24"/>
          <w:szCs w:val="24"/>
        </w:rPr>
      </w:pPr>
      <w:r w:rsidRPr="00732692">
        <w:rPr>
          <w:rFonts w:ascii="Arial" w:hAnsi="Arial" w:cs="Arial"/>
          <w:bCs/>
          <w:sz w:val="24"/>
          <w:szCs w:val="24"/>
        </w:rPr>
        <w:t>Ajustes al sistema de evaluación institucional con base al decreto 1290. Fomento de la investigación con el desarrollo de proyectos institucionales a través de la CUN y otras entidades como el SENA, alcaldía y Cabildo Mayor Regional del Pueblo Zenú</w:t>
      </w:r>
    </w:p>
    <w:p w:rsidR="00DC0025" w:rsidRPr="00732692" w:rsidRDefault="00DC0025" w:rsidP="00732692">
      <w:pPr>
        <w:pStyle w:val="Prrafodelista"/>
        <w:numPr>
          <w:ilvl w:val="0"/>
          <w:numId w:val="13"/>
        </w:numPr>
        <w:jc w:val="both"/>
        <w:rPr>
          <w:rFonts w:ascii="Arial" w:hAnsi="Arial" w:cs="Arial"/>
          <w:bCs/>
          <w:sz w:val="24"/>
          <w:szCs w:val="24"/>
        </w:rPr>
      </w:pPr>
      <w:r w:rsidRPr="00732692">
        <w:rPr>
          <w:rFonts w:ascii="Arial" w:hAnsi="Arial" w:cs="Arial"/>
          <w:bCs/>
          <w:sz w:val="24"/>
          <w:szCs w:val="24"/>
        </w:rPr>
        <w:t xml:space="preserve">Desarrollo de acciones para potenciar en los estudiantes de la institución el desarrollo de pensamientos, las competencias comunicativas, laborales, ciudadanas y valores, a través del desarrollo curricular – </w:t>
      </w:r>
      <w:r w:rsidR="00D22032" w:rsidRPr="00732692">
        <w:rPr>
          <w:rFonts w:ascii="Arial" w:hAnsi="Arial" w:cs="Arial"/>
          <w:bCs/>
          <w:sz w:val="24"/>
          <w:szCs w:val="24"/>
        </w:rPr>
        <w:t>institucional y a través del sistema de evaluación.</w:t>
      </w:r>
    </w:p>
    <w:p w:rsidR="00D22032" w:rsidRDefault="00D22032" w:rsidP="00732692">
      <w:pPr>
        <w:pStyle w:val="Prrafodelista"/>
        <w:numPr>
          <w:ilvl w:val="0"/>
          <w:numId w:val="13"/>
        </w:numPr>
        <w:jc w:val="both"/>
        <w:rPr>
          <w:rFonts w:ascii="Arial" w:hAnsi="Arial" w:cs="Arial"/>
          <w:bCs/>
          <w:sz w:val="24"/>
          <w:szCs w:val="24"/>
        </w:rPr>
      </w:pPr>
      <w:r w:rsidRPr="00732692">
        <w:rPr>
          <w:rFonts w:ascii="Arial" w:hAnsi="Arial" w:cs="Arial"/>
          <w:bCs/>
          <w:sz w:val="24"/>
          <w:szCs w:val="24"/>
        </w:rPr>
        <w:t>Capacitación a los docentes en catedra</w:t>
      </w:r>
      <w:r w:rsidR="000D7BC2" w:rsidRPr="00732692">
        <w:rPr>
          <w:rFonts w:ascii="Arial" w:hAnsi="Arial" w:cs="Arial"/>
          <w:bCs/>
          <w:sz w:val="24"/>
          <w:szCs w:val="24"/>
        </w:rPr>
        <w:t xml:space="preserve"> para la paz, y elaboración de preguntas por competencias y pruebas saber.</w:t>
      </w:r>
    </w:p>
    <w:p w:rsidR="00320566" w:rsidRPr="00320566" w:rsidRDefault="00320566" w:rsidP="00732692">
      <w:pPr>
        <w:pStyle w:val="Prrafodelista"/>
        <w:numPr>
          <w:ilvl w:val="0"/>
          <w:numId w:val="13"/>
        </w:numPr>
        <w:jc w:val="both"/>
        <w:rPr>
          <w:rFonts w:ascii="Arial" w:hAnsi="Arial" w:cs="Arial"/>
          <w:bCs/>
          <w:sz w:val="24"/>
          <w:szCs w:val="24"/>
        </w:rPr>
      </w:pPr>
      <w:r>
        <w:rPr>
          <w:rFonts w:ascii="Arial" w:eastAsia="Calibri" w:hAnsi="Arial" w:cs="Arial"/>
          <w:sz w:val="24"/>
          <w:szCs w:val="24"/>
        </w:rPr>
        <w:t>A través de la secretaria de educación municipal se desarrollaron actividades para la implementación de mallas de aprendizajes, elaborar preguntas de evaluación por competencias y  plan de clase.</w:t>
      </w:r>
    </w:p>
    <w:p w:rsidR="00320566" w:rsidRDefault="00320566" w:rsidP="00320566">
      <w:pPr>
        <w:pStyle w:val="Prrafodelista"/>
        <w:numPr>
          <w:ilvl w:val="0"/>
          <w:numId w:val="13"/>
        </w:numPr>
        <w:spacing w:after="160"/>
        <w:jc w:val="both"/>
        <w:rPr>
          <w:rFonts w:ascii="Arial" w:eastAsia="Calibri" w:hAnsi="Arial" w:cs="Arial"/>
          <w:sz w:val="24"/>
          <w:szCs w:val="24"/>
        </w:rPr>
      </w:pPr>
      <w:r>
        <w:rPr>
          <w:rFonts w:ascii="Arial" w:eastAsia="Calibri" w:hAnsi="Arial" w:cs="Arial"/>
          <w:sz w:val="24"/>
          <w:szCs w:val="24"/>
        </w:rPr>
        <w:t>Se  elaboró el plan de aula institucional, con el ajuste y aporte de todos los docentes. Para implementar en cada área, grado y grupo.</w:t>
      </w:r>
    </w:p>
    <w:p w:rsidR="00320566" w:rsidRPr="00320566" w:rsidRDefault="00320566" w:rsidP="00320566">
      <w:pPr>
        <w:pStyle w:val="Prrafodelista"/>
        <w:numPr>
          <w:ilvl w:val="0"/>
          <w:numId w:val="13"/>
        </w:numPr>
        <w:spacing w:after="160"/>
        <w:jc w:val="both"/>
      </w:pPr>
      <w:r w:rsidRPr="00320566">
        <w:rPr>
          <w:rFonts w:ascii="Arial" w:eastAsia="Calibri" w:hAnsi="Arial" w:cs="Arial"/>
          <w:sz w:val="24"/>
          <w:szCs w:val="24"/>
        </w:rPr>
        <w:t xml:space="preserve">Se analizó el resultado académico, material de la caja siempre día E y se establecieron una metas a alcanzar en el 2018, apuntando siempre a la eficiencia, para mejorar los resultados de las pruebas externas. </w:t>
      </w:r>
    </w:p>
    <w:p w:rsidR="00320566" w:rsidRPr="00320566" w:rsidRDefault="00320566" w:rsidP="00320566">
      <w:pPr>
        <w:pStyle w:val="Prrafodelista"/>
        <w:numPr>
          <w:ilvl w:val="0"/>
          <w:numId w:val="13"/>
        </w:numPr>
        <w:spacing w:after="160"/>
        <w:jc w:val="both"/>
      </w:pPr>
      <w:r w:rsidRPr="00320566">
        <w:rPr>
          <w:rFonts w:ascii="Arial" w:eastAsia="Calibri" w:hAnsi="Arial" w:cs="Arial"/>
          <w:sz w:val="24"/>
          <w:szCs w:val="24"/>
        </w:rPr>
        <w:t>Se elaboró y se socializó las mallas de aprendizaje como recurso pedagógico para la planeación de los docentes y se hizo la inclusión de los DBA. Así como también se actualizaron los planes de estudio, con áreas acordes a la formación técnica de los educandos, que le sirvan para ser competentes en el mercado laboral</w:t>
      </w:r>
    </w:p>
    <w:p w:rsidR="00320566" w:rsidRDefault="00320566" w:rsidP="00320566">
      <w:pPr>
        <w:pStyle w:val="Prrafodelista"/>
        <w:numPr>
          <w:ilvl w:val="0"/>
          <w:numId w:val="13"/>
        </w:numPr>
        <w:spacing w:after="0"/>
        <w:jc w:val="both"/>
        <w:rPr>
          <w:rFonts w:ascii="Arial" w:eastAsia="Calibri" w:hAnsi="Arial" w:cs="Arial"/>
          <w:sz w:val="24"/>
          <w:szCs w:val="24"/>
        </w:rPr>
      </w:pPr>
      <w:r>
        <w:rPr>
          <w:rFonts w:ascii="Arial" w:eastAsia="Calibri" w:hAnsi="Arial" w:cs="Arial"/>
          <w:sz w:val="24"/>
          <w:szCs w:val="24"/>
        </w:rPr>
        <w:t>Construcción de los acuerdos de desempeño 2018, en cada uno de los componentes del ISCE; incluidos en el Plan de Mejoramiento estableciéndose metas y acciones concretas que contribuyan a mejorar los procesos  de aprendizajes.</w:t>
      </w:r>
    </w:p>
    <w:p w:rsidR="00BE3C86" w:rsidRDefault="00BE3C86" w:rsidP="00320566">
      <w:pPr>
        <w:pStyle w:val="Prrafodelista"/>
        <w:numPr>
          <w:ilvl w:val="0"/>
          <w:numId w:val="13"/>
        </w:numPr>
        <w:spacing w:after="0"/>
        <w:jc w:val="both"/>
        <w:rPr>
          <w:rFonts w:ascii="Arial" w:eastAsia="Calibri" w:hAnsi="Arial" w:cs="Arial"/>
          <w:sz w:val="24"/>
          <w:szCs w:val="24"/>
        </w:rPr>
      </w:pPr>
      <w:r>
        <w:rPr>
          <w:rFonts w:ascii="Arial" w:eastAsia="Calibri" w:hAnsi="Arial" w:cs="Arial"/>
          <w:sz w:val="24"/>
          <w:szCs w:val="24"/>
        </w:rPr>
        <w:lastRenderedPageBreak/>
        <w:t xml:space="preserve">Realizó las primeras olimpiadas en matemáticas </w:t>
      </w:r>
    </w:p>
    <w:p w:rsidR="00BE3C86" w:rsidRPr="00320566" w:rsidRDefault="00BE3C86" w:rsidP="00BE3C86">
      <w:pPr>
        <w:pStyle w:val="Prrafodelista"/>
        <w:spacing w:after="0"/>
        <w:ind w:left="360"/>
        <w:jc w:val="both"/>
        <w:rPr>
          <w:rFonts w:ascii="Arial" w:eastAsia="Calibri" w:hAnsi="Arial" w:cs="Arial"/>
          <w:sz w:val="24"/>
          <w:szCs w:val="24"/>
        </w:rPr>
      </w:pPr>
    </w:p>
    <w:p w:rsidR="00732692" w:rsidRDefault="00732692">
      <w:pPr>
        <w:rPr>
          <w:rFonts w:ascii="Arial" w:hAnsi="Arial" w:cs="Arial"/>
          <w:bCs/>
          <w:sz w:val="24"/>
          <w:szCs w:val="24"/>
        </w:rPr>
      </w:pPr>
    </w:p>
    <w:p w:rsidR="00DC0025" w:rsidRPr="00732692" w:rsidRDefault="00DC0025" w:rsidP="00732692">
      <w:pPr>
        <w:jc w:val="center"/>
        <w:rPr>
          <w:rFonts w:ascii="Arial" w:hAnsi="Arial" w:cs="Arial"/>
          <w:b/>
          <w:bCs/>
          <w:sz w:val="24"/>
          <w:szCs w:val="24"/>
        </w:rPr>
      </w:pPr>
      <w:r w:rsidRPr="00732692">
        <w:rPr>
          <w:rFonts w:ascii="Arial" w:hAnsi="Arial" w:cs="Arial"/>
          <w:b/>
          <w:bCs/>
          <w:sz w:val="24"/>
          <w:szCs w:val="24"/>
        </w:rPr>
        <w:t>¿QUE SE LOGRO?</w:t>
      </w:r>
    </w:p>
    <w:p w:rsidR="00DC0025" w:rsidRDefault="00DC0025" w:rsidP="00732692">
      <w:pPr>
        <w:jc w:val="center"/>
        <w:rPr>
          <w:rFonts w:ascii="Arial" w:hAnsi="Arial" w:cs="Arial"/>
          <w:b/>
          <w:bCs/>
          <w:sz w:val="24"/>
          <w:szCs w:val="24"/>
        </w:rPr>
      </w:pPr>
      <w:r w:rsidRPr="00732692">
        <w:rPr>
          <w:rFonts w:ascii="Arial" w:hAnsi="Arial" w:cs="Arial"/>
          <w:b/>
          <w:bCs/>
          <w:sz w:val="24"/>
          <w:szCs w:val="24"/>
        </w:rPr>
        <w:t>GESTION ADMINISTRATIVA Y FINACIERA</w:t>
      </w:r>
    </w:p>
    <w:p w:rsidR="00732692" w:rsidRDefault="00732692" w:rsidP="00732692">
      <w:pPr>
        <w:jc w:val="center"/>
        <w:rPr>
          <w:rFonts w:ascii="Arial" w:hAnsi="Arial" w:cs="Arial"/>
          <w:b/>
          <w:bCs/>
          <w:sz w:val="24"/>
          <w:szCs w:val="24"/>
        </w:rPr>
      </w:pPr>
    </w:p>
    <w:p w:rsidR="00732692" w:rsidRPr="00732692" w:rsidRDefault="00732692" w:rsidP="00732692">
      <w:pPr>
        <w:jc w:val="center"/>
        <w:rPr>
          <w:rFonts w:ascii="Arial" w:hAnsi="Arial" w:cs="Arial"/>
          <w:b/>
          <w:bCs/>
          <w:sz w:val="24"/>
          <w:szCs w:val="24"/>
        </w:rPr>
      </w:pPr>
    </w:p>
    <w:p w:rsidR="00DC0025" w:rsidRPr="00732692" w:rsidRDefault="00DC0025" w:rsidP="00732692">
      <w:pPr>
        <w:pStyle w:val="Prrafodelista"/>
        <w:numPr>
          <w:ilvl w:val="0"/>
          <w:numId w:val="14"/>
        </w:numPr>
        <w:jc w:val="both"/>
        <w:rPr>
          <w:rFonts w:ascii="Arial" w:hAnsi="Arial" w:cs="Arial"/>
          <w:bCs/>
          <w:sz w:val="24"/>
          <w:szCs w:val="24"/>
        </w:rPr>
      </w:pPr>
      <w:r w:rsidRPr="00732692">
        <w:rPr>
          <w:rFonts w:ascii="Arial" w:hAnsi="Arial" w:cs="Arial"/>
          <w:bCs/>
          <w:sz w:val="24"/>
          <w:szCs w:val="24"/>
        </w:rPr>
        <w:t>Dot</w:t>
      </w:r>
      <w:r w:rsidR="000D7BC2" w:rsidRPr="00732692">
        <w:rPr>
          <w:rFonts w:ascii="Arial" w:hAnsi="Arial" w:cs="Arial"/>
          <w:bCs/>
          <w:sz w:val="24"/>
          <w:szCs w:val="24"/>
        </w:rPr>
        <w:t>ación de aires acondicionados aula múltiple</w:t>
      </w:r>
      <w:r w:rsidRPr="00732692">
        <w:rPr>
          <w:rFonts w:ascii="Arial" w:hAnsi="Arial" w:cs="Arial"/>
          <w:bCs/>
          <w:sz w:val="24"/>
          <w:szCs w:val="24"/>
        </w:rPr>
        <w:t>,</w:t>
      </w:r>
      <w:r w:rsidR="000D7BC2" w:rsidRPr="00732692">
        <w:rPr>
          <w:rFonts w:ascii="Arial" w:hAnsi="Arial" w:cs="Arial"/>
          <w:bCs/>
          <w:sz w:val="24"/>
          <w:szCs w:val="24"/>
        </w:rPr>
        <w:t xml:space="preserve"> adecuación, reconstrucción de</w:t>
      </w:r>
      <w:r w:rsidRPr="00732692">
        <w:rPr>
          <w:rFonts w:ascii="Arial" w:hAnsi="Arial" w:cs="Arial"/>
          <w:bCs/>
          <w:sz w:val="24"/>
          <w:szCs w:val="24"/>
        </w:rPr>
        <w:t xml:space="preserve"> sillas y equipos para el mejoramiento de la institución. Apoyo a la realización de la jornada cultural científica, tecnológica, deporti</w:t>
      </w:r>
      <w:r w:rsidR="000D7BC2" w:rsidRPr="00732692">
        <w:rPr>
          <w:rFonts w:ascii="Arial" w:hAnsi="Arial" w:cs="Arial"/>
          <w:bCs/>
          <w:sz w:val="24"/>
          <w:szCs w:val="24"/>
        </w:rPr>
        <w:t>va y agropecuaria de INTECAVI 30</w:t>
      </w:r>
      <w:r w:rsidRPr="00732692">
        <w:rPr>
          <w:rFonts w:ascii="Arial" w:hAnsi="Arial" w:cs="Arial"/>
          <w:bCs/>
          <w:sz w:val="24"/>
          <w:szCs w:val="24"/>
        </w:rPr>
        <w:t xml:space="preserve"> años.</w:t>
      </w:r>
    </w:p>
    <w:p w:rsidR="00DC0025" w:rsidRPr="00732692" w:rsidRDefault="00DC0025" w:rsidP="00732692">
      <w:pPr>
        <w:pStyle w:val="Prrafodelista"/>
        <w:numPr>
          <w:ilvl w:val="0"/>
          <w:numId w:val="14"/>
        </w:numPr>
        <w:jc w:val="both"/>
        <w:rPr>
          <w:rFonts w:ascii="Arial" w:hAnsi="Arial" w:cs="Arial"/>
          <w:bCs/>
          <w:sz w:val="24"/>
          <w:szCs w:val="24"/>
        </w:rPr>
      </w:pPr>
      <w:r w:rsidRPr="00732692">
        <w:rPr>
          <w:rFonts w:ascii="Arial" w:hAnsi="Arial" w:cs="Arial"/>
          <w:bCs/>
          <w:sz w:val="24"/>
          <w:szCs w:val="24"/>
        </w:rPr>
        <w:t xml:space="preserve">Adecuación, reconstrucción y mantenimiento de plantas físicas de la institución espacialmente el aula múltiple. </w:t>
      </w:r>
    </w:p>
    <w:p w:rsidR="00DC0025" w:rsidRDefault="000D7BC2" w:rsidP="00732692">
      <w:pPr>
        <w:pStyle w:val="Prrafodelista"/>
        <w:numPr>
          <w:ilvl w:val="0"/>
          <w:numId w:val="14"/>
        </w:numPr>
        <w:jc w:val="both"/>
        <w:rPr>
          <w:rFonts w:ascii="Arial" w:hAnsi="Arial" w:cs="Arial"/>
          <w:bCs/>
          <w:sz w:val="24"/>
          <w:szCs w:val="24"/>
        </w:rPr>
      </w:pPr>
      <w:r w:rsidRPr="00732692">
        <w:rPr>
          <w:rFonts w:ascii="Arial" w:hAnsi="Arial" w:cs="Arial"/>
          <w:bCs/>
          <w:sz w:val="24"/>
          <w:szCs w:val="24"/>
        </w:rPr>
        <w:t>Dotación de sillas y mesas para preescolar sede santa clara.</w:t>
      </w:r>
    </w:p>
    <w:p w:rsidR="00320566" w:rsidRPr="00320566" w:rsidRDefault="00320566" w:rsidP="00320566">
      <w:pPr>
        <w:jc w:val="both"/>
        <w:rPr>
          <w:rFonts w:ascii="Arial" w:hAnsi="Arial" w:cs="Arial"/>
          <w:bCs/>
          <w:sz w:val="24"/>
          <w:szCs w:val="24"/>
        </w:rPr>
      </w:pPr>
    </w:p>
    <w:p w:rsidR="007A2755" w:rsidRPr="00BC4098" w:rsidRDefault="007A2755" w:rsidP="00DC0025">
      <w:pPr>
        <w:jc w:val="both"/>
        <w:rPr>
          <w:rFonts w:ascii="Arial" w:hAnsi="Arial" w:cs="Arial"/>
          <w:bCs/>
          <w:sz w:val="24"/>
          <w:szCs w:val="24"/>
        </w:rPr>
      </w:pPr>
    </w:p>
    <w:p w:rsidR="000D7BC2" w:rsidRPr="00BC4098" w:rsidRDefault="000D7BC2" w:rsidP="00DC0025">
      <w:pPr>
        <w:jc w:val="both"/>
        <w:rPr>
          <w:rFonts w:ascii="Arial" w:hAnsi="Arial" w:cs="Arial"/>
          <w:bCs/>
          <w:sz w:val="24"/>
          <w:szCs w:val="24"/>
        </w:rPr>
      </w:pPr>
    </w:p>
    <w:p w:rsidR="000D7BC2" w:rsidRPr="00BC4098" w:rsidRDefault="000D7BC2" w:rsidP="00DC0025">
      <w:pPr>
        <w:jc w:val="both"/>
        <w:rPr>
          <w:rFonts w:ascii="Arial" w:hAnsi="Arial" w:cs="Arial"/>
          <w:bCs/>
          <w:sz w:val="24"/>
          <w:szCs w:val="24"/>
        </w:rPr>
      </w:pPr>
    </w:p>
    <w:p w:rsidR="00732692" w:rsidRDefault="00732692">
      <w:pPr>
        <w:rPr>
          <w:rFonts w:ascii="Arial" w:hAnsi="Arial" w:cs="Arial"/>
          <w:bCs/>
          <w:sz w:val="24"/>
          <w:szCs w:val="24"/>
        </w:rPr>
      </w:pPr>
      <w:r>
        <w:rPr>
          <w:rFonts w:ascii="Arial" w:hAnsi="Arial" w:cs="Arial"/>
          <w:bCs/>
          <w:sz w:val="24"/>
          <w:szCs w:val="24"/>
        </w:rPr>
        <w:br w:type="page"/>
      </w:r>
    </w:p>
    <w:p w:rsidR="00DC0025" w:rsidRPr="00732692" w:rsidRDefault="00732692" w:rsidP="00732692">
      <w:pPr>
        <w:jc w:val="center"/>
        <w:rPr>
          <w:rFonts w:ascii="Arial" w:hAnsi="Arial" w:cs="Arial"/>
          <w:b/>
          <w:bCs/>
          <w:sz w:val="24"/>
          <w:szCs w:val="24"/>
        </w:rPr>
      </w:pPr>
      <w:r w:rsidRPr="00732692">
        <w:rPr>
          <w:rFonts w:ascii="Arial" w:hAnsi="Arial" w:cs="Arial"/>
          <w:b/>
          <w:bCs/>
          <w:sz w:val="24"/>
          <w:szCs w:val="24"/>
        </w:rPr>
        <w:lastRenderedPageBreak/>
        <w:t>¿QUE SE LOGRO?</w:t>
      </w:r>
    </w:p>
    <w:p w:rsidR="00DC0025" w:rsidRDefault="00732692" w:rsidP="00732692">
      <w:pPr>
        <w:jc w:val="center"/>
        <w:rPr>
          <w:rFonts w:ascii="Arial" w:hAnsi="Arial" w:cs="Arial"/>
          <w:b/>
          <w:bCs/>
          <w:sz w:val="24"/>
          <w:szCs w:val="24"/>
        </w:rPr>
      </w:pPr>
      <w:r w:rsidRPr="00732692">
        <w:rPr>
          <w:rFonts w:ascii="Arial" w:hAnsi="Arial" w:cs="Arial"/>
          <w:b/>
          <w:bCs/>
          <w:sz w:val="24"/>
          <w:szCs w:val="24"/>
        </w:rPr>
        <w:t>GESTION DE LA COMUNIDAD</w:t>
      </w:r>
    </w:p>
    <w:p w:rsidR="00732692" w:rsidRDefault="00732692" w:rsidP="00DC0025">
      <w:pPr>
        <w:jc w:val="both"/>
        <w:rPr>
          <w:rFonts w:ascii="Arial" w:hAnsi="Arial" w:cs="Arial"/>
          <w:bCs/>
          <w:sz w:val="24"/>
          <w:szCs w:val="24"/>
        </w:rPr>
      </w:pPr>
    </w:p>
    <w:p w:rsidR="00DC0025" w:rsidRPr="00732692" w:rsidRDefault="00DC0025" w:rsidP="00732692">
      <w:pPr>
        <w:pStyle w:val="Prrafodelista"/>
        <w:numPr>
          <w:ilvl w:val="0"/>
          <w:numId w:val="15"/>
        </w:numPr>
        <w:jc w:val="both"/>
        <w:rPr>
          <w:rFonts w:ascii="Arial" w:hAnsi="Arial" w:cs="Arial"/>
          <w:bCs/>
          <w:sz w:val="24"/>
          <w:szCs w:val="24"/>
        </w:rPr>
      </w:pPr>
      <w:r w:rsidRPr="00732692">
        <w:rPr>
          <w:rFonts w:ascii="Arial" w:hAnsi="Arial" w:cs="Arial"/>
          <w:bCs/>
          <w:sz w:val="24"/>
          <w:szCs w:val="24"/>
        </w:rPr>
        <w:t>Empoderamiento del comité de convivencia escolar como instancia mediadora de conflictos, estudio y análisis de casos críticos de nuestros estudiantes.</w:t>
      </w:r>
    </w:p>
    <w:p w:rsidR="00DC0025" w:rsidRPr="00732692" w:rsidRDefault="00DC0025" w:rsidP="00732692">
      <w:pPr>
        <w:pStyle w:val="Prrafodelista"/>
        <w:numPr>
          <w:ilvl w:val="0"/>
          <w:numId w:val="15"/>
        </w:numPr>
        <w:jc w:val="both"/>
        <w:rPr>
          <w:rFonts w:ascii="Arial" w:hAnsi="Arial" w:cs="Arial"/>
          <w:bCs/>
          <w:sz w:val="24"/>
          <w:szCs w:val="24"/>
        </w:rPr>
      </w:pPr>
      <w:r w:rsidRPr="00732692">
        <w:rPr>
          <w:rFonts w:ascii="Arial" w:hAnsi="Arial" w:cs="Arial"/>
          <w:bCs/>
          <w:sz w:val="24"/>
          <w:szCs w:val="24"/>
        </w:rPr>
        <w:t>Encuentros liderados por la orientadora escolar con los núcleos familiares para el fortalecimiento de la comunicación entre padres e hijos.</w:t>
      </w:r>
    </w:p>
    <w:p w:rsidR="00DC0025" w:rsidRPr="00732692" w:rsidRDefault="00DC0025" w:rsidP="00732692">
      <w:pPr>
        <w:pStyle w:val="Prrafodelista"/>
        <w:numPr>
          <w:ilvl w:val="0"/>
          <w:numId w:val="15"/>
        </w:numPr>
        <w:jc w:val="both"/>
        <w:rPr>
          <w:rFonts w:ascii="Arial" w:hAnsi="Arial" w:cs="Arial"/>
          <w:bCs/>
          <w:sz w:val="24"/>
          <w:szCs w:val="24"/>
        </w:rPr>
      </w:pPr>
      <w:r w:rsidRPr="00732692">
        <w:rPr>
          <w:rFonts w:ascii="Arial" w:hAnsi="Arial" w:cs="Arial"/>
          <w:bCs/>
          <w:sz w:val="24"/>
          <w:szCs w:val="24"/>
        </w:rPr>
        <w:t xml:space="preserve">Seguimiento de orientaciones de los casos de los estudiantes remitidos por problemas académicos y </w:t>
      </w:r>
      <w:r w:rsidR="007A2755" w:rsidRPr="00732692">
        <w:rPr>
          <w:rFonts w:ascii="Arial" w:hAnsi="Arial" w:cs="Arial"/>
          <w:bCs/>
          <w:sz w:val="24"/>
          <w:szCs w:val="24"/>
        </w:rPr>
        <w:t>convivenciales</w:t>
      </w:r>
      <w:r w:rsidRPr="00732692">
        <w:rPr>
          <w:rFonts w:ascii="Arial" w:hAnsi="Arial" w:cs="Arial"/>
          <w:bCs/>
          <w:sz w:val="24"/>
          <w:szCs w:val="24"/>
        </w:rPr>
        <w:t>, visita domiciliaria por parte de la Hna. Consuelo Álzate.</w:t>
      </w:r>
    </w:p>
    <w:p w:rsidR="000D7BC2" w:rsidRPr="00732692" w:rsidRDefault="00E7410A" w:rsidP="00732692">
      <w:pPr>
        <w:pStyle w:val="Prrafodelista"/>
        <w:numPr>
          <w:ilvl w:val="0"/>
          <w:numId w:val="15"/>
        </w:numPr>
        <w:jc w:val="both"/>
        <w:rPr>
          <w:rFonts w:ascii="Arial" w:hAnsi="Arial" w:cs="Arial"/>
          <w:bCs/>
          <w:sz w:val="24"/>
          <w:szCs w:val="24"/>
        </w:rPr>
      </w:pPr>
      <w:r w:rsidRPr="00732692">
        <w:rPr>
          <w:rFonts w:ascii="Arial" w:hAnsi="Arial" w:cs="Arial"/>
          <w:bCs/>
          <w:sz w:val="24"/>
          <w:szCs w:val="24"/>
        </w:rPr>
        <w:t>Participación</w:t>
      </w:r>
      <w:r w:rsidR="000D7BC2" w:rsidRPr="00732692">
        <w:rPr>
          <w:rFonts w:ascii="Arial" w:hAnsi="Arial" w:cs="Arial"/>
          <w:bCs/>
          <w:sz w:val="24"/>
          <w:szCs w:val="24"/>
        </w:rPr>
        <w:t xml:space="preserve"> en el desarrollo del congreso indígena del pueblo zenu</w:t>
      </w:r>
      <w:r w:rsidRPr="00732692">
        <w:rPr>
          <w:rFonts w:ascii="Arial" w:hAnsi="Arial" w:cs="Arial"/>
          <w:bCs/>
          <w:sz w:val="24"/>
          <w:szCs w:val="24"/>
        </w:rPr>
        <w:t>. Realización en la institución durante los días 23. 24 y 25 de noviembre 2017.</w:t>
      </w:r>
    </w:p>
    <w:p w:rsidR="00E7410A" w:rsidRPr="00732692" w:rsidRDefault="00E7410A" w:rsidP="00732692">
      <w:pPr>
        <w:pStyle w:val="Prrafodelista"/>
        <w:numPr>
          <w:ilvl w:val="0"/>
          <w:numId w:val="15"/>
        </w:numPr>
        <w:jc w:val="both"/>
        <w:rPr>
          <w:rFonts w:ascii="Arial" w:hAnsi="Arial" w:cs="Arial"/>
          <w:bCs/>
          <w:sz w:val="24"/>
          <w:szCs w:val="24"/>
        </w:rPr>
      </w:pPr>
      <w:r w:rsidRPr="00732692">
        <w:rPr>
          <w:rFonts w:ascii="Arial" w:hAnsi="Arial" w:cs="Arial"/>
          <w:bCs/>
          <w:sz w:val="24"/>
          <w:szCs w:val="24"/>
        </w:rPr>
        <w:t>Proyección con proyectos de servicio social estudiantes de grado 11 y docente responsable.</w:t>
      </w:r>
    </w:p>
    <w:p w:rsidR="00732692" w:rsidRDefault="00732692">
      <w:pPr>
        <w:rPr>
          <w:rFonts w:ascii="Arial" w:hAnsi="Arial" w:cs="Arial"/>
          <w:bCs/>
          <w:sz w:val="24"/>
          <w:szCs w:val="24"/>
        </w:rPr>
      </w:pPr>
      <w:r>
        <w:rPr>
          <w:rFonts w:ascii="Arial" w:hAnsi="Arial" w:cs="Arial"/>
          <w:bCs/>
          <w:sz w:val="24"/>
          <w:szCs w:val="24"/>
        </w:rPr>
        <w:br w:type="page"/>
      </w:r>
    </w:p>
    <w:p w:rsidR="007A2755" w:rsidRPr="00732692" w:rsidRDefault="00732692" w:rsidP="00732692">
      <w:pPr>
        <w:jc w:val="center"/>
        <w:rPr>
          <w:rFonts w:ascii="Arial" w:hAnsi="Arial" w:cs="Arial"/>
          <w:b/>
          <w:bCs/>
          <w:sz w:val="24"/>
          <w:szCs w:val="24"/>
        </w:rPr>
      </w:pPr>
      <w:r w:rsidRPr="00732692">
        <w:rPr>
          <w:rFonts w:ascii="Arial" w:hAnsi="Arial" w:cs="Arial"/>
          <w:b/>
          <w:bCs/>
          <w:sz w:val="24"/>
          <w:szCs w:val="24"/>
        </w:rPr>
        <w:lastRenderedPageBreak/>
        <w:t>¿QUE SE LOGRO?</w:t>
      </w:r>
    </w:p>
    <w:p w:rsidR="007A2755" w:rsidRPr="00732692" w:rsidRDefault="00732692" w:rsidP="00732692">
      <w:pPr>
        <w:jc w:val="center"/>
        <w:rPr>
          <w:rFonts w:ascii="Arial" w:hAnsi="Arial" w:cs="Arial"/>
          <w:b/>
          <w:bCs/>
          <w:sz w:val="24"/>
          <w:szCs w:val="24"/>
        </w:rPr>
      </w:pPr>
      <w:r w:rsidRPr="00732692">
        <w:rPr>
          <w:rFonts w:ascii="Arial" w:hAnsi="Arial" w:cs="Arial"/>
          <w:b/>
          <w:bCs/>
          <w:sz w:val="24"/>
          <w:szCs w:val="24"/>
        </w:rPr>
        <w:t>GESTION DIRECTIVA</w:t>
      </w:r>
    </w:p>
    <w:p w:rsidR="00732692" w:rsidRDefault="00732692" w:rsidP="007A2755">
      <w:pPr>
        <w:jc w:val="both"/>
        <w:rPr>
          <w:rFonts w:ascii="Arial" w:hAnsi="Arial" w:cs="Arial"/>
          <w:bCs/>
          <w:sz w:val="24"/>
          <w:szCs w:val="24"/>
        </w:rPr>
      </w:pPr>
    </w:p>
    <w:p w:rsidR="007A2755" w:rsidRPr="00732692" w:rsidRDefault="007A2755" w:rsidP="00732692">
      <w:pPr>
        <w:pStyle w:val="Prrafodelista"/>
        <w:numPr>
          <w:ilvl w:val="0"/>
          <w:numId w:val="16"/>
        </w:numPr>
        <w:jc w:val="both"/>
        <w:rPr>
          <w:rFonts w:ascii="Arial" w:hAnsi="Arial" w:cs="Arial"/>
          <w:bCs/>
          <w:sz w:val="24"/>
          <w:szCs w:val="24"/>
        </w:rPr>
      </w:pPr>
      <w:r w:rsidRPr="00732692">
        <w:rPr>
          <w:rFonts w:ascii="Arial" w:hAnsi="Arial" w:cs="Arial"/>
          <w:bCs/>
          <w:sz w:val="24"/>
          <w:szCs w:val="24"/>
        </w:rPr>
        <w:t>Desarrollo de acciones del programa de prevención y patrullas escolares encaminado al control del uso de sustancias sicoactivas por parte de los estudiantes y comunidad educativa.</w:t>
      </w:r>
    </w:p>
    <w:p w:rsidR="007A2755" w:rsidRPr="00732692" w:rsidRDefault="007A2755" w:rsidP="00732692">
      <w:pPr>
        <w:pStyle w:val="Prrafodelista"/>
        <w:numPr>
          <w:ilvl w:val="0"/>
          <w:numId w:val="16"/>
        </w:numPr>
        <w:jc w:val="both"/>
        <w:rPr>
          <w:rFonts w:ascii="Arial" w:hAnsi="Arial" w:cs="Arial"/>
          <w:bCs/>
          <w:sz w:val="24"/>
          <w:szCs w:val="24"/>
        </w:rPr>
      </w:pPr>
      <w:r w:rsidRPr="00732692">
        <w:rPr>
          <w:rFonts w:ascii="Arial" w:hAnsi="Arial" w:cs="Arial"/>
          <w:bCs/>
          <w:sz w:val="24"/>
          <w:szCs w:val="24"/>
        </w:rPr>
        <w:t xml:space="preserve">Participación de los estudiantes en torneos municipales y en los </w:t>
      </w:r>
      <w:proofErr w:type="spellStart"/>
      <w:r w:rsidRPr="00732692">
        <w:rPr>
          <w:rFonts w:ascii="Arial" w:hAnsi="Arial" w:cs="Arial"/>
          <w:bCs/>
          <w:sz w:val="24"/>
          <w:szCs w:val="24"/>
        </w:rPr>
        <w:t>intercolegiados</w:t>
      </w:r>
      <w:proofErr w:type="spellEnd"/>
      <w:r w:rsidRPr="00732692">
        <w:rPr>
          <w:rFonts w:ascii="Arial" w:hAnsi="Arial" w:cs="Arial"/>
          <w:bCs/>
          <w:sz w:val="24"/>
          <w:szCs w:val="24"/>
        </w:rPr>
        <w:t xml:space="preserve"> del Supérate con el deporte, en los cuales los resultados fueron satisfactorios.</w:t>
      </w:r>
    </w:p>
    <w:p w:rsidR="007A2755" w:rsidRPr="00732692" w:rsidRDefault="007A2755" w:rsidP="00732692">
      <w:pPr>
        <w:pStyle w:val="Prrafodelista"/>
        <w:numPr>
          <w:ilvl w:val="0"/>
          <w:numId w:val="16"/>
        </w:numPr>
        <w:jc w:val="both"/>
        <w:rPr>
          <w:rFonts w:ascii="Arial" w:hAnsi="Arial" w:cs="Arial"/>
          <w:bCs/>
          <w:sz w:val="24"/>
          <w:szCs w:val="24"/>
        </w:rPr>
      </w:pPr>
      <w:r w:rsidRPr="00732692">
        <w:rPr>
          <w:rFonts w:ascii="Arial" w:hAnsi="Arial" w:cs="Arial"/>
          <w:bCs/>
          <w:sz w:val="24"/>
          <w:szCs w:val="24"/>
        </w:rPr>
        <w:t>Orientación y desarrollo por parte de la orientadora de la sede principal de las acciones del servicio social con los estudiantes del grado 10 y 11.</w:t>
      </w:r>
    </w:p>
    <w:p w:rsidR="007A2755" w:rsidRPr="00732692" w:rsidRDefault="007A2755" w:rsidP="00732692">
      <w:pPr>
        <w:pStyle w:val="Prrafodelista"/>
        <w:numPr>
          <w:ilvl w:val="0"/>
          <w:numId w:val="16"/>
        </w:numPr>
        <w:jc w:val="both"/>
        <w:rPr>
          <w:rFonts w:ascii="Arial" w:hAnsi="Arial" w:cs="Arial"/>
          <w:bCs/>
          <w:sz w:val="24"/>
          <w:szCs w:val="24"/>
        </w:rPr>
      </w:pPr>
      <w:r w:rsidRPr="00732692">
        <w:rPr>
          <w:rFonts w:ascii="Arial" w:hAnsi="Arial" w:cs="Arial"/>
          <w:bCs/>
          <w:sz w:val="24"/>
          <w:szCs w:val="24"/>
        </w:rPr>
        <w:t>Celebración del día de las madres, festival gastronómico y realización</w:t>
      </w:r>
      <w:r w:rsidR="00E7410A" w:rsidRPr="00732692">
        <w:rPr>
          <w:rFonts w:ascii="Arial" w:hAnsi="Arial" w:cs="Arial"/>
          <w:bCs/>
          <w:sz w:val="24"/>
          <w:szCs w:val="24"/>
        </w:rPr>
        <w:t xml:space="preserve"> del congreso ordinario del C.M.R.P.Z.</w:t>
      </w:r>
    </w:p>
    <w:p w:rsidR="00E7410A" w:rsidRPr="00732692" w:rsidRDefault="00AB5F9D" w:rsidP="00732692">
      <w:pPr>
        <w:pStyle w:val="Prrafodelista"/>
        <w:numPr>
          <w:ilvl w:val="0"/>
          <w:numId w:val="16"/>
        </w:numPr>
        <w:jc w:val="both"/>
        <w:rPr>
          <w:rFonts w:ascii="Arial" w:hAnsi="Arial" w:cs="Arial"/>
          <w:bCs/>
          <w:sz w:val="24"/>
          <w:szCs w:val="24"/>
        </w:rPr>
      </w:pPr>
      <w:r w:rsidRPr="00732692">
        <w:rPr>
          <w:rFonts w:ascii="Arial" w:hAnsi="Arial" w:cs="Arial"/>
          <w:bCs/>
          <w:sz w:val="24"/>
          <w:szCs w:val="24"/>
        </w:rPr>
        <w:t>Alcanzó la meta propuesta en el proceso de matrícula proyección 2018, superando el número de estudiantes del año 2016.</w:t>
      </w:r>
    </w:p>
    <w:p w:rsidR="00AB5F9D" w:rsidRPr="00BC4098" w:rsidRDefault="00AB5F9D" w:rsidP="00DC0025">
      <w:pPr>
        <w:jc w:val="both"/>
        <w:rPr>
          <w:rFonts w:ascii="Arial" w:hAnsi="Arial" w:cs="Arial"/>
          <w:bCs/>
          <w:sz w:val="24"/>
          <w:szCs w:val="24"/>
        </w:rPr>
      </w:pPr>
    </w:p>
    <w:p w:rsidR="007A2755" w:rsidRPr="00732692" w:rsidRDefault="007A2755" w:rsidP="00DC0025">
      <w:pPr>
        <w:jc w:val="both"/>
        <w:rPr>
          <w:rFonts w:ascii="Arial" w:hAnsi="Arial" w:cs="Arial"/>
          <w:b/>
          <w:bCs/>
          <w:sz w:val="24"/>
          <w:szCs w:val="24"/>
        </w:rPr>
      </w:pPr>
      <w:r w:rsidRPr="00732692">
        <w:rPr>
          <w:rFonts w:ascii="Arial" w:hAnsi="Arial" w:cs="Arial"/>
          <w:b/>
          <w:bCs/>
          <w:sz w:val="24"/>
          <w:szCs w:val="24"/>
        </w:rPr>
        <w:t>¿QUE SE LOGRO?</w:t>
      </w:r>
    </w:p>
    <w:p w:rsidR="007A2755" w:rsidRPr="00BC4098" w:rsidRDefault="007A2755" w:rsidP="007A2755">
      <w:pPr>
        <w:jc w:val="both"/>
        <w:rPr>
          <w:rFonts w:ascii="Arial" w:hAnsi="Arial" w:cs="Arial"/>
          <w:bCs/>
          <w:sz w:val="24"/>
          <w:szCs w:val="24"/>
        </w:rPr>
      </w:pPr>
      <w:r w:rsidRPr="00BC4098">
        <w:rPr>
          <w:rFonts w:ascii="Arial" w:hAnsi="Arial" w:cs="Arial"/>
          <w:bCs/>
          <w:sz w:val="24"/>
          <w:szCs w:val="24"/>
        </w:rPr>
        <w:t>Las metas formuladas en n</w:t>
      </w:r>
      <w:r w:rsidR="00AB5F9D" w:rsidRPr="00BC4098">
        <w:rPr>
          <w:rFonts w:ascii="Arial" w:hAnsi="Arial" w:cs="Arial"/>
          <w:bCs/>
          <w:sz w:val="24"/>
          <w:szCs w:val="24"/>
        </w:rPr>
        <w:t>uestro plan de mejoramiento 2017</w:t>
      </w:r>
      <w:r w:rsidRPr="00BC4098">
        <w:rPr>
          <w:rFonts w:ascii="Arial" w:hAnsi="Arial" w:cs="Arial"/>
          <w:bCs/>
          <w:sz w:val="24"/>
          <w:szCs w:val="24"/>
        </w:rPr>
        <w:t xml:space="preserve"> se alcanzaron en un 80%; esto se logró con el apoyo, comp</w:t>
      </w:r>
      <w:r w:rsidR="00AB5F9D" w:rsidRPr="00BC4098">
        <w:rPr>
          <w:rFonts w:ascii="Arial" w:hAnsi="Arial" w:cs="Arial"/>
          <w:bCs/>
          <w:sz w:val="24"/>
          <w:szCs w:val="24"/>
        </w:rPr>
        <w:t>romiso y liderazgo del rector</w:t>
      </w:r>
      <w:r w:rsidRPr="00BC4098">
        <w:rPr>
          <w:rFonts w:ascii="Arial" w:hAnsi="Arial" w:cs="Arial"/>
          <w:bCs/>
          <w:sz w:val="24"/>
          <w:szCs w:val="24"/>
        </w:rPr>
        <w:t>, del equipo de gestión directiva, de los diferentes miembros del gobierno escolar y de todos los actores de la comunidad educativa.</w:t>
      </w:r>
    </w:p>
    <w:p w:rsidR="00D767BE" w:rsidRPr="00732692" w:rsidRDefault="007A2755" w:rsidP="007A2755">
      <w:pPr>
        <w:jc w:val="both"/>
        <w:rPr>
          <w:rFonts w:ascii="Arial" w:hAnsi="Arial" w:cs="Arial"/>
          <w:b/>
          <w:bCs/>
          <w:sz w:val="24"/>
          <w:szCs w:val="24"/>
        </w:rPr>
      </w:pPr>
      <w:r w:rsidRPr="00732692">
        <w:rPr>
          <w:rFonts w:ascii="Arial" w:hAnsi="Arial" w:cs="Arial"/>
          <w:b/>
          <w:bCs/>
          <w:sz w:val="24"/>
          <w:szCs w:val="24"/>
        </w:rPr>
        <w:t>QUE SE PROYECTA A FUTURO.</w:t>
      </w:r>
    </w:p>
    <w:p w:rsidR="00D767BE" w:rsidRPr="00732692" w:rsidRDefault="00AB5F9D" w:rsidP="00732692">
      <w:pPr>
        <w:pStyle w:val="Prrafodelista"/>
        <w:numPr>
          <w:ilvl w:val="0"/>
          <w:numId w:val="18"/>
        </w:numPr>
        <w:jc w:val="both"/>
        <w:rPr>
          <w:rFonts w:ascii="Arial" w:hAnsi="Arial" w:cs="Arial"/>
          <w:bCs/>
          <w:sz w:val="24"/>
          <w:szCs w:val="24"/>
        </w:rPr>
      </w:pPr>
      <w:r w:rsidRPr="00732692">
        <w:rPr>
          <w:rFonts w:ascii="Arial" w:hAnsi="Arial" w:cs="Arial"/>
          <w:bCs/>
          <w:sz w:val="24"/>
          <w:szCs w:val="24"/>
        </w:rPr>
        <w:t>A</w:t>
      </w:r>
      <w:r w:rsidR="007A2755" w:rsidRPr="00732692">
        <w:rPr>
          <w:rFonts w:ascii="Arial" w:hAnsi="Arial" w:cs="Arial"/>
          <w:bCs/>
          <w:sz w:val="24"/>
          <w:szCs w:val="24"/>
        </w:rPr>
        <w:t>mpliación de la planta de personal de la institución con nombramientos en propiedad.</w:t>
      </w:r>
    </w:p>
    <w:p w:rsidR="00D767BE" w:rsidRPr="00732692" w:rsidRDefault="00AB5F9D" w:rsidP="00732692">
      <w:pPr>
        <w:pStyle w:val="Prrafodelista"/>
        <w:numPr>
          <w:ilvl w:val="0"/>
          <w:numId w:val="18"/>
        </w:numPr>
        <w:jc w:val="both"/>
        <w:rPr>
          <w:rFonts w:ascii="Arial" w:hAnsi="Arial" w:cs="Arial"/>
          <w:bCs/>
          <w:sz w:val="24"/>
          <w:szCs w:val="24"/>
        </w:rPr>
      </w:pPr>
      <w:r w:rsidRPr="00732692">
        <w:rPr>
          <w:rFonts w:ascii="Arial" w:hAnsi="Arial" w:cs="Arial"/>
          <w:bCs/>
          <w:sz w:val="24"/>
          <w:szCs w:val="24"/>
        </w:rPr>
        <w:t>A</w:t>
      </w:r>
      <w:r w:rsidR="007A2755" w:rsidRPr="00732692">
        <w:rPr>
          <w:rFonts w:ascii="Arial" w:hAnsi="Arial" w:cs="Arial"/>
          <w:bCs/>
          <w:sz w:val="24"/>
          <w:szCs w:val="24"/>
        </w:rPr>
        <w:t xml:space="preserve">rticulación de los componentes curriculares y las mallas curriculares.  </w:t>
      </w:r>
    </w:p>
    <w:p w:rsidR="00D767BE" w:rsidRPr="00732692" w:rsidRDefault="00AB5F9D" w:rsidP="00732692">
      <w:pPr>
        <w:pStyle w:val="Prrafodelista"/>
        <w:numPr>
          <w:ilvl w:val="0"/>
          <w:numId w:val="18"/>
        </w:numPr>
        <w:jc w:val="both"/>
        <w:rPr>
          <w:rFonts w:ascii="Arial" w:hAnsi="Arial" w:cs="Arial"/>
          <w:bCs/>
          <w:sz w:val="24"/>
          <w:szCs w:val="24"/>
        </w:rPr>
      </w:pPr>
      <w:r w:rsidRPr="00732692">
        <w:rPr>
          <w:rFonts w:ascii="Arial" w:hAnsi="Arial" w:cs="Arial"/>
          <w:bCs/>
          <w:sz w:val="24"/>
          <w:szCs w:val="24"/>
        </w:rPr>
        <w:t>L</w:t>
      </w:r>
      <w:r w:rsidR="007A2755" w:rsidRPr="00732692">
        <w:rPr>
          <w:rFonts w:ascii="Arial" w:hAnsi="Arial" w:cs="Arial"/>
          <w:bCs/>
          <w:sz w:val="24"/>
          <w:szCs w:val="24"/>
        </w:rPr>
        <w:t xml:space="preserve">aboratorio integrado de ciencias naturales. </w:t>
      </w:r>
    </w:p>
    <w:p w:rsidR="00D767BE" w:rsidRPr="00732692" w:rsidRDefault="00AB5F9D" w:rsidP="00732692">
      <w:pPr>
        <w:pStyle w:val="Prrafodelista"/>
        <w:numPr>
          <w:ilvl w:val="0"/>
          <w:numId w:val="18"/>
        </w:numPr>
        <w:jc w:val="both"/>
        <w:rPr>
          <w:rFonts w:ascii="Arial" w:hAnsi="Arial" w:cs="Arial"/>
          <w:bCs/>
          <w:sz w:val="24"/>
          <w:szCs w:val="24"/>
        </w:rPr>
      </w:pPr>
      <w:r w:rsidRPr="00732692">
        <w:rPr>
          <w:rFonts w:ascii="Arial" w:hAnsi="Arial" w:cs="Arial"/>
          <w:bCs/>
          <w:sz w:val="24"/>
          <w:szCs w:val="24"/>
        </w:rPr>
        <w:t>G</w:t>
      </w:r>
      <w:r w:rsidR="007A2755" w:rsidRPr="00732692">
        <w:rPr>
          <w:rFonts w:ascii="Arial" w:hAnsi="Arial" w:cs="Arial"/>
          <w:bCs/>
          <w:sz w:val="24"/>
          <w:szCs w:val="24"/>
        </w:rPr>
        <w:t>estionar la ampliación y adecuación del área administrativa.</w:t>
      </w:r>
    </w:p>
    <w:p w:rsidR="00D767BE" w:rsidRPr="00732692" w:rsidRDefault="00AB5F9D" w:rsidP="00732692">
      <w:pPr>
        <w:pStyle w:val="Prrafodelista"/>
        <w:numPr>
          <w:ilvl w:val="0"/>
          <w:numId w:val="18"/>
        </w:numPr>
        <w:jc w:val="both"/>
        <w:rPr>
          <w:rFonts w:ascii="Arial" w:hAnsi="Arial" w:cs="Arial"/>
          <w:bCs/>
          <w:sz w:val="24"/>
          <w:szCs w:val="24"/>
        </w:rPr>
      </w:pPr>
      <w:r w:rsidRPr="00732692">
        <w:rPr>
          <w:rFonts w:ascii="Arial" w:hAnsi="Arial" w:cs="Arial"/>
          <w:bCs/>
          <w:sz w:val="24"/>
          <w:szCs w:val="24"/>
        </w:rPr>
        <w:t>M</w:t>
      </w:r>
      <w:r w:rsidR="007A2755" w:rsidRPr="00732692">
        <w:rPr>
          <w:rFonts w:ascii="Arial" w:hAnsi="Arial" w:cs="Arial"/>
          <w:bCs/>
          <w:sz w:val="24"/>
          <w:szCs w:val="24"/>
        </w:rPr>
        <w:t xml:space="preserve">ejorar en los resultados de las pruebas externas saber. </w:t>
      </w:r>
    </w:p>
    <w:p w:rsidR="00AB5F9D" w:rsidRPr="00732692" w:rsidRDefault="00AB5F9D" w:rsidP="00732692">
      <w:pPr>
        <w:pStyle w:val="Prrafodelista"/>
        <w:numPr>
          <w:ilvl w:val="0"/>
          <w:numId w:val="19"/>
        </w:numPr>
        <w:jc w:val="both"/>
        <w:rPr>
          <w:rFonts w:ascii="Arial" w:hAnsi="Arial" w:cs="Arial"/>
          <w:bCs/>
          <w:sz w:val="24"/>
          <w:szCs w:val="24"/>
        </w:rPr>
      </w:pPr>
      <w:r w:rsidRPr="00732692">
        <w:rPr>
          <w:rFonts w:ascii="Arial" w:hAnsi="Arial" w:cs="Arial"/>
          <w:bCs/>
          <w:sz w:val="24"/>
          <w:szCs w:val="24"/>
        </w:rPr>
        <w:t>A</w:t>
      </w:r>
      <w:r w:rsidR="007A2755" w:rsidRPr="00732692">
        <w:rPr>
          <w:rFonts w:ascii="Arial" w:hAnsi="Arial" w:cs="Arial"/>
          <w:bCs/>
          <w:sz w:val="24"/>
          <w:szCs w:val="24"/>
        </w:rPr>
        <w:t>mpliar la infraestructura de la parte agropecuaria y dotación de implementos e insumos</w:t>
      </w:r>
      <w:r w:rsidRPr="00732692">
        <w:rPr>
          <w:rFonts w:ascii="Arial" w:hAnsi="Arial" w:cs="Arial"/>
          <w:bCs/>
          <w:sz w:val="24"/>
          <w:szCs w:val="24"/>
        </w:rPr>
        <w:t xml:space="preserve">. </w:t>
      </w:r>
    </w:p>
    <w:p w:rsidR="00AB5F9D" w:rsidRPr="00732692" w:rsidRDefault="00AB5F9D" w:rsidP="00732692">
      <w:pPr>
        <w:pStyle w:val="Prrafodelista"/>
        <w:numPr>
          <w:ilvl w:val="0"/>
          <w:numId w:val="19"/>
        </w:numPr>
        <w:jc w:val="both"/>
        <w:rPr>
          <w:rFonts w:ascii="Arial" w:hAnsi="Arial" w:cs="Arial"/>
          <w:bCs/>
          <w:sz w:val="24"/>
          <w:szCs w:val="24"/>
        </w:rPr>
      </w:pPr>
      <w:r w:rsidRPr="00732692">
        <w:rPr>
          <w:rFonts w:ascii="Arial" w:hAnsi="Arial" w:cs="Arial"/>
          <w:bCs/>
          <w:sz w:val="24"/>
          <w:szCs w:val="24"/>
        </w:rPr>
        <w:lastRenderedPageBreak/>
        <w:t>Establecer convenio universidad nacional abierta y distancia UNAD, para que funcione en la institución.</w:t>
      </w:r>
    </w:p>
    <w:p w:rsidR="00AB5F9D" w:rsidRDefault="00AB5F9D" w:rsidP="00732692">
      <w:pPr>
        <w:pStyle w:val="Prrafodelista"/>
        <w:numPr>
          <w:ilvl w:val="0"/>
          <w:numId w:val="19"/>
        </w:numPr>
        <w:jc w:val="both"/>
        <w:rPr>
          <w:rFonts w:ascii="Arial" w:hAnsi="Arial" w:cs="Arial"/>
          <w:bCs/>
          <w:sz w:val="24"/>
          <w:szCs w:val="24"/>
        </w:rPr>
      </w:pPr>
      <w:r w:rsidRPr="00732692">
        <w:rPr>
          <w:rFonts w:ascii="Arial" w:hAnsi="Arial" w:cs="Arial"/>
          <w:bCs/>
          <w:sz w:val="24"/>
          <w:szCs w:val="24"/>
        </w:rPr>
        <w:t>Ser reconocida a nivel local, regional y nacional como la mejor del país.</w:t>
      </w:r>
    </w:p>
    <w:p w:rsidR="00BE3C86" w:rsidRDefault="00BE3C86" w:rsidP="00732692">
      <w:pPr>
        <w:pStyle w:val="Prrafodelista"/>
        <w:numPr>
          <w:ilvl w:val="0"/>
          <w:numId w:val="19"/>
        </w:numPr>
        <w:jc w:val="both"/>
        <w:rPr>
          <w:rFonts w:ascii="Arial" w:hAnsi="Arial" w:cs="Arial"/>
          <w:bCs/>
          <w:sz w:val="24"/>
          <w:szCs w:val="24"/>
        </w:rPr>
      </w:pPr>
      <w:r>
        <w:rPr>
          <w:rFonts w:ascii="Arial" w:hAnsi="Arial" w:cs="Arial"/>
          <w:bCs/>
          <w:sz w:val="24"/>
          <w:szCs w:val="24"/>
        </w:rPr>
        <w:t xml:space="preserve">Realizar las primeras olimpiadas en humanidades </w:t>
      </w:r>
    </w:p>
    <w:p w:rsidR="00BE3C86" w:rsidRDefault="00BE3C86" w:rsidP="00732692">
      <w:pPr>
        <w:pStyle w:val="Prrafodelista"/>
        <w:numPr>
          <w:ilvl w:val="0"/>
          <w:numId w:val="19"/>
        </w:numPr>
        <w:jc w:val="both"/>
        <w:rPr>
          <w:rFonts w:ascii="Arial" w:hAnsi="Arial" w:cs="Arial"/>
          <w:bCs/>
          <w:sz w:val="24"/>
          <w:szCs w:val="24"/>
        </w:rPr>
      </w:pPr>
      <w:r>
        <w:rPr>
          <w:rFonts w:ascii="Arial" w:hAnsi="Arial" w:cs="Arial"/>
          <w:bCs/>
          <w:sz w:val="24"/>
          <w:szCs w:val="24"/>
        </w:rPr>
        <w:t>Organizar el primer foro educativo inter institucional con estudiantes</w:t>
      </w:r>
    </w:p>
    <w:p w:rsidR="00BE3C86" w:rsidRDefault="00BE3C86" w:rsidP="00732692">
      <w:pPr>
        <w:pStyle w:val="Prrafodelista"/>
        <w:numPr>
          <w:ilvl w:val="0"/>
          <w:numId w:val="19"/>
        </w:numPr>
        <w:jc w:val="both"/>
        <w:rPr>
          <w:rFonts w:ascii="Arial" w:hAnsi="Arial" w:cs="Arial"/>
          <w:bCs/>
          <w:sz w:val="24"/>
          <w:szCs w:val="24"/>
        </w:rPr>
      </w:pPr>
      <w:r>
        <w:rPr>
          <w:rFonts w:ascii="Arial" w:hAnsi="Arial" w:cs="Arial"/>
          <w:bCs/>
          <w:sz w:val="24"/>
          <w:szCs w:val="24"/>
        </w:rPr>
        <w:t>Realizar la primera feria de las ciencias.</w:t>
      </w:r>
    </w:p>
    <w:p w:rsidR="00BE3C86" w:rsidRDefault="00BE3C86" w:rsidP="00732692">
      <w:pPr>
        <w:pStyle w:val="Prrafodelista"/>
        <w:numPr>
          <w:ilvl w:val="0"/>
          <w:numId w:val="19"/>
        </w:numPr>
        <w:jc w:val="both"/>
        <w:rPr>
          <w:rFonts w:ascii="Arial" w:hAnsi="Arial" w:cs="Arial"/>
          <w:bCs/>
          <w:sz w:val="24"/>
          <w:szCs w:val="24"/>
        </w:rPr>
      </w:pPr>
      <w:r>
        <w:rPr>
          <w:rFonts w:ascii="Arial" w:hAnsi="Arial" w:cs="Arial"/>
          <w:bCs/>
          <w:sz w:val="24"/>
          <w:szCs w:val="24"/>
        </w:rPr>
        <w:t>Organizar el museo etno cultural del pueblo Zenú en la institución educativa.</w:t>
      </w:r>
    </w:p>
    <w:p w:rsidR="00BE3C86" w:rsidRDefault="00BE3C86" w:rsidP="00732692">
      <w:pPr>
        <w:pStyle w:val="Prrafodelista"/>
        <w:numPr>
          <w:ilvl w:val="0"/>
          <w:numId w:val="19"/>
        </w:numPr>
        <w:jc w:val="both"/>
        <w:rPr>
          <w:rFonts w:ascii="Arial" w:hAnsi="Arial" w:cs="Arial"/>
          <w:bCs/>
          <w:sz w:val="24"/>
          <w:szCs w:val="24"/>
        </w:rPr>
      </w:pPr>
      <w:r>
        <w:rPr>
          <w:rFonts w:ascii="Arial" w:hAnsi="Arial" w:cs="Arial"/>
          <w:bCs/>
          <w:sz w:val="24"/>
          <w:szCs w:val="24"/>
        </w:rPr>
        <w:t>En la modalidad agropecuaria mostrar los proyectos productivos en la  primera jornada  y feria agropecuaria 2018.</w:t>
      </w:r>
    </w:p>
    <w:p w:rsidR="00BE3C86" w:rsidRDefault="00BE3C86" w:rsidP="00BE3C86">
      <w:pPr>
        <w:pStyle w:val="Prrafodelista"/>
        <w:ind w:left="1080"/>
        <w:jc w:val="both"/>
        <w:rPr>
          <w:rFonts w:ascii="Arial" w:hAnsi="Arial" w:cs="Arial"/>
          <w:bCs/>
          <w:sz w:val="24"/>
          <w:szCs w:val="24"/>
        </w:rPr>
      </w:pPr>
    </w:p>
    <w:p w:rsidR="00BE3C86" w:rsidRPr="00732692" w:rsidRDefault="00BE3C86" w:rsidP="00BE3C86">
      <w:pPr>
        <w:pStyle w:val="Prrafodelista"/>
        <w:ind w:left="1080"/>
        <w:jc w:val="both"/>
        <w:rPr>
          <w:rFonts w:ascii="Arial" w:hAnsi="Arial" w:cs="Arial"/>
          <w:bCs/>
          <w:sz w:val="24"/>
          <w:szCs w:val="24"/>
        </w:rPr>
      </w:pPr>
    </w:p>
    <w:p w:rsidR="00732692" w:rsidRDefault="00732692">
      <w:pPr>
        <w:rPr>
          <w:rFonts w:ascii="Arial" w:hAnsi="Arial" w:cs="Arial"/>
          <w:bCs/>
          <w:sz w:val="24"/>
          <w:szCs w:val="24"/>
        </w:rPr>
      </w:pPr>
      <w:r>
        <w:rPr>
          <w:rFonts w:ascii="Arial" w:hAnsi="Arial" w:cs="Arial"/>
          <w:bCs/>
          <w:sz w:val="24"/>
          <w:szCs w:val="24"/>
        </w:rPr>
        <w:br w:type="page"/>
      </w:r>
    </w:p>
    <w:p w:rsidR="007A2755" w:rsidRDefault="008A0DC1" w:rsidP="00732692">
      <w:pPr>
        <w:ind w:left="720"/>
        <w:jc w:val="center"/>
        <w:rPr>
          <w:rFonts w:ascii="Arial" w:hAnsi="Arial" w:cs="Arial"/>
          <w:b/>
          <w:bCs/>
          <w:sz w:val="24"/>
          <w:szCs w:val="24"/>
        </w:rPr>
      </w:pPr>
      <w:r w:rsidRPr="00732692">
        <w:rPr>
          <w:rFonts w:ascii="Arial" w:hAnsi="Arial" w:cs="Arial"/>
          <w:b/>
          <w:bCs/>
          <w:sz w:val="24"/>
          <w:szCs w:val="24"/>
        </w:rPr>
        <w:lastRenderedPageBreak/>
        <w:t>INGRESOS Y EGRESOS DE LA INSTITUCIONINGRESOS Y EGRESOS DE LA INSTITUCIONINGRESOS Y EGRESOS DE LA INSTITUCION</w:t>
      </w:r>
    </w:p>
    <w:p w:rsidR="00732692" w:rsidRPr="00732692" w:rsidRDefault="00732692" w:rsidP="00732692">
      <w:pPr>
        <w:ind w:left="720"/>
        <w:jc w:val="center"/>
        <w:rPr>
          <w:rFonts w:ascii="Arial" w:hAnsi="Arial" w:cs="Arial"/>
          <w:b/>
          <w:bCs/>
          <w:sz w:val="24"/>
          <w:szCs w:val="24"/>
        </w:rPr>
      </w:pPr>
    </w:p>
    <w:p w:rsidR="008A0DC1" w:rsidRPr="00BC4098" w:rsidRDefault="008A0DC1" w:rsidP="00732692">
      <w:pPr>
        <w:jc w:val="both"/>
        <w:rPr>
          <w:rFonts w:ascii="Arial" w:hAnsi="Arial" w:cs="Arial"/>
          <w:bCs/>
          <w:sz w:val="24"/>
          <w:szCs w:val="24"/>
        </w:rPr>
      </w:pPr>
      <w:r w:rsidRPr="00BC4098">
        <w:rPr>
          <w:rFonts w:ascii="Arial" w:hAnsi="Arial" w:cs="Arial"/>
          <w:bCs/>
          <w:sz w:val="24"/>
          <w:szCs w:val="24"/>
        </w:rPr>
        <w:t>Los ingresos de la Institución Educativa Técnica Agropecuaria Cerro Vidales fueron gestionados a través del Resguardo Indígena Zenú, que es el intermediario que asumió la contratación de los docentes faltantes en el municipio de Tuchin, por lo tanto es que nos hemos visto afectados ya que esta contratación hace que el Sistema General de Participación no asigne dichos recursos de gratuidad, quedando nuestras instituciones expuestas a un mal manejo financiero.</w:t>
      </w:r>
    </w:p>
    <w:p w:rsidR="008A0DC1" w:rsidRPr="00BC4098" w:rsidRDefault="008A0DC1" w:rsidP="00732692">
      <w:pPr>
        <w:jc w:val="both"/>
        <w:rPr>
          <w:rFonts w:ascii="Arial" w:hAnsi="Arial" w:cs="Arial"/>
          <w:bCs/>
          <w:sz w:val="24"/>
          <w:szCs w:val="24"/>
        </w:rPr>
      </w:pPr>
      <w:r w:rsidRPr="00BC4098">
        <w:rPr>
          <w:rFonts w:ascii="Arial" w:hAnsi="Arial" w:cs="Arial"/>
          <w:bCs/>
          <w:sz w:val="24"/>
          <w:szCs w:val="24"/>
        </w:rPr>
        <w:t xml:space="preserve">Con los recursos designados por el Resguardo se hicieron inversiones en la compra de materiales y elementos de oficina para el funcionamiento de nuestra administración y el buen desempeño de los docentes, se realizó el pago del Contador Público de la Institución por sus servicios prestados en la entrega de informes a los diferentes entes de control y a la comunidad en general y se realizaron los respectivos mantenimientos en la infraestructura de nuestras sedes educativas para así mejorar la calidad en nuestros servicios educativos. </w:t>
      </w:r>
    </w:p>
    <w:p w:rsidR="00BE3C86" w:rsidRDefault="00BE3C86" w:rsidP="00732692">
      <w:pPr>
        <w:jc w:val="both"/>
        <w:rPr>
          <w:rFonts w:ascii="Arial" w:hAnsi="Arial" w:cs="Arial"/>
          <w:bCs/>
          <w:sz w:val="24"/>
          <w:szCs w:val="24"/>
        </w:rPr>
      </w:pPr>
    </w:p>
    <w:p w:rsidR="00BE3C86" w:rsidRDefault="00BE3C86" w:rsidP="00732692">
      <w:pPr>
        <w:jc w:val="both"/>
        <w:rPr>
          <w:rFonts w:ascii="Arial" w:hAnsi="Arial" w:cs="Arial"/>
          <w:bCs/>
          <w:sz w:val="24"/>
          <w:szCs w:val="24"/>
        </w:rPr>
      </w:pPr>
    </w:p>
    <w:p w:rsidR="00BE3C86" w:rsidRDefault="00BE3C86" w:rsidP="00732692">
      <w:pPr>
        <w:jc w:val="both"/>
        <w:rPr>
          <w:rFonts w:ascii="Arial" w:hAnsi="Arial" w:cs="Arial"/>
          <w:bCs/>
          <w:sz w:val="24"/>
          <w:szCs w:val="24"/>
        </w:rPr>
      </w:pPr>
    </w:p>
    <w:p w:rsidR="00BE3C86" w:rsidRDefault="00BE3C86" w:rsidP="00732692">
      <w:pPr>
        <w:jc w:val="both"/>
        <w:rPr>
          <w:rFonts w:ascii="Arial" w:hAnsi="Arial" w:cs="Arial"/>
          <w:bCs/>
          <w:sz w:val="24"/>
          <w:szCs w:val="24"/>
        </w:rPr>
      </w:pPr>
    </w:p>
    <w:p w:rsidR="008A0DC1" w:rsidRPr="00BC4098" w:rsidRDefault="008A0DC1" w:rsidP="00732692">
      <w:pPr>
        <w:jc w:val="both"/>
        <w:rPr>
          <w:rFonts w:ascii="Arial" w:hAnsi="Arial" w:cs="Arial"/>
          <w:bCs/>
          <w:sz w:val="24"/>
          <w:szCs w:val="24"/>
        </w:rPr>
      </w:pPr>
      <w:r w:rsidRPr="00BC4098">
        <w:rPr>
          <w:rFonts w:ascii="Arial" w:hAnsi="Arial" w:cs="Arial"/>
          <w:bCs/>
          <w:sz w:val="24"/>
          <w:szCs w:val="24"/>
        </w:rPr>
        <w:t>ALVARO ANTONIO JIMENEZ SALGADO</w:t>
      </w:r>
    </w:p>
    <w:p w:rsidR="008A0DC1" w:rsidRPr="00BC4098" w:rsidRDefault="008A0DC1" w:rsidP="00732692">
      <w:pPr>
        <w:jc w:val="both"/>
        <w:rPr>
          <w:rFonts w:ascii="Arial" w:hAnsi="Arial" w:cs="Arial"/>
          <w:bCs/>
          <w:sz w:val="24"/>
          <w:szCs w:val="24"/>
        </w:rPr>
      </w:pPr>
      <w:r w:rsidRPr="00BC4098">
        <w:rPr>
          <w:rFonts w:ascii="Arial" w:hAnsi="Arial" w:cs="Arial"/>
          <w:bCs/>
          <w:sz w:val="24"/>
          <w:szCs w:val="24"/>
        </w:rPr>
        <w:t xml:space="preserve">RECTOR </w:t>
      </w:r>
    </w:p>
    <w:p w:rsidR="008A0DC1" w:rsidRPr="00BC4098" w:rsidRDefault="008A0DC1" w:rsidP="00732692">
      <w:pPr>
        <w:jc w:val="both"/>
        <w:rPr>
          <w:rFonts w:ascii="Arial" w:hAnsi="Arial" w:cs="Arial"/>
          <w:bCs/>
          <w:sz w:val="24"/>
          <w:szCs w:val="24"/>
        </w:rPr>
      </w:pPr>
      <w:r w:rsidRPr="00BC4098">
        <w:rPr>
          <w:rFonts w:ascii="Arial" w:hAnsi="Arial" w:cs="Arial"/>
          <w:bCs/>
          <w:sz w:val="24"/>
          <w:szCs w:val="24"/>
        </w:rPr>
        <w:t>¡GRACIAS!</w:t>
      </w:r>
    </w:p>
    <w:p w:rsidR="008A0DC1" w:rsidRPr="00BC4098" w:rsidRDefault="008A0DC1" w:rsidP="00732692">
      <w:pPr>
        <w:jc w:val="both"/>
        <w:rPr>
          <w:rFonts w:ascii="Arial" w:hAnsi="Arial" w:cs="Arial"/>
          <w:bCs/>
          <w:sz w:val="24"/>
          <w:szCs w:val="24"/>
        </w:rPr>
      </w:pPr>
    </w:p>
    <w:p w:rsidR="006314F5" w:rsidRPr="00BC4098" w:rsidRDefault="006314F5" w:rsidP="006314F5">
      <w:pPr>
        <w:rPr>
          <w:rFonts w:ascii="Arial" w:hAnsi="Arial" w:cs="Arial"/>
          <w:bCs/>
          <w:sz w:val="24"/>
          <w:szCs w:val="24"/>
        </w:rPr>
      </w:pPr>
    </w:p>
    <w:p w:rsidR="006314F5" w:rsidRPr="00BC4098" w:rsidRDefault="006314F5" w:rsidP="006314F5">
      <w:pPr>
        <w:rPr>
          <w:rFonts w:ascii="Arial" w:hAnsi="Arial" w:cs="Arial"/>
          <w:bCs/>
          <w:sz w:val="24"/>
          <w:szCs w:val="24"/>
        </w:rPr>
      </w:pPr>
    </w:p>
    <w:p w:rsidR="006314F5" w:rsidRPr="00BC4098" w:rsidRDefault="006314F5" w:rsidP="006314F5">
      <w:pPr>
        <w:rPr>
          <w:rFonts w:ascii="Arial" w:hAnsi="Arial" w:cs="Arial"/>
          <w:sz w:val="24"/>
          <w:szCs w:val="24"/>
        </w:rPr>
      </w:pPr>
    </w:p>
    <w:p w:rsidR="006314F5" w:rsidRPr="00BC4098" w:rsidRDefault="006314F5" w:rsidP="006314F5">
      <w:pPr>
        <w:rPr>
          <w:rFonts w:ascii="Arial" w:hAnsi="Arial" w:cs="Arial"/>
          <w:sz w:val="24"/>
          <w:szCs w:val="24"/>
        </w:rPr>
      </w:pPr>
    </w:p>
    <w:p w:rsidR="006314F5" w:rsidRPr="00BC4098" w:rsidRDefault="006314F5" w:rsidP="006314F5">
      <w:pPr>
        <w:rPr>
          <w:rFonts w:ascii="Arial" w:hAnsi="Arial" w:cs="Arial"/>
          <w:sz w:val="24"/>
          <w:szCs w:val="24"/>
        </w:rPr>
      </w:pPr>
    </w:p>
    <w:p w:rsidR="006314F5" w:rsidRPr="00BC4098" w:rsidRDefault="006314F5" w:rsidP="006314F5">
      <w:pPr>
        <w:rPr>
          <w:rFonts w:ascii="Arial" w:hAnsi="Arial" w:cs="Arial"/>
          <w:sz w:val="24"/>
          <w:szCs w:val="24"/>
        </w:rPr>
      </w:pPr>
      <w:r w:rsidRPr="00BC4098">
        <w:rPr>
          <w:rFonts w:ascii="Arial" w:hAnsi="Arial" w:cs="Arial"/>
          <w:sz w:val="24"/>
          <w:szCs w:val="24"/>
        </w:rPr>
        <w:t xml:space="preserve"> </w:t>
      </w:r>
    </w:p>
    <w:p w:rsidR="00034E82" w:rsidRPr="00BC4098" w:rsidRDefault="00034E82">
      <w:pPr>
        <w:rPr>
          <w:rFonts w:ascii="Arial" w:hAnsi="Arial" w:cs="Arial"/>
          <w:sz w:val="24"/>
          <w:szCs w:val="24"/>
        </w:rPr>
      </w:pPr>
    </w:p>
    <w:sectPr w:rsidR="00034E82" w:rsidRPr="00BC4098">
      <w:head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094" w:rsidRDefault="00A52094" w:rsidP="00ED6398">
      <w:pPr>
        <w:spacing w:after="0" w:line="240" w:lineRule="auto"/>
      </w:pPr>
      <w:r>
        <w:separator/>
      </w:r>
    </w:p>
  </w:endnote>
  <w:endnote w:type="continuationSeparator" w:id="0">
    <w:p w:rsidR="00A52094" w:rsidRDefault="00A52094" w:rsidP="00ED6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roid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094" w:rsidRDefault="00A52094" w:rsidP="00ED6398">
      <w:pPr>
        <w:spacing w:after="0" w:line="240" w:lineRule="auto"/>
      </w:pPr>
      <w:r>
        <w:separator/>
      </w:r>
    </w:p>
  </w:footnote>
  <w:footnote w:type="continuationSeparator" w:id="0">
    <w:p w:rsidR="00A52094" w:rsidRDefault="00A52094" w:rsidP="00ED6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2FB" w:rsidRPr="002B32FB" w:rsidRDefault="002B32FB" w:rsidP="002B32FB">
    <w:pPr>
      <w:pStyle w:val="Sinespaciado"/>
      <w:jc w:val="center"/>
      <w:rPr>
        <w:b/>
        <w:sz w:val="20"/>
        <w:szCs w:val="20"/>
      </w:rPr>
    </w:pPr>
    <w:r w:rsidRPr="002B32FB">
      <w:rPr>
        <w:b/>
        <w:noProof/>
        <w:sz w:val="20"/>
        <w:szCs w:val="20"/>
        <w:lang w:eastAsia="es-CO"/>
      </w:rPr>
      <w:drawing>
        <wp:anchor distT="0" distB="0" distL="114300" distR="114300" simplePos="0" relativeHeight="251659264" behindDoc="1" locked="0" layoutInCell="1" allowOverlap="1" wp14:anchorId="4566A2B2" wp14:editId="0D7C5A96">
          <wp:simplePos x="0" y="0"/>
          <wp:positionH relativeFrom="column">
            <wp:posOffset>162560</wp:posOffset>
          </wp:positionH>
          <wp:positionV relativeFrom="paragraph">
            <wp:posOffset>-193675</wp:posOffset>
          </wp:positionV>
          <wp:extent cx="747395" cy="85788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7395" cy="857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32FB">
      <w:rPr>
        <w:b/>
        <w:sz w:val="20"/>
        <w:szCs w:val="20"/>
      </w:rPr>
      <w:t>REPUBLICA DE COLOMBIA</w:t>
    </w:r>
  </w:p>
  <w:p w:rsidR="002B32FB" w:rsidRPr="002B32FB" w:rsidRDefault="002B32FB" w:rsidP="002B32FB">
    <w:pPr>
      <w:pStyle w:val="Sinespaciado"/>
      <w:jc w:val="center"/>
      <w:rPr>
        <w:b/>
        <w:sz w:val="20"/>
        <w:szCs w:val="20"/>
      </w:rPr>
    </w:pPr>
    <w:r w:rsidRPr="002B32FB">
      <w:rPr>
        <w:b/>
        <w:noProof/>
        <w:sz w:val="20"/>
        <w:szCs w:val="20"/>
        <w:lang w:eastAsia="es-CO"/>
      </w:rPr>
      <w:drawing>
        <wp:anchor distT="0" distB="0" distL="114300" distR="114300" simplePos="0" relativeHeight="251660288" behindDoc="0" locked="0" layoutInCell="1" allowOverlap="1" wp14:anchorId="76ABF0C0" wp14:editId="3D3FE1CC">
          <wp:simplePos x="0" y="0"/>
          <wp:positionH relativeFrom="column">
            <wp:posOffset>7547610</wp:posOffset>
          </wp:positionH>
          <wp:positionV relativeFrom="paragraph">
            <wp:posOffset>-356870</wp:posOffset>
          </wp:positionV>
          <wp:extent cx="605155" cy="680720"/>
          <wp:effectExtent l="0" t="0" r="4445" b="5080"/>
          <wp:wrapNone/>
          <wp:docPr id="9" name="Imagen 9" descr="bandera intec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ra intecavi"/>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515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32FB">
      <w:rPr>
        <w:b/>
        <w:sz w:val="20"/>
        <w:szCs w:val="20"/>
      </w:rPr>
      <w:t>DEPARTAMENTO DE CORDOBA</w:t>
    </w:r>
  </w:p>
  <w:p w:rsidR="002B32FB" w:rsidRPr="002B32FB" w:rsidRDefault="002B32FB" w:rsidP="002B32FB">
    <w:pPr>
      <w:pStyle w:val="Sinespaciado"/>
      <w:jc w:val="center"/>
      <w:rPr>
        <w:b/>
        <w:sz w:val="20"/>
        <w:szCs w:val="20"/>
      </w:rPr>
    </w:pPr>
    <w:r w:rsidRPr="002B32FB">
      <w:rPr>
        <w:b/>
        <w:sz w:val="20"/>
        <w:szCs w:val="20"/>
      </w:rPr>
      <w:t>MUNICIPIO DE TUCHIN</w:t>
    </w:r>
  </w:p>
  <w:p w:rsidR="002B32FB" w:rsidRDefault="002B32FB" w:rsidP="002B32FB">
    <w:pPr>
      <w:pStyle w:val="Sinespaciado"/>
      <w:jc w:val="center"/>
      <w:rPr>
        <w:b/>
        <w:sz w:val="6"/>
        <w:szCs w:val="6"/>
      </w:rPr>
    </w:pPr>
    <w:r w:rsidRPr="002B32FB">
      <w:rPr>
        <w:b/>
        <w:sz w:val="20"/>
        <w:szCs w:val="20"/>
      </w:rPr>
      <w:t>INSTITUCIÓN EDUCATIVA TECNICA AGROPECUARIA DE CERRO VIDALES</w:t>
    </w:r>
  </w:p>
  <w:p w:rsidR="002B32FB" w:rsidRDefault="002B32FB" w:rsidP="002B32FB">
    <w:pPr>
      <w:pStyle w:val="Sinespaciado"/>
      <w:jc w:val="center"/>
      <w:rPr>
        <w:b/>
        <w:sz w:val="6"/>
        <w:szCs w:val="6"/>
      </w:rPr>
    </w:pPr>
  </w:p>
  <w:p w:rsidR="002B32FB" w:rsidRPr="002B32FB" w:rsidRDefault="002B32FB" w:rsidP="002B32FB">
    <w:pPr>
      <w:pStyle w:val="Sinespaciado"/>
      <w:jc w:val="center"/>
      <w:rPr>
        <w:b/>
        <w:sz w:val="6"/>
        <w:szCs w:val="6"/>
      </w:rPr>
    </w:pPr>
  </w:p>
  <w:p w:rsidR="002B32FB" w:rsidRPr="002B32FB" w:rsidRDefault="002B32FB" w:rsidP="002B32FB">
    <w:pPr>
      <w:pStyle w:val="Sinespaciado"/>
      <w:jc w:val="center"/>
      <w:rPr>
        <w:sz w:val="16"/>
        <w:szCs w:val="16"/>
      </w:rPr>
    </w:pPr>
    <w:r w:rsidRPr="002B32FB">
      <w:rPr>
        <w:sz w:val="16"/>
        <w:szCs w:val="16"/>
      </w:rPr>
      <w:t>Creada mediante Ordenanza No. 043 de Noviembre 15 de 1987, emanada de la Asamblea Departamental de Córdoba. Reconocimiento Oficial según Resolución No. 394 del  20 de Septiembre de 2011, expedida por la Secretaria de Educación Departamental</w:t>
    </w:r>
  </w:p>
  <w:p w:rsidR="002B32FB" w:rsidRPr="002B32FB" w:rsidRDefault="002B32FB" w:rsidP="002B32FB">
    <w:pPr>
      <w:pStyle w:val="Sinespaciado"/>
      <w:jc w:val="center"/>
      <w:rPr>
        <w:sz w:val="20"/>
        <w:szCs w:val="20"/>
        <w:lang w:val="pt-BR"/>
      </w:rPr>
    </w:pPr>
    <w:r w:rsidRPr="002B32FB">
      <w:rPr>
        <w:sz w:val="20"/>
        <w:szCs w:val="20"/>
        <w:lang w:val="pt-BR"/>
      </w:rPr>
      <w:t>Código DANE No. 223670001341</w:t>
    </w:r>
    <w:proofErr w:type="gramStart"/>
    <w:r w:rsidRPr="002B32FB">
      <w:rPr>
        <w:sz w:val="20"/>
        <w:szCs w:val="20"/>
        <w:lang w:val="pt-BR"/>
      </w:rPr>
      <w:t xml:space="preserve">  </w:t>
    </w:r>
    <w:proofErr w:type="gramEnd"/>
    <w:r w:rsidRPr="002B32FB">
      <w:rPr>
        <w:sz w:val="20"/>
        <w:szCs w:val="20"/>
        <w:lang w:val="pt-BR"/>
      </w:rPr>
      <w:tab/>
      <w:t>NIT. 8120001416-0</w:t>
    </w:r>
    <w:r w:rsidRPr="002B32FB">
      <w:rPr>
        <w:sz w:val="20"/>
        <w:szCs w:val="20"/>
        <w:lang w:val="pt-BR"/>
      </w:rPr>
      <w:tab/>
      <w:t xml:space="preserve">              Código ICFES No.  071720</w:t>
    </w:r>
  </w:p>
  <w:p w:rsidR="002B32FB" w:rsidRDefault="002B32F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39DE"/>
    <w:multiLevelType w:val="hybridMultilevel"/>
    <w:tmpl w:val="752C9EB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74F0D81"/>
    <w:multiLevelType w:val="hybridMultilevel"/>
    <w:tmpl w:val="A4026142"/>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10497587"/>
    <w:multiLevelType w:val="hybridMultilevel"/>
    <w:tmpl w:val="1CE2648A"/>
    <w:lvl w:ilvl="0" w:tplc="7EAAA994">
      <w:start w:val="1"/>
      <w:numFmt w:val="bullet"/>
      <w:lvlText w:val="•"/>
      <w:lvlJc w:val="left"/>
      <w:pPr>
        <w:tabs>
          <w:tab w:val="num" w:pos="720"/>
        </w:tabs>
        <w:ind w:left="720" w:hanging="360"/>
      </w:pPr>
      <w:rPr>
        <w:rFonts w:ascii="Arial" w:hAnsi="Arial" w:hint="default"/>
      </w:rPr>
    </w:lvl>
    <w:lvl w:ilvl="1" w:tplc="3A24F806" w:tentative="1">
      <w:start w:val="1"/>
      <w:numFmt w:val="bullet"/>
      <w:lvlText w:val="•"/>
      <w:lvlJc w:val="left"/>
      <w:pPr>
        <w:tabs>
          <w:tab w:val="num" w:pos="1440"/>
        </w:tabs>
        <w:ind w:left="1440" w:hanging="360"/>
      </w:pPr>
      <w:rPr>
        <w:rFonts w:ascii="Arial" w:hAnsi="Arial" w:hint="default"/>
      </w:rPr>
    </w:lvl>
    <w:lvl w:ilvl="2" w:tplc="9BB27E94" w:tentative="1">
      <w:start w:val="1"/>
      <w:numFmt w:val="bullet"/>
      <w:lvlText w:val="•"/>
      <w:lvlJc w:val="left"/>
      <w:pPr>
        <w:tabs>
          <w:tab w:val="num" w:pos="2160"/>
        </w:tabs>
        <w:ind w:left="2160" w:hanging="360"/>
      </w:pPr>
      <w:rPr>
        <w:rFonts w:ascii="Arial" w:hAnsi="Arial" w:hint="default"/>
      </w:rPr>
    </w:lvl>
    <w:lvl w:ilvl="3" w:tplc="8A846924" w:tentative="1">
      <w:start w:val="1"/>
      <w:numFmt w:val="bullet"/>
      <w:lvlText w:val="•"/>
      <w:lvlJc w:val="left"/>
      <w:pPr>
        <w:tabs>
          <w:tab w:val="num" w:pos="2880"/>
        </w:tabs>
        <w:ind w:left="2880" w:hanging="360"/>
      </w:pPr>
      <w:rPr>
        <w:rFonts w:ascii="Arial" w:hAnsi="Arial" w:hint="default"/>
      </w:rPr>
    </w:lvl>
    <w:lvl w:ilvl="4" w:tplc="FDFA1EF8" w:tentative="1">
      <w:start w:val="1"/>
      <w:numFmt w:val="bullet"/>
      <w:lvlText w:val="•"/>
      <w:lvlJc w:val="left"/>
      <w:pPr>
        <w:tabs>
          <w:tab w:val="num" w:pos="3600"/>
        </w:tabs>
        <w:ind w:left="3600" w:hanging="360"/>
      </w:pPr>
      <w:rPr>
        <w:rFonts w:ascii="Arial" w:hAnsi="Arial" w:hint="default"/>
      </w:rPr>
    </w:lvl>
    <w:lvl w:ilvl="5" w:tplc="822E9650" w:tentative="1">
      <w:start w:val="1"/>
      <w:numFmt w:val="bullet"/>
      <w:lvlText w:val="•"/>
      <w:lvlJc w:val="left"/>
      <w:pPr>
        <w:tabs>
          <w:tab w:val="num" w:pos="4320"/>
        </w:tabs>
        <w:ind w:left="4320" w:hanging="360"/>
      </w:pPr>
      <w:rPr>
        <w:rFonts w:ascii="Arial" w:hAnsi="Arial" w:hint="default"/>
      </w:rPr>
    </w:lvl>
    <w:lvl w:ilvl="6" w:tplc="20327A44" w:tentative="1">
      <w:start w:val="1"/>
      <w:numFmt w:val="bullet"/>
      <w:lvlText w:val="•"/>
      <w:lvlJc w:val="left"/>
      <w:pPr>
        <w:tabs>
          <w:tab w:val="num" w:pos="5040"/>
        </w:tabs>
        <w:ind w:left="5040" w:hanging="360"/>
      </w:pPr>
      <w:rPr>
        <w:rFonts w:ascii="Arial" w:hAnsi="Arial" w:hint="default"/>
      </w:rPr>
    </w:lvl>
    <w:lvl w:ilvl="7" w:tplc="11FE85CE" w:tentative="1">
      <w:start w:val="1"/>
      <w:numFmt w:val="bullet"/>
      <w:lvlText w:val="•"/>
      <w:lvlJc w:val="left"/>
      <w:pPr>
        <w:tabs>
          <w:tab w:val="num" w:pos="5760"/>
        </w:tabs>
        <w:ind w:left="5760" w:hanging="360"/>
      </w:pPr>
      <w:rPr>
        <w:rFonts w:ascii="Arial" w:hAnsi="Arial" w:hint="default"/>
      </w:rPr>
    </w:lvl>
    <w:lvl w:ilvl="8" w:tplc="C4BABB66" w:tentative="1">
      <w:start w:val="1"/>
      <w:numFmt w:val="bullet"/>
      <w:lvlText w:val="•"/>
      <w:lvlJc w:val="left"/>
      <w:pPr>
        <w:tabs>
          <w:tab w:val="num" w:pos="6480"/>
        </w:tabs>
        <w:ind w:left="6480" w:hanging="360"/>
      </w:pPr>
      <w:rPr>
        <w:rFonts w:ascii="Arial" w:hAnsi="Arial" w:hint="default"/>
      </w:rPr>
    </w:lvl>
  </w:abstractNum>
  <w:abstractNum w:abstractNumId="3">
    <w:nsid w:val="14FE1840"/>
    <w:multiLevelType w:val="hybridMultilevel"/>
    <w:tmpl w:val="E6F4E08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DF61069"/>
    <w:multiLevelType w:val="hybridMultilevel"/>
    <w:tmpl w:val="9C0844AA"/>
    <w:lvl w:ilvl="0" w:tplc="A502E320">
      <w:start w:val="1"/>
      <w:numFmt w:val="bullet"/>
      <w:lvlText w:val="•"/>
      <w:lvlJc w:val="left"/>
      <w:pPr>
        <w:tabs>
          <w:tab w:val="num" w:pos="720"/>
        </w:tabs>
        <w:ind w:left="720" w:hanging="360"/>
      </w:pPr>
      <w:rPr>
        <w:rFonts w:ascii="Arial" w:hAnsi="Arial" w:hint="default"/>
      </w:rPr>
    </w:lvl>
    <w:lvl w:ilvl="1" w:tplc="C8108AC8" w:tentative="1">
      <w:start w:val="1"/>
      <w:numFmt w:val="bullet"/>
      <w:lvlText w:val="•"/>
      <w:lvlJc w:val="left"/>
      <w:pPr>
        <w:tabs>
          <w:tab w:val="num" w:pos="1440"/>
        </w:tabs>
        <w:ind w:left="1440" w:hanging="360"/>
      </w:pPr>
      <w:rPr>
        <w:rFonts w:ascii="Arial" w:hAnsi="Arial" w:hint="default"/>
      </w:rPr>
    </w:lvl>
    <w:lvl w:ilvl="2" w:tplc="B372A9EA" w:tentative="1">
      <w:start w:val="1"/>
      <w:numFmt w:val="bullet"/>
      <w:lvlText w:val="•"/>
      <w:lvlJc w:val="left"/>
      <w:pPr>
        <w:tabs>
          <w:tab w:val="num" w:pos="2160"/>
        </w:tabs>
        <w:ind w:left="2160" w:hanging="360"/>
      </w:pPr>
      <w:rPr>
        <w:rFonts w:ascii="Arial" w:hAnsi="Arial" w:hint="default"/>
      </w:rPr>
    </w:lvl>
    <w:lvl w:ilvl="3" w:tplc="E58E2A46" w:tentative="1">
      <w:start w:val="1"/>
      <w:numFmt w:val="bullet"/>
      <w:lvlText w:val="•"/>
      <w:lvlJc w:val="left"/>
      <w:pPr>
        <w:tabs>
          <w:tab w:val="num" w:pos="2880"/>
        </w:tabs>
        <w:ind w:left="2880" w:hanging="360"/>
      </w:pPr>
      <w:rPr>
        <w:rFonts w:ascii="Arial" w:hAnsi="Arial" w:hint="default"/>
      </w:rPr>
    </w:lvl>
    <w:lvl w:ilvl="4" w:tplc="05F608CE" w:tentative="1">
      <w:start w:val="1"/>
      <w:numFmt w:val="bullet"/>
      <w:lvlText w:val="•"/>
      <w:lvlJc w:val="left"/>
      <w:pPr>
        <w:tabs>
          <w:tab w:val="num" w:pos="3600"/>
        </w:tabs>
        <w:ind w:left="3600" w:hanging="360"/>
      </w:pPr>
      <w:rPr>
        <w:rFonts w:ascii="Arial" w:hAnsi="Arial" w:hint="default"/>
      </w:rPr>
    </w:lvl>
    <w:lvl w:ilvl="5" w:tplc="1236F6CA" w:tentative="1">
      <w:start w:val="1"/>
      <w:numFmt w:val="bullet"/>
      <w:lvlText w:val="•"/>
      <w:lvlJc w:val="left"/>
      <w:pPr>
        <w:tabs>
          <w:tab w:val="num" w:pos="4320"/>
        </w:tabs>
        <w:ind w:left="4320" w:hanging="360"/>
      </w:pPr>
      <w:rPr>
        <w:rFonts w:ascii="Arial" w:hAnsi="Arial" w:hint="default"/>
      </w:rPr>
    </w:lvl>
    <w:lvl w:ilvl="6" w:tplc="2F4A7638" w:tentative="1">
      <w:start w:val="1"/>
      <w:numFmt w:val="bullet"/>
      <w:lvlText w:val="•"/>
      <w:lvlJc w:val="left"/>
      <w:pPr>
        <w:tabs>
          <w:tab w:val="num" w:pos="5040"/>
        </w:tabs>
        <w:ind w:left="5040" w:hanging="360"/>
      </w:pPr>
      <w:rPr>
        <w:rFonts w:ascii="Arial" w:hAnsi="Arial" w:hint="default"/>
      </w:rPr>
    </w:lvl>
    <w:lvl w:ilvl="7" w:tplc="C20E0496" w:tentative="1">
      <w:start w:val="1"/>
      <w:numFmt w:val="bullet"/>
      <w:lvlText w:val="•"/>
      <w:lvlJc w:val="left"/>
      <w:pPr>
        <w:tabs>
          <w:tab w:val="num" w:pos="5760"/>
        </w:tabs>
        <w:ind w:left="5760" w:hanging="360"/>
      </w:pPr>
      <w:rPr>
        <w:rFonts w:ascii="Arial" w:hAnsi="Arial" w:hint="default"/>
      </w:rPr>
    </w:lvl>
    <w:lvl w:ilvl="8" w:tplc="509CD71E" w:tentative="1">
      <w:start w:val="1"/>
      <w:numFmt w:val="bullet"/>
      <w:lvlText w:val="•"/>
      <w:lvlJc w:val="left"/>
      <w:pPr>
        <w:tabs>
          <w:tab w:val="num" w:pos="6480"/>
        </w:tabs>
        <w:ind w:left="6480" w:hanging="360"/>
      </w:pPr>
      <w:rPr>
        <w:rFonts w:ascii="Arial" w:hAnsi="Arial" w:hint="default"/>
      </w:rPr>
    </w:lvl>
  </w:abstractNum>
  <w:abstractNum w:abstractNumId="5">
    <w:nsid w:val="1E1429B6"/>
    <w:multiLevelType w:val="hybridMultilevel"/>
    <w:tmpl w:val="EEFA7148"/>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CB318E7"/>
    <w:multiLevelType w:val="hybridMultilevel"/>
    <w:tmpl w:val="7264CCF8"/>
    <w:lvl w:ilvl="0" w:tplc="D4FC408A">
      <w:numFmt w:val="bullet"/>
      <w:lvlText w:val=""/>
      <w:lvlJc w:val="left"/>
      <w:pPr>
        <w:ind w:left="720" w:hanging="360"/>
      </w:pPr>
      <w:rPr>
        <w:rFonts w:ascii="Symbol" w:eastAsia="Calibri" w:hAnsi="Symbo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E732DA2"/>
    <w:multiLevelType w:val="hybridMultilevel"/>
    <w:tmpl w:val="CA42B9C8"/>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2E8E29F2"/>
    <w:multiLevelType w:val="hybridMultilevel"/>
    <w:tmpl w:val="746817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09E6663"/>
    <w:multiLevelType w:val="hybridMultilevel"/>
    <w:tmpl w:val="680892B0"/>
    <w:lvl w:ilvl="0" w:tplc="120A60A2">
      <w:start w:val="1"/>
      <w:numFmt w:val="bullet"/>
      <w:lvlText w:val="•"/>
      <w:lvlJc w:val="left"/>
      <w:pPr>
        <w:tabs>
          <w:tab w:val="num" w:pos="720"/>
        </w:tabs>
        <w:ind w:left="720" w:hanging="360"/>
      </w:pPr>
      <w:rPr>
        <w:rFonts w:ascii="Arial" w:hAnsi="Arial" w:hint="default"/>
      </w:rPr>
    </w:lvl>
    <w:lvl w:ilvl="1" w:tplc="BEB00EF4" w:tentative="1">
      <w:start w:val="1"/>
      <w:numFmt w:val="bullet"/>
      <w:lvlText w:val="•"/>
      <w:lvlJc w:val="left"/>
      <w:pPr>
        <w:tabs>
          <w:tab w:val="num" w:pos="1440"/>
        </w:tabs>
        <w:ind w:left="1440" w:hanging="360"/>
      </w:pPr>
      <w:rPr>
        <w:rFonts w:ascii="Arial" w:hAnsi="Arial" w:hint="default"/>
      </w:rPr>
    </w:lvl>
    <w:lvl w:ilvl="2" w:tplc="128CF386" w:tentative="1">
      <w:start w:val="1"/>
      <w:numFmt w:val="bullet"/>
      <w:lvlText w:val="•"/>
      <w:lvlJc w:val="left"/>
      <w:pPr>
        <w:tabs>
          <w:tab w:val="num" w:pos="2160"/>
        </w:tabs>
        <w:ind w:left="2160" w:hanging="360"/>
      </w:pPr>
      <w:rPr>
        <w:rFonts w:ascii="Arial" w:hAnsi="Arial" w:hint="default"/>
      </w:rPr>
    </w:lvl>
    <w:lvl w:ilvl="3" w:tplc="E13A0D3C" w:tentative="1">
      <w:start w:val="1"/>
      <w:numFmt w:val="bullet"/>
      <w:lvlText w:val="•"/>
      <w:lvlJc w:val="left"/>
      <w:pPr>
        <w:tabs>
          <w:tab w:val="num" w:pos="2880"/>
        </w:tabs>
        <w:ind w:left="2880" w:hanging="360"/>
      </w:pPr>
      <w:rPr>
        <w:rFonts w:ascii="Arial" w:hAnsi="Arial" w:hint="default"/>
      </w:rPr>
    </w:lvl>
    <w:lvl w:ilvl="4" w:tplc="37EEEDFC" w:tentative="1">
      <w:start w:val="1"/>
      <w:numFmt w:val="bullet"/>
      <w:lvlText w:val="•"/>
      <w:lvlJc w:val="left"/>
      <w:pPr>
        <w:tabs>
          <w:tab w:val="num" w:pos="3600"/>
        </w:tabs>
        <w:ind w:left="3600" w:hanging="360"/>
      </w:pPr>
      <w:rPr>
        <w:rFonts w:ascii="Arial" w:hAnsi="Arial" w:hint="default"/>
      </w:rPr>
    </w:lvl>
    <w:lvl w:ilvl="5" w:tplc="9814D41A" w:tentative="1">
      <w:start w:val="1"/>
      <w:numFmt w:val="bullet"/>
      <w:lvlText w:val="•"/>
      <w:lvlJc w:val="left"/>
      <w:pPr>
        <w:tabs>
          <w:tab w:val="num" w:pos="4320"/>
        </w:tabs>
        <w:ind w:left="4320" w:hanging="360"/>
      </w:pPr>
      <w:rPr>
        <w:rFonts w:ascii="Arial" w:hAnsi="Arial" w:hint="default"/>
      </w:rPr>
    </w:lvl>
    <w:lvl w:ilvl="6" w:tplc="A7F26E5C" w:tentative="1">
      <w:start w:val="1"/>
      <w:numFmt w:val="bullet"/>
      <w:lvlText w:val="•"/>
      <w:lvlJc w:val="left"/>
      <w:pPr>
        <w:tabs>
          <w:tab w:val="num" w:pos="5040"/>
        </w:tabs>
        <w:ind w:left="5040" w:hanging="360"/>
      </w:pPr>
      <w:rPr>
        <w:rFonts w:ascii="Arial" w:hAnsi="Arial" w:hint="default"/>
      </w:rPr>
    </w:lvl>
    <w:lvl w:ilvl="7" w:tplc="2A207FFC" w:tentative="1">
      <w:start w:val="1"/>
      <w:numFmt w:val="bullet"/>
      <w:lvlText w:val="•"/>
      <w:lvlJc w:val="left"/>
      <w:pPr>
        <w:tabs>
          <w:tab w:val="num" w:pos="5760"/>
        </w:tabs>
        <w:ind w:left="5760" w:hanging="360"/>
      </w:pPr>
      <w:rPr>
        <w:rFonts w:ascii="Arial" w:hAnsi="Arial" w:hint="default"/>
      </w:rPr>
    </w:lvl>
    <w:lvl w:ilvl="8" w:tplc="56A2DDF8" w:tentative="1">
      <w:start w:val="1"/>
      <w:numFmt w:val="bullet"/>
      <w:lvlText w:val="•"/>
      <w:lvlJc w:val="left"/>
      <w:pPr>
        <w:tabs>
          <w:tab w:val="num" w:pos="6480"/>
        </w:tabs>
        <w:ind w:left="6480" w:hanging="360"/>
      </w:pPr>
      <w:rPr>
        <w:rFonts w:ascii="Arial" w:hAnsi="Arial" w:hint="default"/>
      </w:rPr>
    </w:lvl>
  </w:abstractNum>
  <w:abstractNum w:abstractNumId="10">
    <w:nsid w:val="38D8769C"/>
    <w:multiLevelType w:val="hybridMultilevel"/>
    <w:tmpl w:val="37DA2D84"/>
    <w:lvl w:ilvl="0" w:tplc="A32A0180">
      <w:start w:val="1"/>
      <w:numFmt w:val="bullet"/>
      <w:lvlText w:val="•"/>
      <w:lvlJc w:val="left"/>
      <w:pPr>
        <w:tabs>
          <w:tab w:val="num" w:pos="720"/>
        </w:tabs>
        <w:ind w:left="720" w:hanging="360"/>
      </w:pPr>
      <w:rPr>
        <w:rFonts w:ascii="Arial" w:hAnsi="Arial" w:hint="default"/>
      </w:rPr>
    </w:lvl>
    <w:lvl w:ilvl="1" w:tplc="E3D28B06" w:tentative="1">
      <w:start w:val="1"/>
      <w:numFmt w:val="bullet"/>
      <w:lvlText w:val="•"/>
      <w:lvlJc w:val="left"/>
      <w:pPr>
        <w:tabs>
          <w:tab w:val="num" w:pos="1440"/>
        </w:tabs>
        <w:ind w:left="1440" w:hanging="360"/>
      </w:pPr>
      <w:rPr>
        <w:rFonts w:ascii="Arial" w:hAnsi="Arial" w:hint="default"/>
      </w:rPr>
    </w:lvl>
    <w:lvl w:ilvl="2" w:tplc="023C3094" w:tentative="1">
      <w:start w:val="1"/>
      <w:numFmt w:val="bullet"/>
      <w:lvlText w:val="•"/>
      <w:lvlJc w:val="left"/>
      <w:pPr>
        <w:tabs>
          <w:tab w:val="num" w:pos="2160"/>
        </w:tabs>
        <w:ind w:left="2160" w:hanging="360"/>
      </w:pPr>
      <w:rPr>
        <w:rFonts w:ascii="Arial" w:hAnsi="Arial" w:hint="default"/>
      </w:rPr>
    </w:lvl>
    <w:lvl w:ilvl="3" w:tplc="E2F0CFBE" w:tentative="1">
      <w:start w:val="1"/>
      <w:numFmt w:val="bullet"/>
      <w:lvlText w:val="•"/>
      <w:lvlJc w:val="left"/>
      <w:pPr>
        <w:tabs>
          <w:tab w:val="num" w:pos="2880"/>
        </w:tabs>
        <w:ind w:left="2880" w:hanging="360"/>
      </w:pPr>
      <w:rPr>
        <w:rFonts w:ascii="Arial" w:hAnsi="Arial" w:hint="default"/>
      </w:rPr>
    </w:lvl>
    <w:lvl w:ilvl="4" w:tplc="39D4CA74" w:tentative="1">
      <w:start w:val="1"/>
      <w:numFmt w:val="bullet"/>
      <w:lvlText w:val="•"/>
      <w:lvlJc w:val="left"/>
      <w:pPr>
        <w:tabs>
          <w:tab w:val="num" w:pos="3600"/>
        </w:tabs>
        <w:ind w:left="3600" w:hanging="360"/>
      </w:pPr>
      <w:rPr>
        <w:rFonts w:ascii="Arial" w:hAnsi="Arial" w:hint="default"/>
      </w:rPr>
    </w:lvl>
    <w:lvl w:ilvl="5" w:tplc="59E64FD0" w:tentative="1">
      <w:start w:val="1"/>
      <w:numFmt w:val="bullet"/>
      <w:lvlText w:val="•"/>
      <w:lvlJc w:val="left"/>
      <w:pPr>
        <w:tabs>
          <w:tab w:val="num" w:pos="4320"/>
        </w:tabs>
        <w:ind w:left="4320" w:hanging="360"/>
      </w:pPr>
      <w:rPr>
        <w:rFonts w:ascii="Arial" w:hAnsi="Arial" w:hint="default"/>
      </w:rPr>
    </w:lvl>
    <w:lvl w:ilvl="6" w:tplc="514E9BD8" w:tentative="1">
      <w:start w:val="1"/>
      <w:numFmt w:val="bullet"/>
      <w:lvlText w:val="•"/>
      <w:lvlJc w:val="left"/>
      <w:pPr>
        <w:tabs>
          <w:tab w:val="num" w:pos="5040"/>
        </w:tabs>
        <w:ind w:left="5040" w:hanging="360"/>
      </w:pPr>
      <w:rPr>
        <w:rFonts w:ascii="Arial" w:hAnsi="Arial" w:hint="default"/>
      </w:rPr>
    </w:lvl>
    <w:lvl w:ilvl="7" w:tplc="5B1EFF5E" w:tentative="1">
      <w:start w:val="1"/>
      <w:numFmt w:val="bullet"/>
      <w:lvlText w:val="•"/>
      <w:lvlJc w:val="left"/>
      <w:pPr>
        <w:tabs>
          <w:tab w:val="num" w:pos="5760"/>
        </w:tabs>
        <w:ind w:left="5760" w:hanging="360"/>
      </w:pPr>
      <w:rPr>
        <w:rFonts w:ascii="Arial" w:hAnsi="Arial" w:hint="default"/>
      </w:rPr>
    </w:lvl>
    <w:lvl w:ilvl="8" w:tplc="69C2C54C" w:tentative="1">
      <w:start w:val="1"/>
      <w:numFmt w:val="bullet"/>
      <w:lvlText w:val="•"/>
      <w:lvlJc w:val="left"/>
      <w:pPr>
        <w:tabs>
          <w:tab w:val="num" w:pos="6480"/>
        </w:tabs>
        <w:ind w:left="6480" w:hanging="360"/>
      </w:pPr>
      <w:rPr>
        <w:rFonts w:ascii="Arial" w:hAnsi="Arial" w:hint="default"/>
      </w:rPr>
    </w:lvl>
  </w:abstractNum>
  <w:abstractNum w:abstractNumId="11">
    <w:nsid w:val="39314375"/>
    <w:multiLevelType w:val="hybridMultilevel"/>
    <w:tmpl w:val="3E221686"/>
    <w:lvl w:ilvl="0" w:tplc="656C3ADC">
      <w:start w:val="1"/>
      <w:numFmt w:val="bullet"/>
      <w:lvlText w:val="•"/>
      <w:lvlJc w:val="left"/>
      <w:pPr>
        <w:tabs>
          <w:tab w:val="num" w:pos="720"/>
        </w:tabs>
        <w:ind w:left="720" w:hanging="360"/>
      </w:pPr>
      <w:rPr>
        <w:rFonts w:ascii="Arial" w:hAnsi="Arial" w:hint="default"/>
      </w:rPr>
    </w:lvl>
    <w:lvl w:ilvl="1" w:tplc="9992249C" w:tentative="1">
      <w:start w:val="1"/>
      <w:numFmt w:val="bullet"/>
      <w:lvlText w:val="•"/>
      <w:lvlJc w:val="left"/>
      <w:pPr>
        <w:tabs>
          <w:tab w:val="num" w:pos="1440"/>
        </w:tabs>
        <w:ind w:left="1440" w:hanging="360"/>
      </w:pPr>
      <w:rPr>
        <w:rFonts w:ascii="Arial" w:hAnsi="Arial" w:hint="default"/>
      </w:rPr>
    </w:lvl>
    <w:lvl w:ilvl="2" w:tplc="B7C6BAD2" w:tentative="1">
      <w:start w:val="1"/>
      <w:numFmt w:val="bullet"/>
      <w:lvlText w:val="•"/>
      <w:lvlJc w:val="left"/>
      <w:pPr>
        <w:tabs>
          <w:tab w:val="num" w:pos="2160"/>
        </w:tabs>
        <w:ind w:left="2160" w:hanging="360"/>
      </w:pPr>
      <w:rPr>
        <w:rFonts w:ascii="Arial" w:hAnsi="Arial" w:hint="default"/>
      </w:rPr>
    </w:lvl>
    <w:lvl w:ilvl="3" w:tplc="7F6E2B0E" w:tentative="1">
      <w:start w:val="1"/>
      <w:numFmt w:val="bullet"/>
      <w:lvlText w:val="•"/>
      <w:lvlJc w:val="left"/>
      <w:pPr>
        <w:tabs>
          <w:tab w:val="num" w:pos="2880"/>
        </w:tabs>
        <w:ind w:left="2880" w:hanging="360"/>
      </w:pPr>
      <w:rPr>
        <w:rFonts w:ascii="Arial" w:hAnsi="Arial" w:hint="default"/>
      </w:rPr>
    </w:lvl>
    <w:lvl w:ilvl="4" w:tplc="278205FA" w:tentative="1">
      <w:start w:val="1"/>
      <w:numFmt w:val="bullet"/>
      <w:lvlText w:val="•"/>
      <w:lvlJc w:val="left"/>
      <w:pPr>
        <w:tabs>
          <w:tab w:val="num" w:pos="3600"/>
        </w:tabs>
        <w:ind w:left="3600" w:hanging="360"/>
      </w:pPr>
      <w:rPr>
        <w:rFonts w:ascii="Arial" w:hAnsi="Arial" w:hint="default"/>
      </w:rPr>
    </w:lvl>
    <w:lvl w:ilvl="5" w:tplc="C4BE6880" w:tentative="1">
      <w:start w:val="1"/>
      <w:numFmt w:val="bullet"/>
      <w:lvlText w:val="•"/>
      <w:lvlJc w:val="left"/>
      <w:pPr>
        <w:tabs>
          <w:tab w:val="num" w:pos="4320"/>
        </w:tabs>
        <w:ind w:left="4320" w:hanging="360"/>
      </w:pPr>
      <w:rPr>
        <w:rFonts w:ascii="Arial" w:hAnsi="Arial" w:hint="default"/>
      </w:rPr>
    </w:lvl>
    <w:lvl w:ilvl="6" w:tplc="80363792" w:tentative="1">
      <w:start w:val="1"/>
      <w:numFmt w:val="bullet"/>
      <w:lvlText w:val="•"/>
      <w:lvlJc w:val="left"/>
      <w:pPr>
        <w:tabs>
          <w:tab w:val="num" w:pos="5040"/>
        </w:tabs>
        <w:ind w:left="5040" w:hanging="360"/>
      </w:pPr>
      <w:rPr>
        <w:rFonts w:ascii="Arial" w:hAnsi="Arial" w:hint="default"/>
      </w:rPr>
    </w:lvl>
    <w:lvl w:ilvl="7" w:tplc="4274C35E" w:tentative="1">
      <w:start w:val="1"/>
      <w:numFmt w:val="bullet"/>
      <w:lvlText w:val="•"/>
      <w:lvlJc w:val="left"/>
      <w:pPr>
        <w:tabs>
          <w:tab w:val="num" w:pos="5760"/>
        </w:tabs>
        <w:ind w:left="5760" w:hanging="360"/>
      </w:pPr>
      <w:rPr>
        <w:rFonts w:ascii="Arial" w:hAnsi="Arial" w:hint="default"/>
      </w:rPr>
    </w:lvl>
    <w:lvl w:ilvl="8" w:tplc="A5DEB7C4" w:tentative="1">
      <w:start w:val="1"/>
      <w:numFmt w:val="bullet"/>
      <w:lvlText w:val="•"/>
      <w:lvlJc w:val="left"/>
      <w:pPr>
        <w:tabs>
          <w:tab w:val="num" w:pos="6480"/>
        </w:tabs>
        <w:ind w:left="6480" w:hanging="360"/>
      </w:pPr>
      <w:rPr>
        <w:rFonts w:ascii="Arial" w:hAnsi="Arial" w:hint="default"/>
      </w:rPr>
    </w:lvl>
  </w:abstractNum>
  <w:abstractNum w:abstractNumId="12">
    <w:nsid w:val="3F987B79"/>
    <w:multiLevelType w:val="hybridMultilevel"/>
    <w:tmpl w:val="25CECEF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412C6C0E"/>
    <w:multiLevelType w:val="hybridMultilevel"/>
    <w:tmpl w:val="4100F942"/>
    <w:lvl w:ilvl="0" w:tplc="25301026">
      <w:start w:val="1"/>
      <w:numFmt w:val="bullet"/>
      <w:lvlText w:val="•"/>
      <w:lvlJc w:val="left"/>
      <w:pPr>
        <w:tabs>
          <w:tab w:val="num" w:pos="720"/>
        </w:tabs>
        <w:ind w:left="720" w:hanging="360"/>
      </w:pPr>
      <w:rPr>
        <w:rFonts w:ascii="Arial" w:hAnsi="Arial" w:hint="default"/>
      </w:rPr>
    </w:lvl>
    <w:lvl w:ilvl="1" w:tplc="01C65750" w:tentative="1">
      <w:start w:val="1"/>
      <w:numFmt w:val="bullet"/>
      <w:lvlText w:val="•"/>
      <w:lvlJc w:val="left"/>
      <w:pPr>
        <w:tabs>
          <w:tab w:val="num" w:pos="1440"/>
        </w:tabs>
        <w:ind w:left="1440" w:hanging="360"/>
      </w:pPr>
      <w:rPr>
        <w:rFonts w:ascii="Arial" w:hAnsi="Arial" w:hint="default"/>
      </w:rPr>
    </w:lvl>
    <w:lvl w:ilvl="2" w:tplc="ED4C1410" w:tentative="1">
      <w:start w:val="1"/>
      <w:numFmt w:val="bullet"/>
      <w:lvlText w:val="•"/>
      <w:lvlJc w:val="left"/>
      <w:pPr>
        <w:tabs>
          <w:tab w:val="num" w:pos="2160"/>
        </w:tabs>
        <w:ind w:left="2160" w:hanging="360"/>
      </w:pPr>
      <w:rPr>
        <w:rFonts w:ascii="Arial" w:hAnsi="Arial" w:hint="default"/>
      </w:rPr>
    </w:lvl>
    <w:lvl w:ilvl="3" w:tplc="199005E0" w:tentative="1">
      <w:start w:val="1"/>
      <w:numFmt w:val="bullet"/>
      <w:lvlText w:val="•"/>
      <w:lvlJc w:val="left"/>
      <w:pPr>
        <w:tabs>
          <w:tab w:val="num" w:pos="2880"/>
        </w:tabs>
        <w:ind w:left="2880" w:hanging="360"/>
      </w:pPr>
      <w:rPr>
        <w:rFonts w:ascii="Arial" w:hAnsi="Arial" w:hint="default"/>
      </w:rPr>
    </w:lvl>
    <w:lvl w:ilvl="4" w:tplc="A24E2F0A" w:tentative="1">
      <w:start w:val="1"/>
      <w:numFmt w:val="bullet"/>
      <w:lvlText w:val="•"/>
      <w:lvlJc w:val="left"/>
      <w:pPr>
        <w:tabs>
          <w:tab w:val="num" w:pos="3600"/>
        </w:tabs>
        <w:ind w:left="3600" w:hanging="360"/>
      </w:pPr>
      <w:rPr>
        <w:rFonts w:ascii="Arial" w:hAnsi="Arial" w:hint="default"/>
      </w:rPr>
    </w:lvl>
    <w:lvl w:ilvl="5" w:tplc="1B06297C" w:tentative="1">
      <w:start w:val="1"/>
      <w:numFmt w:val="bullet"/>
      <w:lvlText w:val="•"/>
      <w:lvlJc w:val="left"/>
      <w:pPr>
        <w:tabs>
          <w:tab w:val="num" w:pos="4320"/>
        </w:tabs>
        <w:ind w:left="4320" w:hanging="360"/>
      </w:pPr>
      <w:rPr>
        <w:rFonts w:ascii="Arial" w:hAnsi="Arial" w:hint="default"/>
      </w:rPr>
    </w:lvl>
    <w:lvl w:ilvl="6" w:tplc="F77AA38E" w:tentative="1">
      <w:start w:val="1"/>
      <w:numFmt w:val="bullet"/>
      <w:lvlText w:val="•"/>
      <w:lvlJc w:val="left"/>
      <w:pPr>
        <w:tabs>
          <w:tab w:val="num" w:pos="5040"/>
        </w:tabs>
        <w:ind w:left="5040" w:hanging="360"/>
      </w:pPr>
      <w:rPr>
        <w:rFonts w:ascii="Arial" w:hAnsi="Arial" w:hint="default"/>
      </w:rPr>
    </w:lvl>
    <w:lvl w:ilvl="7" w:tplc="1596679C" w:tentative="1">
      <w:start w:val="1"/>
      <w:numFmt w:val="bullet"/>
      <w:lvlText w:val="•"/>
      <w:lvlJc w:val="left"/>
      <w:pPr>
        <w:tabs>
          <w:tab w:val="num" w:pos="5760"/>
        </w:tabs>
        <w:ind w:left="5760" w:hanging="360"/>
      </w:pPr>
      <w:rPr>
        <w:rFonts w:ascii="Arial" w:hAnsi="Arial" w:hint="default"/>
      </w:rPr>
    </w:lvl>
    <w:lvl w:ilvl="8" w:tplc="2FA05E32" w:tentative="1">
      <w:start w:val="1"/>
      <w:numFmt w:val="bullet"/>
      <w:lvlText w:val="•"/>
      <w:lvlJc w:val="left"/>
      <w:pPr>
        <w:tabs>
          <w:tab w:val="num" w:pos="6480"/>
        </w:tabs>
        <w:ind w:left="6480" w:hanging="360"/>
      </w:pPr>
      <w:rPr>
        <w:rFonts w:ascii="Arial" w:hAnsi="Arial" w:hint="default"/>
      </w:rPr>
    </w:lvl>
  </w:abstractNum>
  <w:abstractNum w:abstractNumId="14">
    <w:nsid w:val="4C1F7AE6"/>
    <w:multiLevelType w:val="hybridMultilevel"/>
    <w:tmpl w:val="3CB41612"/>
    <w:lvl w:ilvl="0" w:tplc="16B43C7E">
      <w:start w:val="1"/>
      <w:numFmt w:val="bullet"/>
      <w:lvlText w:val="•"/>
      <w:lvlJc w:val="left"/>
      <w:pPr>
        <w:tabs>
          <w:tab w:val="num" w:pos="720"/>
        </w:tabs>
        <w:ind w:left="720" w:hanging="360"/>
      </w:pPr>
      <w:rPr>
        <w:rFonts w:ascii="Arial" w:hAnsi="Arial" w:hint="default"/>
      </w:rPr>
    </w:lvl>
    <w:lvl w:ilvl="1" w:tplc="3682A32C" w:tentative="1">
      <w:start w:val="1"/>
      <w:numFmt w:val="bullet"/>
      <w:lvlText w:val="•"/>
      <w:lvlJc w:val="left"/>
      <w:pPr>
        <w:tabs>
          <w:tab w:val="num" w:pos="1440"/>
        </w:tabs>
        <w:ind w:left="1440" w:hanging="360"/>
      </w:pPr>
      <w:rPr>
        <w:rFonts w:ascii="Arial" w:hAnsi="Arial" w:hint="default"/>
      </w:rPr>
    </w:lvl>
    <w:lvl w:ilvl="2" w:tplc="3E909860" w:tentative="1">
      <w:start w:val="1"/>
      <w:numFmt w:val="bullet"/>
      <w:lvlText w:val="•"/>
      <w:lvlJc w:val="left"/>
      <w:pPr>
        <w:tabs>
          <w:tab w:val="num" w:pos="2160"/>
        </w:tabs>
        <w:ind w:left="2160" w:hanging="360"/>
      </w:pPr>
      <w:rPr>
        <w:rFonts w:ascii="Arial" w:hAnsi="Arial" w:hint="default"/>
      </w:rPr>
    </w:lvl>
    <w:lvl w:ilvl="3" w:tplc="41DCFF3A" w:tentative="1">
      <w:start w:val="1"/>
      <w:numFmt w:val="bullet"/>
      <w:lvlText w:val="•"/>
      <w:lvlJc w:val="left"/>
      <w:pPr>
        <w:tabs>
          <w:tab w:val="num" w:pos="2880"/>
        </w:tabs>
        <w:ind w:left="2880" w:hanging="360"/>
      </w:pPr>
      <w:rPr>
        <w:rFonts w:ascii="Arial" w:hAnsi="Arial" w:hint="default"/>
      </w:rPr>
    </w:lvl>
    <w:lvl w:ilvl="4" w:tplc="1C7AE1B8" w:tentative="1">
      <w:start w:val="1"/>
      <w:numFmt w:val="bullet"/>
      <w:lvlText w:val="•"/>
      <w:lvlJc w:val="left"/>
      <w:pPr>
        <w:tabs>
          <w:tab w:val="num" w:pos="3600"/>
        </w:tabs>
        <w:ind w:left="3600" w:hanging="360"/>
      </w:pPr>
      <w:rPr>
        <w:rFonts w:ascii="Arial" w:hAnsi="Arial" w:hint="default"/>
      </w:rPr>
    </w:lvl>
    <w:lvl w:ilvl="5" w:tplc="0E820FE6" w:tentative="1">
      <w:start w:val="1"/>
      <w:numFmt w:val="bullet"/>
      <w:lvlText w:val="•"/>
      <w:lvlJc w:val="left"/>
      <w:pPr>
        <w:tabs>
          <w:tab w:val="num" w:pos="4320"/>
        </w:tabs>
        <w:ind w:left="4320" w:hanging="360"/>
      </w:pPr>
      <w:rPr>
        <w:rFonts w:ascii="Arial" w:hAnsi="Arial" w:hint="default"/>
      </w:rPr>
    </w:lvl>
    <w:lvl w:ilvl="6" w:tplc="3098B8CA" w:tentative="1">
      <w:start w:val="1"/>
      <w:numFmt w:val="bullet"/>
      <w:lvlText w:val="•"/>
      <w:lvlJc w:val="left"/>
      <w:pPr>
        <w:tabs>
          <w:tab w:val="num" w:pos="5040"/>
        </w:tabs>
        <w:ind w:left="5040" w:hanging="360"/>
      </w:pPr>
      <w:rPr>
        <w:rFonts w:ascii="Arial" w:hAnsi="Arial" w:hint="default"/>
      </w:rPr>
    </w:lvl>
    <w:lvl w:ilvl="7" w:tplc="A0F09A70" w:tentative="1">
      <w:start w:val="1"/>
      <w:numFmt w:val="bullet"/>
      <w:lvlText w:val="•"/>
      <w:lvlJc w:val="left"/>
      <w:pPr>
        <w:tabs>
          <w:tab w:val="num" w:pos="5760"/>
        </w:tabs>
        <w:ind w:left="5760" w:hanging="360"/>
      </w:pPr>
      <w:rPr>
        <w:rFonts w:ascii="Arial" w:hAnsi="Arial" w:hint="default"/>
      </w:rPr>
    </w:lvl>
    <w:lvl w:ilvl="8" w:tplc="4F82C664" w:tentative="1">
      <w:start w:val="1"/>
      <w:numFmt w:val="bullet"/>
      <w:lvlText w:val="•"/>
      <w:lvlJc w:val="left"/>
      <w:pPr>
        <w:tabs>
          <w:tab w:val="num" w:pos="6480"/>
        </w:tabs>
        <w:ind w:left="6480" w:hanging="360"/>
      </w:pPr>
      <w:rPr>
        <w:rFonts w:ascii="Arial" w:hAnsi="Arial" w:hint="default"/>
      </w:rPr>
    </w:lvl>
  </w:abstractNum>
  <w:abstractNum w:abstractNumId="15">
    <w:nsid w:val="4FC3344D"/>
    <w:multiLevelType w:val="hybridMultilevel"/>
    <w:tmpl w:val="497A539E"/>
    <w:lvl w:ilvl="0" w:tplc="240A000D">
      <w:start w:val="1"/>
      <w:numFmt w:val="bullet"/>
      <w:lvlText w:val=""/>
      <w:lvlJc w:val="left"/>
      <w:pPr>
        <w:tabs>
          <w:tab w:val="num" w:pos="360"/>
        </w:tabs>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63D2405C"/>
    <w:multiLevelType w:val="hybridMultilevel"/>
    <w:tmpl w:val="52E817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24925A8"/>
    <w:multiLevelType w:val="hybridMultilevel"/>
    <w:tmpl w:val="CCFA10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2F15D7C"/>
    <w:multiLevelType w:val="hybridMultilevel"/>
    <w:tmpl w:val="513A9CD6"/>
    <w:lvl w:ilvl="0" w:tplc="3E583EE2">
      <w:start w:val="1"/>
      <w:numFmt w:val="bullet"/>
      <w:lvlText w:val="•"/>
      <w:lvlJc w:val="left"/>
      <w:pPr>
        <w:tabs>
          <w:tab w:val="num" w:pos="720"/>
        </w:tabs>
        <w:ind w:left="720" w:hanging="360"/>
      </w:pPr>
      <w:rPr>
        <w:rFonts w:ascii="Arial" w:hAnsi="Arial" w:hint="default"/>
      </w:rPr>
    </w:lvl>
    <w:lvl w:ilvl="1" w:tplc="B98C9E24" w:tentative="1">
      <w:start w:val="1"/>
      <w:numFmt w:val="bullet"/>
      <w:lvlText w:val="•"/>
      <w:lvlJc w:val="left"/>
      <w:pPr>
        <w:tabs>
          <w:tab w:val="num" w:pos="1440"/>
        </w:tabs>
        <w:ind w:left="1440" w:hanging="360"/>
      </w:pPr>
      <w:rPr>
        <w:rFonts w:ascii="Arial" w:hAnsi="Arial" w:hint="default"/>
      </w:rPr>
    </w:lvl>
    <w:lvl w:ilvl="2" w:tplc="59D83ECC" w:tentative="1">
      <w:start w:val="1"/>
      <w:numFmt w:val="bullet"/>
      <w:lvlText w:val="•"/>
      <w:lvlJc w:val="left"/>
      <w:pPr>
        <w:tabs>
          <w:tab w:val="num" w:pos="2160"/>
        </w:tabs>
        <w:ind w:left="2160" w:hanging="360"/>
      </w:pPr>
      <w:rPr>
        <w:rFonts w:ascii="Arial" w:hAnsi="Arial" w:hint="default"/>
      </w:rPr>
    </w:lvl>
    <w:lvl w:ilvl="3" w:tplc="7E248996" w:tentative="1">
      <w:start w:val="1"/>
      <w:numFmt w:val="bullet"/>
      <w:lvlText w:val="•"/>
      <w:lvlJc w:val="left"/>
      <w:pPr>
        <w:tabs>
          <w:tab w:val="num" w:pos="2880"/>
        </w:tabs>
        <w:ind w:left="2880" w:hanging="360"/>
      </w:pPr>
      <w:rPr>
        <w:rFonts w:ascii="Arial" w:hAnsi="Arial" w:hint="default"/>
      </w:rPr>
    </w:lvl>
    <w:lvl w:ilvl="4" w:tplc="AD064CFA" w:tentative="1">
      <w:start w:val="1"/>
      <w:numFmt w:val="bullet"/>
      <w:lvlText w:val="•"/>
      <w:lvlJc w:val="left"/>
      <w:pPr>
        <w:tabs>
          <w:tab w:val="num" w:pos="3600"/>
        </w:tabs>
        <w:ind w:left="3600" w:hanging="360"/>
      </w:pPr>
      <w:rPr>
        <w:rFonts w:ascii="Arial" w:hAnsi="Arial" w:hint="default"/>
      </w:rPr>
    </w:lvl>
    <w:lvl w:ilvl="5" w:tplc="6BB20770" w:tentative="1">
      <w:start w:val="1"/>
      <w:numFmt w:val="bullet"/>
      <w:lvlText w:val="•"/>
      <w:lvlJc w:val="left"/>
      <w:pPr>
        <w:tabs>
          <w:tab w:val="num" w:pos="4320"/>
        </w:tabs>
        <w:ind w:left="4320" w:hanging="360"/>
      </w:pPr>
      <w:rPr>
        <w:rFonts w:ascii="Arial" w:hAnsi="Arial" w:hint="default"/>
      </w:rPr>
    </w:lvl>
    <w:lvl w:ilvl="6" w:tplc="948E93BA" w:tentative="1">
      <w:start w:val="1"/>
      <w:numFmt w:val="bullet"/>
      <w:lvlText w:val="•"/>
      <w:lvlJc w:val="left"/>
      <w:pPr>
        <w:tabs>
          <w:tab w:val="num" w:pos="5040"/>
        </w:tabs>
        <w:ind w:left="5040" w:hanging="360"/>
      </w:pPr>
      <w:rPr>
        <w:rFonts w:ascii="Arial" w:hAnsi="Arial" w:hint="default"/>
      </w:rPr>
    </w:lvl>
    <w:lvl w:ilvl="7" w:tplc="AA609708" w:tentative="1">
      <w:start w:val="1"/>
      <w:numFmt w:val="bullet"/>
      <w:lvlText w:val="•"/>
      <w:lvlJc w:val="left"/>
      <w:pPr>
        <w:tabs>
          <w:tab w:val="num" w:pos="5760"/>
        </w:tabs>
        <w:ind w:left="5760" w:hanging="360"/>
      </w:pPr>
      <w:rPr>
        <w:rFonts w:ascii="Arial" w:hAnsi="Arial" w:hint="default"/>
      </w:rPr>
    </w:lvl>
    <w:lvl w:ilvl="8" w:tplc="9F3C66DE" w:tentative="1">
      <w:start w:val="1"/>
      <w:numFmt w:val="bullet"/>
      <w:lvlText w:val="•"/>
      <w:lvlJc w:val="left"/>
      <w:pPr>
        <w:tabs>
          <w:tab w:val="num" w:pos="6480"/>
        </w:tabs>
        <w:ind w:left="6480" w:hanging="360"/>
      </w:pPr>
      <w:rPr>
        <w:rFonts w:ascii="Arial" w:hAnsi="Arial" w:hint="default"/>
      </w:rPr>
    </w:lvl>
  </w:abstractNum>
  <w:abstractNum w:abstractNumId="19">
    <w:nsid w:val="75D709E7"/>
    <w:multiLevelType w:val="hybridMultilevel"/>
    <w:tmpl w:val="04466742"/>
    <w:lvl w:ilvl="0" w:tplc="7EAAA994">
      <w:start w:val="1"/>
      <w:numFmt w:val="bullet"/>
      <w:lvlText w:val="•"/>
      <w:lvlJc w:val="left"/>
      <w:pPr>
        <w:tabs>
          <w:tab w:val="num" w:pos="1080"/>
        </w:tabs>
        <w:ind w:left="1080" w:hanging="360"/>
      </w:pPr>
      <w:rPr>
        <w:rFonts w:ascii="Arial" w:hAnsi="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nsid w:val="7FCF075B"/>
    <w:multiLevelType w:val="hybridMultilevel"/>
    <w:tmpl w:val="BD46B5FE"/>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8"/>
  </w:num>
  <w:num w:numId="2">
    <w:abstractNumId w:val="10"/>
  </w:num>
  <w:num w:numId="3">
    <w:abstractNumId w:val="11"/>
  </w:num>
  <w:num w:numId="4">
    <w:abstractNumId w:val="4"/>
  </w:num>
  <w:num w:numId="5">
    <w:abstractNumId w:val="14"/>
  </w:num>
  <w:num w:numId="6">
    <w:abstractNumId w:val="9"/>
  </w:num>
  <w:num w:numId="7">
    <w:abstractNumId w:val="13"/>
  </w:num>
  <w:num w:numId="8">
    <w:abstractNumId w:val="2"/>
  </w:num>
  <w:num w:numId="9">
    <w:abstractNumId w:val="17"/>
  </w:num>
  <w:num w:numId="10">
    <w:abstractNumId w:val="8"/>
  </w:num>
  <w:num w:numId="11">
    <w:abstractNumId w:val="16"/>
  </w:num>
  <w:num w:numId="12">
    <w:abstractNumId w:val="3"/>
  </w:num>
  <w:num w:numId="13">
    <w:abstractNumId w:val="0"/>
  </w:num>
  <w:num w:numId="14">
    <w:abstractNumId w:val="7"/>
  </w:num>
  <w:num w:numId="15">
    <w:abstractNumId w:val="12"/>
  </w:num>
  <w:num w:numId="16">
    <w:abstractNumId w:val="20"/>
  </w:num>
  <w:num w:numId="17">
    <w:abstractNumId w:val="19"/>
  </w:num>
  <w:num w:numId="18">
    <w:abstractNumId w:val="15"/>
  </w:num>
  <w:num w:numId="19">
    <w:abstractNumId w:val="1"/>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4F5"/>
    <w:rsid w:val="00034E82"/>
    <w:rsid w:val="000D7BC2"/>
    <w:rsid w:val="001B586B"/>
    <w:rsid w:val="001F3A2C"/>
    <w:rsid w:val="001F6A55"/>
    <w:rsid w:val="00250705"/>
    <w:rsid w:val="00284202"/>
    <w:rsid w:val="002B32FB"/>
    <w:rsid w:val="002D2B9E"/>
    <w:rsid w:val="00320566"/>
    <w:rsid w:val="004A3793"/>
    <w:rsid w:val="006314F5"/>
    <w:rsid w:val="006F58AD"/>
    <w:rsid w:val="00732692"/>
    <w:rsid w:val="007A2755"/>
    <w:rsid w:val="007A65E1"/>
    <w:rsid w:val="008A0DC1"/>
    <w:rsid w:val="008B0FB5"/>
    <w:rsid w:val="008D054D"/>
    <w:rsid w:val="009C0B40"/>
    <w:rsid w:val="00A52094"/>
    <w:rsid w:val="00A91717"/>
    <w:rsid w:val="00AB5F9D"/>
    <w:rsid w:val="00B42ADD"/>
    <w:rsid w:val="00BC4098"/>
    <w:rsid w:val="00BE3C86"/>
    <w:rsid w:val="00D161CF"/>
    <w:rsid w:val="00D22032"/>
    <w:rsid w:val="00D31282"/>
    <w:rsid w:val="00D346C5"/>
    <w:rsid w:val="00D767BE"/>
    <w:rsid w:val="00DC0025"/>
    <w:rsid w:val="00E7410A"/>
    <w:rsid w:val="00ED6398"/>
    <w:rsid w:val="00EE3478"/>
    <w:rsid w:val="00FB3685"/>
    <w:rsid w:val="00FB3CBF"/>
    <w:rsid w:val="00FE09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D63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6398"/>
    <w:rPr>
      <w:rFonts w:ascii="Tahoma" w:hAnsi="Tahoma" w:cs="Tahoma"/>
      <w:sz w:val="16"/>
      <w:szCs w:val="16"/>
    </w:rPr>
  </w:style>
  <w:style w:type="paragraph" w:styleId="Encabezado">
    <w:name w:val="header"/>
    <w:basedOn w:val="Normal"/>
    <w:link w:val="EncabezadoCar"/>
    <w:uiPriority w:val="99"/>
    <w:unhideWhenUsed/>
    <w:rsid w:val="00ED63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398"/>
  </w:style>
  <w:style w:type="paragraph" w:styleId="Piedepgina">
    <w:name w:val="footer"/>
    <w:basedOn w:val="Normal"/>
    <w:link w:val="PiedepginaCar"/>
    <w:uiPriority w:val="99"/>
    <w:unhideWhenUsed/>
    <w:rsid w:val="00ED63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398"/>
  </w:style>
  <w:style w:type="paragraph" w:styleId="Prrafodelista">
    <w:name w:val="List Paragraph"/>
    <w:basedOn w:val="Normal"/>
    <w:uiPriority w:val="34"/>
    <w:qFormat/>
    <w:rsid w:val="008B0FB5"/>
    <w:pPr>
      <w:ind w:left="720"/>
      <w:contextualSpacing/>
    </w:pPr>
  </w:style>
  <w:style w:type="table" w:styleId="Tablaconcuadrcula">
    <w:name w:val="Table Grid"/>
    <w:basedOn w:val="Tablanormal"/>
    <w:uiPriority w:val="59"/>
    <w:rsid w:val="008B0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2B32FB"/>
    <w:pPr>
      <w:spacing w:after="0" w:line="240" w:lineRule="auto"/>
    </w:pPr>
  </w:style>
  <w:style w:type="character" w:customStyle="1" w:styleId="titulomedianonegroynegrilla">
    <w:name w:val="titulomedianonegroynegrilla"/>
    <w:basedOn w:val="Fuentedeprrafopredeter"/>
    <w:rsid w:val="00BC4098"/>
  </w:style>
  <w:style w:type="character" w:customStyle="1" w:styleId="mitooltipinsuficiente">
    <w:name w:val="mitooltipinsuficiente"/>
    <w:basedOn w:val="Fuentedeprrafopredeter"/>
    <w:rsid w:val="00BC4098"/>
  </w:style>
  <w:style w:type="character" w:customStyle="1" w:styleId="mitooltipminimo">
    <w:name w:val="mitooltipminimo"/>
    <w:basedOn w:val="Fuentedeprrafopredeter"/>
    <w:rsid w:val="00BC4098"/>
  </w:style>
  <w:style w:type="character" w:customStyle="1" w:styleId="mitooltipsatisfactorio">
    <w:name w:val="mitooltipsatisfactorio"/>
    <w:basedOn w:val="Fuentedeprrafopredeter"/>
    <w:rsid w:val="00BC4098"/>
  </w:style>
  <w:style w:type="character" w:customStyle="1" w:styleId="mitooltipavanzado">
    <w:name w:val="mitooltipavanzado"/>
    <w:basedOn w:val="Fuentedeprrafopredeter"/>
    <w:rsid w:val="00BC40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D63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6398"/>
    <w:rPr>
      <w:rFonts w:ascii="Tahoma" w:hAnsi="Tahoma" w:cs="Tahoma"/>
      <w:sz w:val="16"/>
      <w:szCs w:val="16"/>
    </w:rPr>
  </w:style>
  <w:style w:type="paragraph" w:styleId="Encabezado">
    <w:name w:val="header"/>
    <w:basedOn w:val="Normal"/>
    <w:link w:val="EncabezadoCar"/>
    <w:uiPriority w:val="99"/>
    <w:unhideWhenUsed/>
    <w:rsid w:val="00ED63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398"/>
  </w:style>
  <w:style w:type="paragraph" w:styleId="Piedepgina">
    <w:name w:val="footer"/>
    <w:basedOn w:val="Normal"/>
    <w:link w:val="PiedepginaCar"/>
    <w:uiPriority w:val="99"/>
    <w:unhideWhenUsed/>
    <w:rsid w:val="00ED63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398"/>
  </w:style>
  <w:style w:type="paragraph" w:styleId="Prrafodelista">
    <w:name w:val="List Paragraph"/>
    <w:basedOn w:val="Normal"/>
    <w:uiPriority w:val="34"/>
    <w:qFormat/>
    <w:rsid w:val="008B0FB5"/>
    <w:pPr>
      <w:ind w:left="720"/>
      <w:contextualSpacing/>
    </w:pPr>
  </w:style>
  <w:style w:type="table" w:styleId="Tablaconcuadrcula">
    <w:name w:val="Table Grid"/>
    <w:basedOn w:val="Tablanormal"/>
    <w:uiPriority w:val="59"/>
    <w:rsid w:val="008B0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2B32FB"/>
    <w:pPr>
      <w:spacing w:after="0" w:line="240" w:lineRule="auto"/>
    </w:pPr>
  </w:style>
  <w:style w:type="character" w:customStyle="1" w:styleId="titulomedianonegroynegrilla">
    <w:name w:val="titulomedianonegroynegrilla"/>
    <w:basedOn w:val="Fuentedeprrafopredeter"/>
    <w:rsid w:val="00BC4098"/>
  </w:style>
  <w:style w:type="character" w:customStyle="1" w:styleId="mitooltipinsuficiente">
    <w:name w:val="mitooltipinsuficiente"/>
    <w:basedOn w:val="Fuentedeprrafopredeter"/>
    <w:rsid w:val="00BC4098"/>
  </w:style>
  <w:style w:type="character" w:customStyle="1" w:styleId="mitooltipminimo">
    <w:name w:val="mitooltipminimo"/>
    <w:basedOn w:val="Fuentedeprrafopredeter"/>
    <w:rsid w:val="00BC4098"/>
  </w:style>
  <w:style w:type="character" w:customStyle="1" w:styleId="mitooltipsatisfactorio">
    <w:name w:val="mitooltipsatisfactorio"/>
    <w:basedOn w:val="Fuentedeprrafopredeter"/>
    <w:rsid w:val="00BC4098"/>
  </w:style>
  <w:style w:type="character" w:customStyle="1" w:styleId="mitooltipavanzado">
    <w:name w:val="mitooltipavanzado"/>
    <w:basedOn w:val="Fuentedeprrafopredeter"/>
    <w:rsid w:val="00BC4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8950">
      <w:bodyDiv w:val="1"/>
      <w:marLeft w:val="0"/>
      <w:marRight w:val="0"/>
      <w:marTop w:val="0"/>
      <w:marBottom w:val="0"/>
      <w:divBdr>
        <w:top w:val="none" w:sz="0" w:space="0" w:color="auto"/>
        <w:left w:val="none" w:sz="0" w:space="0" w:color="auto"/>
        <w:bottom w:val="none" w:sz="0" w:space="0" w:color="auto"/>
        <w:right w:val="none" w:sz="0" w:space="0" w:color="auto"/>
      </w:divBdr>
    </w:div>
    <w:div w:id="16318684">
      <w:bodyDiv w:val="1"/>
      <w:marLeft w:val="0"/>
      <w:marRight w:val="0"/>
      <w:marTop w:val="0"/>
      <w:marBottom w:val="0"/>
      <w:divBdr>
        <w:top w:val="none" w:sz="0" w:space="0" w:color="auto"/>
        <w:left w:val="none" w:sz="0" w:space="0" w:color="auto"/>
        <w:bottom w:val="none" w:sz="0" w:space="0" w:color="auto"/>
        <w:right w:val="none" w:sz="0" w:space="0" w:color="auto"/>
      </w:divBdr>
    </w:div>
    <w:div w:id="106586404">
      <w:bodyDiv w:val="1"/>
      <w:marLeft w:val="0"/>
      <w:marRight w:val="0"/>
      <w:marTop w:val="0"/>
      <w:marBottom w:val="0"/>
      <w:divBdr>
        <w:top w:val="none" w:sz="0" w:space="0" w:color="auto"/>
        <w:left w:val="none" w:sz="0" w:space="0" w:color="auto"/>
        <w:bottom w:val="none" w:sz="0" w:space="0" w:color="auto"/>
        <w:right w:val="none" w:sz="0" w:space="0" w:color="auto"/>
      </w:divBdr>
    </w:div>
    <w:div w:id="129129658">
      <w:bodyDiv w:val="1"/>
      <w:marLeft w:val="0"/>
      <w:marRight w:val="0"/>
      <w:marTop w:val="0"/>
      <w:marBottom w:val="0"/>
      <w:divBdr>
        <w:top w:val="none" w:sz="0" w:space="0" w:color="auto"/>
        <w:left w:val="none" w:sz="0" w:space="0" w:color="auto"/>
        <w:bottom w:val="none" w:sz="0" w:space="0" w:color="auto"/>
        <w:right w:val="none" w:sz="0" w:space="0" w:color="auto"/>
      </w:divBdr>
      <w:divsChild>
        <w:div w:id="466167320">
          <w:marLeft w:val="360"/>
          <w:marRight w:val="0"/>
          <w:marTop w:val="200"/>
          <w:marBottom w:val="0"/>
          <w:divBdr>
            <w:top w:val="none" w:sz="0" w:space="0" w:color="auto"/>
            <w:left w:val="none" w:sz="0" w:space="0" w:color="auto"/>
            <w:bottom w:val="none" w:sz="0" w:space="0" w:color="auto"/>
            <w:right w:val="none" w:sz="0" w:space="0" w:color="auto"/>
          </w:divBdr>
        </w:div>
        <w:div w:id="1882210245">
          <w:marLeft w:val="360"/>
          <w:marRight w:val="0"/>
          <w:marTop w:val="200"/>
          <w:marBottom w:val="0"/>
          <w:divBdr>
            <w:top w:val="none" w:sz="0" w:space="0" w:color="auto"/>
            <w:left w:val="none" w:sz="0" w:space="0" w:color="auto"/>
            <w:bottom w:val="none" w:sz="0" w:space="0" w:color="auto"/>
            <w:right w:val="none" w:sz="0" w:space="0" w:color="auto"/>
          </w:divBdr>
        </w:div>
      </w:divsChild>
    </w:div>
    <w:div w:id="215286621">
      <w:bodyDiv w:val="1"/>
      <w:marLeft w:val="0"/>
      <w:marRight w:val="0"/>
      <w:marTop w:val="0"/>
      <w:marBottom w:val="0"/>
      <w:divBdr>
        <w:top w:val="none" w:sz="0" w:space="0" w:color="auto"/>
        <w:left w:val="none" w:sz="0" w:space="0" w:color="auto"/>
        <w:bottom w:val="none" w:sz="0" w:space="0" w:color="auto"/>
        <w:right w:val="none" w:sz="0" w:space="0" w:color="auto"/>
      </w:divBdr>
    </w:div>
    <w:div w:id="239220422">
      <w:bodyDiv w:val="1"/>
      <w:marLeft w:val="0"/>
      <w:marRight w:val="0"/>
      <w:marTop w:val="0"/>
      <w:marBottom w:val="0"/>
      <w:divBdr>
        <w:top w:val="none" w:sz="0" w:space="0" w:color="auto"/>
        <w:left w:val="none" w:sz="0" w:space="0" w:color="auto"/>
        <w:bottom w:val="none" w:sz="0" w:space="0" w:color="auto"/>
        <w:right w:val="none" w:sz="0" w:space="0" w:color="auto"/>
      </w:divBdr>
    </w:div>
    <w:div w:id="376928582">
      <w:bodyDiv w:val="1"/>
      <w:marLeft w:val="0"/>
      <w:marRight w:val="0"/>
      <w:marTop w:val="0"/>
      <w:marBottom w:val="0"/>
      <w:divBdr>
        <w:top w:val="none" w:sz="0" w:space="0" w:color="auto"/>
        <w:left w:val="none" w:sz="0" w:space="0" w:color="auto"/>
        <w:bottom w:val="none" w:sz="0" w:space="0" w:color="auto"/>
        <w:right w:val="none" w:sz="0" w:space="0" w:color="auto"/>
      </w:divBdr>
    </w:div>
    <w:div w:id="410390193">
      <w:bodyDiv w:val="1"/>
      <w:marLeft w:val="0"/>
      <w:marRight w:val="0"/>
      <w:marTop w:val="0"/>
      <w:marBottom w:val="0"/>
      <w:divBdr>
        <w:top w:val="none" w:sz="0" w:space="0" w:color="auto"/>
        <w:left w:val="none" w:sz="0" w:space="0" w:color="auto"/>
        <w:bottom w:val="none" w:sz="0" w:space="0" w:color="auto"/>
        <w:right w:val="none" w:sz="0" w:space="0" w:color="auto"/>
      </w:divBdr>
      <w:divsChild>
        <w:div w:id="1419907698">
          <w:marLeft w:val="360"/>
          <w:marRight w:val="0"/>
          <w:marTop w:val="200"/>
          <w:marBottom w:val="0"/>
          <w:divBdr>
            <w:top w:val="none" w:sz="0" w:space="0" w:color="auto"/>
            <w:left w:val="none" w:sz="0" w:space="0" w:color="auto"/>
            <w:bottom w:val="none" w:sz="0" w:space="0" w:color="auto"/>
            <w:right w:val="none" w:sz="0" w:space="0" w:color="auto"/>
          </w:divBdr>
        </w:div>
        <w:div w:id="1692798170">
          <w:marLeft w:val="360"/>
          <w:marRight w:val="0"/>
          <w:marTop w:val="200"/>
          <w:marBottom w:val="0"/>
          <w:divBdr>
            <w:top w:val="none" w:sz="0" w:space="0" w:color="auto"/>
            <w:left w:val="none" w:sz="0" w:space="0" w:color="auto"/>
            <w:bottom w:val="none" w:sz="0" w:space="0" w:color="auto"/>
            <w:right w:val="none" w:sz="0" w:space="0" w:color="auto"/>
          </w:divBdr>
        </w:div>
      </w:divsChild>
    </w:div>
    <w:div w:id="427039641">
      <w:bodyDiv w:val="1"/>
      <w:marLeft w:val="0"/>
      <w:marRight w:val="0"/>
      <w:marTop w:val="0"/>
      <w:marBottom w:val="0"/>
      <w:divBdr>
        <w:top w:val="none" w:sz="0" w:space="0" w:color="auto"/>
        <w:left w:val="none" w:sz="0" w:space="0" w:color="auto"/>
        <w:bottom w:val="none" w:sz="0" w:space="0" w:color="auto"/>
        <w:right w:val="none" w:sz="0" w:space="0" w:color="auto"/>
      </w:divBdr>
      <w:divsChild>
        <w:div w:id="1282952822">
          <w:marLeft w:val="360"/>
          <w:marRight w:val="0"/>
          <w:marTop w:val="200"/>
          <w:marBottom w:val="0"/>
          <w:divBdr>
            <w:top w:val="none" w:sz="0" w:space="0" w:color="auto"/>
            <w:left w:val="none" w:sz="0" w:space="0" w:color="auto"/>
            <w:bottom w:val="none" w:sz="0" w:space="0" w:color="auto"/>
            <w:right w:val="none" w:sz="0" w:space="0" w:color="auto"/>
          </w:divBdr>
        </w:div>
        <w:div w:id="1211041656">
          <w:marLeft w:val="360"/>
          <w:marRight w:val="0"/>
          <w:marTop w:val="200"/>
          <w:marBottom w:val="0"/>
          <w:divBdr>
            <w:top w:val="none" w:sz="0" w:space="0" w:color="auto"/>
            <w:left w:val="none" w:sz="0" w:space="0" w:color="auto"/>
            <w:bottom w:val="none" w:sz="0" w:space="0" w:color="auto"/>
            <w:right w:val="none" w:sz="0" w:space="0" w:color="auto"/>
          </w:divBdr>
        </w:div>
      </w:divsChild>
    </w:div>
    <w:div w:id="524562127">
      <w:bodyDiv w:val="1"/>
      <w:marLeft w:val="0"/>
      <w:marRight w:val="0"/>
      <w:marTop w:val="0"/>
      <w:marBottom w:val="0"/>
      <w:divBdr>
        <w:top w:val="none" w:sz="0" w:space="0" w:color="auto"/>
        <w:left w:val="none" w:sz="0" w:space="0" w:color="auto"/>
        <w:bottom w:val="none" w:sz="0" w:space="0" w:color="auto"/>
        <w:right w:val="none" w:sz="0" w:space="0" w:color="auto"/>
      </w:divBdr>
    </w:div>
    <w:div w:id="573979811">
      <w:bodyDiv w:val="1"/>
      <w:marLeft w:val="0"/>
      <w:marRight w:val="0"/>
      <w:marTop w:val="0"/>
      <w:marBottom w:val="0"/>
      <w:divBdr>
        <w:top w:val="none" w:sz="0" w:space="0" w:color="auto"/>
        <w:left w:val="none" w:sz="0" w:space="0" w:color="auto"/>
        <w:bottom w:val="none" w:sz="0" w:space="0" w:color="auto"/>
        <w:right w:val="none" w:sz="0" w:space="0" w:color="auto"/>
      </w:divBdr>
    </w:div>
    <w:div w:id="878662698">
      <w:bodyDiv w:val="1"/>
      <w:marLeft w:val="0"/>
      <w:marRight w:val="0"/>
      <w:marTop w:val="0"/>
      <w:marBottom w:val="0"/>
      <w:divBdr>
        <w:top w:val="none" w:sz="0" w:space="0" w:color="auto"/>
        <w:left w:val="none" w:sz="0" w:space="0" w:color="auto"/>
        <w:bottom w:val="none" w:sz="0" w:space="0" w:color="auto"/>
        <w:right w:val="none" w:sz="0" w:space="0" w:color="auto"/>
      </w:divBdr>
    </w:div>
    <w:div w:id="953290504">
      <w:bodyDiv w:val="1"/>
      <w:marLeft w:val="0"/>
      <w:marRight w:val="0"/>
      <w:marTop w:val="0"/>
      <w:marBottom w:val="0"/>
      <w:divBdr>
        <w:top w:val="none" w:sz="0" w:space="0" w:color="auto"/>
        <w:left w:val="none" w:sz="0" w:space="0" w:color="auto"/>
        <w:bottom w:val="none" w:sz="0" w:space="0" w:color="auto"/>
        <w:right w:val="none" w:sz="0" w:space="0" w:color="auto"/>
      </w:divBdr>
    </w:div>
    <w:div w:id="955529854">
      <w:bodyDiv w:val="1"/>
      <w:marLeft w:val="0"/>
      <w:marRight w:val="0"/>
      <w:marTop w:val="0"/>
      <w:marBottom w:val="0"/>
      <w:divBdr>
        <w:top w:val="none" w:sz="0" w:space="0" w:color="auto"/>
        <w:left w:val="none" w:sz="0" w:space="0" w:color="auto"/>
        <w:bottom w:val="none" w:sz="0" w:space="0" w:color="auto"/>
        <w:right w:val="none" w:sz="0" w:space="0" w:color="auto"/>
      </w:divBdr>
      <w:divsChild>
        <w:div w:id="209616076">
          <w:marLeft w:val="360"/>
          <w:marRight w:val="0"/>
          <w:marTop w:val="200"/>
          <w:marBottom w:val="0"/>
          <w:divBdr>
            <w:top w:val="none" w:sz="0" w:space="0" w:color="auto"/>
            <w:left w:val="none" w:sz="0" w:space="0" w:color="auto"/>
            <w:bottom w:val="none" w:sz="0" w:space="0" w:color="auto"/>
            <w:right w:val="none" w:sz="0" w:space="0" w:color="auto"/>
          </w:divBdr>
        </w:div>
        <w:div w:id="971253853">
          <w:marLeft w:val="360"/>
          <w:marRight w:val="0"/>
          <w:marTop w:val="200"/>
          <w:marBottom w:val="0"/>
          <w:divBdr>
            <w:top w:val="none" w:sz="0" w:space="0" w:color="auto"/>
            <w:left w:val="none" w:sz="0" w:space="0" w:color="auto"/>
            <w:bottom w:val="none" w:sz="0" w:space="0" w:color="auto"/>
            <w:right w:val="none" w:sz="0" w:space="0" w:color="auto"/>
          </w:divBdr>
        </w:div>
        <w:div w:id="1330405966">
          <w:marLeft w:val="360"/>
          <w:marRight w:val="0"/>
          <w:marTop w:val="200"/>
          <w:marBottom w:val="0"/>
          <w:divBdr>
            <w:top w:val="none" w:sz="0" w:space="0" w:color="auto"/>
            <w:left w:val="none" w:sz="0" w:space="0" w:color="auto"/>
            <w:bottom w:val="none" w:sz="0" w:space="0" w:color="auto"/>
            <w:right w:val="none" w:sz="0" w:space="0" w:color="auto"/>
          </w:divBdr>
        </w:div>
        <w:div w:id="1419983756">
          <w:marLeft w:val="360"/>
          <w:marRight w:val="0"/>
          <w:marTop w:val="200"/>
          <w:marBottom w:val="0"/>
          <w:divBdr>
            <w:top w:val="none" w:sz="0" w:space="0" w:color="auto"/>
            <w:left w:val="none" w:sz="0" w:space="0" w:color="auto"/>
            <w:bottom w:val="none" w:sz="0" w:space="0" w:color="auto"/>
            <w:right w:val="none" w:sz="0" w:space="0" w:color="auto"/>
          </w:divBdr>
        </w:div>
        <w:div w:id="1452703332">
          <w:marLeft w:val="360"/>
          <w:marRight w:val="0"/>
          <w:marTop w:val="200"/>
          <w:marBottom w:val="0"/>
          <w:divBdr>
            <w:top w:val="none" w:sz="0" w:space="0" w:color="auto"/>
            <w:left w:val="none" w:sz="0" w:space="0" w:color="auto"/>
            <w:bottom w:val="none" w:sz="0" w:space="0" w:color="auto"/>
            <w:right w:val="none" w:sz="0" w:space="0" w:color="auto"/>
          </w:divBdr>
        </w:div>
        <w:div w:id="314184105">
          <w:marLeft w:val="360"/>
          <w:marRight w:val="0"/>
          <w:marTop w:val="200"/>
          <w:marBottom w:val="0"/>
          <w:divBdr>
            <w:top w:val="none" w:sz="0" w:space="0" w:color="auto"/>
            <w:left w:val="none" w:sz="0" w:space="0" w:color="auto"/>
            <w:bottom w:val="none" w:sz="0" w:space="0" w:color="auto"/>
            <w:right w:val="none" w:sz="0" w:space="0" w:color="auto"/>
          </w:divBdr>
        </w:div>
        <w:div w:id="801652839">
          <w:marLeft w:val="360"/>
          <w:marRight w:val="0"/>
          <w:marTop w:val="200"/>
          <w:marBottom w:val="0"/>
          <w:divBdr>
            <w:top w:val="none" w:sz="0" w:space="0" w:color="auto"/>
            <w:left w:val="none" w:sz="0" w:space="0" w:color="auto"/>
            <w:bottom w:val="none" w:sz="0" w:space="0" w:color="auto"/>
            <w:right w:val="none" w:sz="0" w:space="0" w:color="auto"/>
          </w:divBdr>
        </w:div>
      </w:divsChild>
    </w:div>
    <w:div w:id="956643350">
      <w:bodyDiv w:val="1"/>
      <w:marLeft w:val="0"/>
      <w:marRight w:val="0"/>
      <w:marTop w:val="0"/>
      <w:marBottom w:val="0"/>
      <w:divBdr>
        <w:top w:val="none" w:sz="0" w:space="0" w:color="auto"/>
        <w:left w:val="none" w:sz="0" w:space="0" w:color="auto"/>
        <w:bottom w:val="none" w:sz="0" w:space="0" w:color="auto"/>
        <w:right w:val="none" w:sz="0" w:space="0" w:color="auto"/>
      </w:divBdr>
    </w:div>
    <w:div w:id="1045447539">
      <w:bodyDiv w:val="1"/>
      <w:marLeft w:val="0"/>
      <w:marRight w:val="0"/>
      <w:marTop w:val="0"/>
      <w:marBottom w:val="0"/>
      <w:divBdr>
        <w:top w:val="none" w:sz="0" w:space="0" w:color="auto"/>
        <w:left w:val="none" w:sz="0" w:space="0" w:color="auto"/>
        <w:bottom w:val="none" w:sz="0" w:space="0" w:color="auto"/>
        <w:right w:val="none" w:sz="0" w:space="0" w:color="auto"/>
      </w:divBdr>
    </w:div>
    <w:div w:id="1050038514">
      <w:bodyDiv w:val="1"/>
      <w:marLeft w:val="0"/>
      <w:marRight w:val="0"/>
      <w:marTop w:val="0"/>
      <w:marBottom w:val="0"/>
      <w:divBdr>
        <w:top w:val="none" w:sz="0" w:space="0" w:color="auto"/>
        <w:left w:val="none" w:sz="0" w:space="0" w:color="auto"/>
        <w:bottom w:val="none" w:sz="0" w:space="0" w:color="auto"/>
        <w:right w:val="none" w:sz="0" w:space="0" w:color="auto"/>
      </w:divBdr>
    </w:div>
    <w:div w:id="1318533975">
      <w:bodyDiv w:val="1"/>
      <w:marLeft w:val="0"/>
      <w:marRight w:val="0"/>
      <w:marTop w:val="0"/>
      <w:marBottom w:val="0"/>
      <w:divBdr>
        <w:top w:val="none" w:sz="0" w:space="0" w:color="auto"/>
        <w:left w:val="none" w:sz="0" w:space="0" w:color="auto"/>
        <w:bottom w:val="none" w:sz="0" w:space="0" w:color="auto"/>
        <w:right w:val="none" w:sz="0" w:space="0" w:color="auto"/>
      </w:divBdr>
      <w:divsChild>
        <w:div w:id="1221401194">
          <w:marLeft w:val="360"/>
          <w:marRight w:val="0"/>
          <w:marTop w:val="200"/>
          <w:marBottom w:val="0"/>
          <w:divBdr>
            <w:top w:val="none" w:sz="0" w:space="0" w:color="auto"/>
            <w:left w:val="none" w:sz="0" w:space="0" w:color="auto"/>
            <w:bottom w:val="none" w:sz="0" w:space="0" w:color="auto"/>
            <w:right w:val="none" w:sz="0" w:space="0" w:color="auto"/>
          </w:divBdr>
        </w:div>
        <w:div w:id="832716766">
          <w:marLeft w:val="360"/>
          <w:marRight w:val="0"/>
          <w:marTop w:val="200"/>
          <w:marBottom w:val="0"/>
          <w:divBdr>
            <w:top w:val="none" w:sz="0" w:space="0" w:color="auto"/>
            <w:left w:val="none" w:sz="0" w:space="0" w:color="auto"/>
            <w:bottom w:val="none" w:sz="0" w:space="0" w:color="auto"/>
            <w:right w:val="none" w:sz="0" w:space="0" w:color="auto"/>
          </w:divBdr>
        </w:div>
      </w:divsChild>
    </w:div>
    <w:div w:id="1432311520">
      <w:bodyDiv w:val="1"/>
      <w:marLeft w:val="0"/>
      <w:marRight w:val="0"/>
      <w:marTop w:val="0"/>
      <w:marBottom w:val="0"/>
      <w:divBdr>
        <w:top w:val="none" w:sz="0" w:space="0" w:color="auto"/>
        <w:left w:val="none" w:sz="0" w:space="0" w:color="auto"/>
        <w:bottom w:val="none" w:sz="0" w:space="0" w:color="auto"/>
        <w:right w:val="none" w:sz="0" w:space="0" w:color="auto"/>
      </w:divBdr>
      <w:divsChild>
        <w:div w:id="1686518073">
          <w:marLeft w:val="360"/>
          <w:marRight w:val="0"/>
          <w:marTop w:val="200"/>
          <w:marBottom w:val="0"/>
          <w:divBdr>
            <w:top w:val="none" w:sz="0" w:space="0" w:color="auto"/>
            <w:left w:val="none" w:sz="0" w:space="0" w:color="auto"/>
            <w:bottom w:val="none" w:sz="0" w:space="0" w:color="auto"/>
            <w:right w:val="none" w:sz="0" w:space="0" w:color="auto"/>
          </w:divBdr>
        </w:div>
      </w:divsChild>
    </w:div>
    <w:div w:id="1626690481">
      <w:bodyDiv w:val="1"/>
      <w:marLeft w:val="0"/>
      <w:marRight w:val="0"/>
      <w:marTop w:val="0"/>
      <w:marBottom w:val="0"/>
      <w:divBdr>
        <w:top w:val="none" w:sz="0" w:space="0" w:color="auto"/>
        <w:left w:val="none" w:sz="0" w:space="0" w:color="auto"/>
        <w:bottom w:val="none" w:sz="0" w:space="0" w:color="auto"/>
        <w:right w:val="none" w:sz="0" w:space="0" w:color="auto"/>
      </w:divBdr>
    </w:div>
    <w:div w:id="1885562156">
      <w:bodyDiv w:val="1"/>
      <w:marLeft w:val="0"/>
      <w:marRight w:val="0"/>
      <w:marTop w:val="0"/>
      <w:marBottom w:val="0"/>
      <w:divBdr>
        <w:top w:val="none" w:sz="0" w:space="0" w:color="auto"/>
        <w:left w:val="none" w:sz="0" w:space="0" w:color="auto"/>
        <w:bottom w:val="none" w:sz="0" w:space="0" w:color="auto"/>
        <w:right w:val="none" w:sz="0" w:space="0" w:color="auto"/>
      </w:divBdr>
    </w:div>
    <w:div w:id="2004427680">
      <w:bodyDiv w:val="1"/>
      <w:marLeft w:val="0"/>
      <w:marRight w:val="0"/>
      <w:marTop w:val="0"/>
      <w:marBottom w:val="0"/>
      <w:divBdr>
        <w:top w:val="none" w:sz="0" w:space="0" w:color="auto"/>
        <w:left w:val="none" w:sz="0" w:space="0" w:color="auto"/>
        <w:bottom w:val="none" w:sz="0" w:space="0" w:color="auto"/>
        <w:right w:val="none" w:sz="0" w:space="0" w:color="auto"/>
      </w:divBdr>
    </w:div>
    <w:div w:id="2101485431">
      <w:bodyDiv w:val="1"/>
      <w:marLeft w:val="0"/>
      <w:marRight w:val="0"/>
      <w:marTop w:val="0"/>
      <w:marBottom w:val="0"/>
      <w:divBdr>
        <w:top w:val="none" w:sz="0" w:space="0" w:color="auto"/>
        <w:left w:val="none" w:sz="0" w:space="0" w:color="auto"/>
        <w:bottom w:val="none" w:sz="0" w:space="0" w:color="auto"/>
        <w:right w:val="none" w:sz="0" w:space="0" w:color="auto"/>
      </w:divBdr>
      <w:divsChild>
        <w:div w:id="1829250499">
          <w:marLeft w:val="360"/>
          <w:marRight w:val="0"/>
          <w:marTop w:val="200"/>
          <w:marBottom w:val="0"/>
          <w:divBdr>
            <w:top w:val="none" w:sz="0" w:space="0" w:color="auto"/>
            <w:left w:val="none" w:sz="0" w:space="0" w:color="auto"/>
            <w:bottom w:val="none" w:sz="0" w:space="0" w:color="auto"/>
            <w:right w:val="none" w:sz="0" w:space="0" w:color="auto"/>
          </w:divBdr>
        </w:div>
        <w:div w:id="1556352084">
          <w:marLeft w:val="360"/>
          <w:marRight w:val="0"/>
          <w:marTop w:val="200"/>
          <w:marBottom w:val="0"/>
          <w:divBdr>
            <w:top w:val="none" w:sz="0" w:space="0" w:color="auto"/>
            <w:left w:val="none" w:sz="0" w:space="0" w:color="auto"/>
            <w:bottom w:val="none" w:sz="0" w:space="0" w:color="auto"/>
            <w:right w:val="none" w:sz="0" w:space="0" w:color="auto"/>
          </w:divBdr>
        </w:div>
      </w:divsChild>
    </w:div>
    <w:div w:id="2111467798">
      <w:bodyDiv w:val="1"/>
      <w:marLeft w:val="0"/>
      <w:marRight w:val="0"/>
      <w:marTop w:val="0"/>
      <w:marBottom w:val="0"/>
      <w:divBdr>
        <w:top w:val="none" w:sz="0" w:space="0" w:color="auto"/>
        <w:left w:val="none" w:sz="0" w:space="0" w:color="auto"/>
        <w:bottom w:val="none" w:sz="0" w:space="0" w:color="auto"/>
        <w:right w:val="none" w:sz="0" w:space="0" w:color="auto"/>
      </w:divBdr>
    </w:div>
    <w:div w:id="2126343415">
      <w:bodyDiv w:val="1"/>
      <w:marLeft w:val="0"/>
      <w:marRight w:val="0"/>
      <w:marTop w:val="0"/>
      <w:marBottom w:val="0"/>
      <w:divBdr>
        <w:top w:val="none" w:sz="0" w:space="0" w:color="auto"/>
        <w:left w:val="none" w:sz="0" w:space="0" w:color="auto"/>
        <w:bottom w:val="none" w:sz="0" w:space="0" w:color="auto"/>
        <w:right w:val="none" w:sz="0" w:space="0" w:color="auto"/>
      </w:divBdr>
      <w:divsChild>
        <w:div w:id="907425069">
          <w:marLeft w:val="360"/>
          <w:marRight w:val="0"/>
          <w:marTop w:val="200"/>
          <w:marBottom w:val="0"/>
          <w:divBdr>
            <w:top w:val="none" w:sz="0" w:space="0" w:color="auto"/>
            <w:left w:val="none" w:sz="0" w:space="0" w:color="auto"/>
            <w:bottom w:val="none" w:sz="0" w:space="0" w:color="auto"/>
            <w:right w:val="none" w:sz="0" w:space="0" w:color="auto"/>
          </w:divBdr>
        </w:div>
        <w:div w:id="135326139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s-CO"/>
              <a:t>COMPARATIVO HISTORICO POR PROMEDIO ÁREA</a:t>
            </a:r>
          </a:p>
          <a:p>
            <a:pPr>
              <a:defRPr sz="1400" b="0" i="0" u="none" strike="noStrike" kern="1200" spc="0" baseline="0">
                <a:solidFill>
                  <a:schemeClr val="dk1"/>
                </a:solidFill>
                <a:latin typeface="+mn-lt"/>
                <a:ea typeface="+mn-ea"/>
                <a:cs typeface="+mn-cs"/>
              </a:defRPr>
            </a:pPr>
            <a:r>
              <a:rPr lang="es-CO"/>
              <a:t>SABER 11 INTECAVI</a:t>
            </a:r>
          </a:p>
        </c:rich>
      </c:tx>
      <c:overlay val="0"/>
      <c:spPr>
        <a:noFill/>
        <a:ln>
          <a:noFill/>
        </a:ln>
        <a:effectLst/>
      </c:spPr>
    </c:title>
    <c:autoTitleDeleted val="0"/>
    <c:plotArea>
      <c:layout/>
      <c:barChart>
        <c:barDir val="col"/>
        <c:grouping val="clustered"/>
        <c:varyColors val="0"/>
        <c:ser>
          <c:idx val="0"/>
          <c:order val="0"/>
          <c:tx>
            <c:strRef>
              <c:f>Hoja1!$C$19</c:f>
              <c:strCache>
                <c:ptCount val="1"/>
                <c:pt idx="0">
                  <c:v>2014</c:v>
                </c:pt>
              </c:strCache>
            </c:strRef>
          </c:tx>
          <c:spPr>
            <a:solidFill>
              <a:schemeClr val="accent1"/>
            </a:solidFill>
            <a:ln>
              <a:noFill/>
            </a:ln>
            <a:effectLst/>
          </c:spPr>
          <c:invertIfNegative val="0"/>
          <c:cat>
            <c:strRef>
              <c:f>Hoja1!$D$18:$H$18</c:f>
              <c:strCache>
                <c:ptCount val="5"/>
                <c:pt idx="0">
                  <c:v>MATE</c:v>
                </c:pt>
                <c:pt idx="1">
                  <c:v>C. NAT</c:v>
                </c:pt>
                <c:pt idx="2">
                  <c:v>L. CRIT</c:v>
                </c:pt>
                <c:pt idx="3">
                  <c:v>SOC Y CIUD</c:v>
                </c:pt>
                <c:pt idx="4">
                  <c:v>INGLÉS</c:v>
                </c:pt>
              </c:strCache>
            </c:strRef>
          </c:cat>
          <c:val>
            <c:numRef>
              <c:f>Hoja1!$D$19:$H$19</c:f>
              <c:numCache>
                <c:formatCode>General</c:formatCode>
                <c:ptCount val="5"/>
                <c:pt idx="0">
                  <c:v>44.71</c:v>
                </c:pt>
                <c:pt idx="1">
                  <c:v>45.41</c:v>
                </c:pt>
                <c:pt idx="2">
                  <c:v>43.03</c:v>
                </c:pt>
                <c:pt idx="3">
                  <c:v>45.5</c:v>
                </c:pt>
                <c:pt idx="4">
                  <c:v>45.8</c:v>
                </c:pt>
              </c:numCache>
            </c:numRef>
          </c:val>
        </c:ser>
        <c:ser>
          <c:idx val="1"/>
          <c:order val="1"/>
          <c:tx>
            <c:strRef>
              <c:f>Hoja1!$C$20</c:f>
              <c:strCache>
                <c:ptCount val="1"/>
                <c:pt idx="0">
                  <c:v>2015</c:v>
                </c:pt>
              </c:strCache>
            </c:strRef>
          </c:tx>
          <c:spPr>
            <a:solidFill>
              <a:srgbClr val="7030A0"/>
            </a:solidFill>
            <a:ln>
              <a:noFill/>
            </a:ln>
            <a:effectLst/>
          </c:spPr>
          <c:invertIfNegative val="0"/>
          <c:cat>
            <c:strRef>
              <c:f>Hoja1!$D$18:$H$18</c:f>
              <c:strCache>
                <c:ptCount val="5"/>
                <c:pt idx="0">
                  <c:v>MATE</c:v>
                </c:pt>
                <c:pt idx="1">
                  <c:v>C. NAT</c:v>
                </c:pt>
                <c:pt idx="2">
                  <c:v>L. CRIT</c:v>
                </c:pt>
                <c:pt idx="3">
                  <c:v>SOC Y CIUD</c:v>
                </c:pt>
                <c:pt idx="4">
                  <c:v>INGLÉS</c:v>
                </c:pt>
              </c:strCache>
            </c:strRef>
          </c:cat>
          <c:val>
            <c:numRef>
              <c:f>Hoja1!$D$20:$H$20</c:f>
              <c:numCache>
                <c:formatCode>General</c:formatCode>
                <c:ptCount val="5"/>
                <c:pt idx="0">
                  <c:v>42.57</c:v>
                </c:pt>
                <c:pt idx="1">
                  <c:v>45.14</c:v>
                </c:pt>
                <c:pt idx="2">
                  <c:v>43.22</c:v>
                </c:pt>
                <c:pt idx="3">
                  <c:v>43.84</c:v>
                </c:pt>
                <c:pt idx="4">
                  <c:v>44.67</c:v>
                </c:pt>
              </c:numCache>
            </c:numRef>
          </c:val>
        </c:ser>
        <c:ser>
          <c:idx val="2"/>
          <c:order val="2"/>
          <c:tx>
            <c:strRef>
              <c:f>Hoja1!$C$21</c:f>
              <c:strCache>
                <c:ptCount val="1"/>
                <c:pt idx="0">
                  <c:v>2016</c:v>
                </c:pt>
              </c:strCache>
            </c:strRef>
          </c:tx>
          <c:spPr>
            <a:solidFill>
              <a:srgbClr val="FFFF00"/>
            </a:solidFill>
            <a:ln>
              <a:noFill/>
            </a:ln>
            <a:effectLst/>
          </c:spPr>
          <c:invertIfNegative val="0"/>
          <c:cat>
            <c:strRef>
              <c:f>Hoja1!$D$18:$H$18</c:f>
              <c:strCache>
                <c:ptCount val="5"/>
                <c:pt idx="0">
                  <c:v>MATE</c:v>
                </c:pt>
                <c:pt idx="1">
                  <c:v>C. NAT</c:v>
                </c:pt>
                <c:pt idx="2">
                  <c:v>L. CRIT</c:v>
                </c:pt>
                <c:pt idx="3">
                  <c:v>SOC Y CIUD</c:v>
                </c:pt>
                <c:pt idx="4">
                  <c:v>INGLÉS</c:v>
                </c:pt>
              </c:strCache>
            </c:strRef>
          </c:cat>
          <c:val>
            <c:numRef>
              <c:f>Hoja1!$D$21:$H$21</c:f>
              <c:numCache>
                <c:formatCode>General</c:formatCode>
                <c:ptCount val="5"/>
                <c:pt idx="0">
                  <c:v>40.24</c:v>
                </c:pt>
                <c:pt idx="1">
                  <c:v>47.43</c:v>
                </c:pt>
                <c:pt idx="2">
                  <c:v>45.58</c:v>
                </c:pt>
                <c:pt idx="3">
                  <c:v>43.51</c:v>
                </c:pt>
                <c:pt idx="4">
                  <c:v>43.95</c:v>
                </c:pt>
              </c:numCache>
            </c:numRef>
          </c:val>
        </c:ser>
        <c:ser>
          <c:idx val="3"/>
          <c:order val="3"/>
          <c:tx>
            <c:strRef>
              <c:f>Hoja1!$C$22</c:f>
              <c:strCache>
                <c:ptCount val="1"/>
                <c:pt idx="0">
                  <c:v>2017</c:v>
                </c:pt>
              </c:strCache>
            </c:strRef>
          </c:tx>
          <c:spPr>
            <a:solidFill>
              <a:srgbClr val="00B050"/>
            </a:solidFill>
            <a:ln>
              <a:noFill/>
            </a:ln>
            <a:effectLst/>
          </c:spPr>
          <c:invertIfNegative val="0"/>
          <c:cat>
            <c:strRef>
              <c:f>Hoja1!$D$18:$H$18</c:f>
              <c:strCache>
                <c:ptCount val="5"/>
                <c:pt idx="0">
                  <c:v>MATE</c:v>
                </c:pt>
                <c:pt idx="1">
                  <c:v>C. NAT</c:v>
                </c:pt>
                <c:pt idx="2">
                  <c:v>L. CRIT</c:v>
                </c:pt>
                <c:pt idx="3">
                  <c:v>SOC Y CIUD</c:v>
                </c:pt>
                <c:pt idx="4">
                  <c:v>INGLÉS</c:v>
                </c:pt>
              </c:strCache>
            </c:strRef>
          </c:cat>
          <c:val>
            <c:numRef>
              <c:f>Hoja1!$D$22:$H$22</c:f>
              <c:numCache>
                <c:formatCode>General</c:formatCode>
                <c:ptCount val="5"/>
                <c:pt idx="0">
                  <c:v>40.53</c:v>
                </c:pt>
                <c:pt idx="1">
                  <c:v>46.27</c:v>
                </c:pt>
                <c:pt idx="2">
                  <c:v>45.63</c:v>
                </c:pt>
                <c:pt idx="3">
                  <c:v>44.14</c:v>
                </c:pt>
                <c:pt idx="4">
                  <c:v>41.91</c:v>
                </c:pt>
              </c:numCache>
            </c:numRef>
          </c:val>
        </c:ser>
        <c:dLbls>
          <c:showLegendKey val="0"/>
          <c:showVal val="0"/>
          <c:showCatName val="0"/>
          <c:showSerName val="0"/>
          <c:showPercent val="0"/>
          <c:showBubbleSize val="0"/>
        </c:dLbls>
        <c:gapWidth val="150"/>
        <c:axId val="158460160"/>
        <c:axId val="151851008"/>
      </c:barChart>
      <c:catAx>
        <c:axId val="158460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151851008"/>
        <c:crosses val="autoZero"/>
        <c:auto val="1"/>
        <c:lblAlgn val="ctr"/>
        <c:lblOffset val="100"/>
        <c:noMultiLvlLbl val="0"/>
      </c:catAx>
      <c:valAx>
        <c:axId val="15185100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15846016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a:t>N° DE ESTUDIANTES  EVALUADOS POR AÑO SABER 11</a:t>
            </a:r>
          </a:p>
        </c:rich>
      </c:tx>
      <c:overlay val="0"/>
      <c:spPr>
        <a:noFill/>
        <a:ln>
          <a:noFill/>
        </a:ln>
        <a:effectLst/>
      </c:spPr>
    </c:title>
    <c:autoTitleDeleted val="0"/>
    <c:plotArea>
      <c:layout/>
      <c:barChart>
        <c:barDir val="col"/>
        <c:grouping val="clustered"/>
        <c:varyColors val="0"/>
        <c:ser>
          <c:idx val="0"/>
          <c:order val="0"/>
          <c:tx>
            <c:strRef>
              <c:f>Hoja1!$D$39</c:f>
              <c:strCache>
                <c:ptCount val="1"/>
                <c:pt idx="0">
                  <c:v>AÑO</c:v>
                </c:pt>
              </c:strCache>
            </c:strRef>
          </c:tx>
          <c:spPr>
            <a:solidFill>
              <a:schemeClr val="accent1"/>
            </a:solidFill>
            <a:ln>
              <a:noFill/>
            </a:ln>
            <a:effectLst/>
          </c:spPr>
          <c:invertIfNegative val="0"/>
          <c:dPt>
            <c:idx val="1"/>
            <c:invertIfNegative val="0"/>
            <c:bubble3D val="0"/>
            <c:spPr>
              <a:solidFill>
                <a:srgbClr val="FFFF00"/>
              </a:solidFill>
              <a:ln>
                <a:noFill/>
              </a:ln>
              <a:effectLst/>
            </c:spPr>
          </c:dPt>
          <c:dPt>
            <c:idx val="2"/>
            <c:invertIfNegative val="0"/>
            <c:bubble3D val="0"/>
            <c:spPr>
              <a:solidFill>
                <a:schemeClr val="accent2">
                  <a:lumMod val="50000"/>
                </a:schemeClr>
              </a:solidFill>
              <a:ln>
                <a:noFill/>
              </a:ln>
              <a:effectLst/>
            </c:spPr>
          </c:dPt>
          <c:dPt>
            <c:idx val="3"/>
            <c:invertIfNegative val="0"/>
            <c:bubble3D val="0"/>
            <c:spPr>
              <a:solidFill>
                <a:srgbClr val="00B050"/>
              </a:solidFill>
              <a:ln>
                <a:noFill/>
              </a:ln>
              <a:effectLst/>
            </c:spPr>
          </c:dPt>
          <c:cat>
            <c:numRef>
              <c:f>Hoja1!$D$40:$D$43</c:f>
              <c:numCache>
                <c:formatCode>General</c:formatCode>
                <c:ptCount val="4"/>
                <c:pt idx="0">
                  <c:v>2014</c:v>
                </c:pt>
                <c:pt idx="1">
                  <c:v>2015</c:v>
                </c:pt>
                <c:pt idx="2">
                  <c:v>2016</c:v>
                </c:pt>
                <c:pt idx="3">
                  <c:v>2017</c:v>
                </c:pt>
              </c:numCache>
            </c:numRef>
          </c:cat>
          <c:val>
            <c:numRef>
              <c:f>Hoja1!$E$40:$E$43</c:f>
              <c:numCache>
                <c:formatCode>General</c:formatCode>
                <c:ptCount val="4"/>
                <c:pt idx="0">
                  <c:v>107</c:v>
                </c:pt>
                <c:pt idx="1">
                  <c:v>118</c:v>
                </c:pt>
                <c:pt idx="2">
                  <c:v>123</c:v>
                </c:pt>
                <c:pt idx="3">
                  <c:v>113</c:v>
                </c:pt>
              </c:numCache>
            </c:numRef>
          </c:val>
        </c:ser>
        <c:dLbls>
          <c:showLegendKey val="0"/>
          <c:showVal val="0"/>
          <c:showCatName val="0"/>
          <c:showSerName val="0"/>
          <c:showPercent val="0"/>
          <c:showBubbleSize val="0"/>
        </c:dLbls>
        <c:gapWidth val="75"/>
        <c:overlap val="-25"/>
        <c:axId val="151889024"/>
        <c:axId val="151890560"/>
      </c:barChart>
      <c:catAx>
        <c:axId val="151889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151890560"/>
        <c:crosses val="autoZero"/>
        <c:auto val="1"/>
        <c:lblAlgn val="ctr"/>
        <c:lblOffset val="100"/>
        <c:noMultiLvlLbl val="0"/>
      </c:catAx>
      <c:valAx>
        <c:axId val="1518905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151889024"/>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EF7959C-F519-480D-B74B-ED2A745D9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2576</Words>
  <Characters>14170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intecavi</dc:creator>
  <cp:lastModifiedBy>FERNANDO ROSSI</cp:lastModifiedBy>
  <cp:revision>2</cp:revision>
  <dcterms:created xsi:type="dcterms:W3CDTF">2018-03-06T22:20:00Z</dcterms:created>
  <dcterms:modified xsi:type="dcterms:W3CDTF">2018-03-06T22:20:00Z</dcterms:modified>
</cp:coreProperties>
</file>