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3D" w:rsidRPr="0093023D" w:rsidRDefault="00043EC8" w:rsidP="004336DF">
      <w:pPr>
        <w:rPr>
          <w:rFonts w:ascii="Arial Black" w:hAnsi="Arial Black" w:cs="Aharoni"/>
          <w:i/>
          <w:sz w:val="52"/>
          <w:szCs w:val="52"/>
        </w:rPr>
      </w:pPr>
      <w:bookmarkStart w:id="0" w:name="_GoBack"/>
      <w:bookmarkEnd w:id="0"/>
      <w:r>
        <w:t xml:space="preserve">  </w:t>
      </w:r>
    </w:p>
    <w:p w:rsidR="00D85DBE" w:rsidRDefault="0093023D" w:rsidP="00C74F3B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 w:rsidRPr="0093023D">
        <w:rPr>
          <w:rFonts w:ascii="Arial Black" w:hAnsi="Arial Black" w:cs="Aharoni"/>
          <w:sz w:val="52"/>
          <w:szCs w:val="52"/>
        </w:rPr>
        <w:t>INSTITUCIÓN EDUCATIVA JOSÉ MANUEL DE ALTAMIRA</w:t>
      </w:r>
    </w:p>
    <w:p w:rsidR="0093023D" w:rsidRDefault="0093023D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  <w:r w:rsidRPr="0093023D">
        <w:rPr>
          <w:rFonts w:ascii="Arial Black" w:hAnsi="Arial Black" w:cs="Aharoni"/>
          <w:sz w:val="44"/>
          <w:szCs w:val="44"/>
        </w:rPr>
        <w:t xml:space="preserve">SAN BERNARDO DEL VIENTO </w:t>
      </w:r>
      <w:r>
        <w:rPr>
          <w:rFonts w:ascii="Arial Black" w:hAnsi="Arial Black" w:cs="Aharoni"/>
          <w:sz w:val="44"/>
          <w:szCs w:val="44"/>
        </w:rPr>
        <w:t>–</w:t>
      </w:r>
      <w:r w:rsidRPr="0093023D">
        <w:rPr>
          <w:rFonts w:ascii="Arial Black" w:hAnsi="Arial Black" w:cs="Aharoni"/>
          <w:sz w:val="44"/>
          <w:szCs w:val="44"/>
        </w:rPr>
        <w:t>CÓRDOBA</w:t>
      </w:r>
    </w:p>
    <w:p w:rsidR="0093023D" w:rsidRDefault="0093023D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93023D" w:rsidRDefault="0093023D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693996" w:rsidRDefault="00693996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93023D" w:rsidRPr="0093023D" w:rsidRDefault="00C75839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sz w:val="44"/>
          <w:szCs w:val="44"/>
        </w:rPr>
        <w:t>INFORME DE GESTIÓN Y RENDICIÓN DE CUENTAS</w:t>
      </w:r>
    </w:p>
    <w:p w:rsidR="0093023D" w:rsidRDefault="0093023D" w:rsidP="00C74F3B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C74F3B" w:rsidRDefault="00C74F3B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Año 2017</w:t>
      </w: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197890" w:rsidRDefault="00197890" w:rsidP="0093023D"/>
    <w:p w:rsidR="007C16DA" w:rsidRDefault="0093023D" w:rsidP="007C16DA">
      <w:r>
        <w:lastRenderedPageBreak/>
        <w:t xml:space="preserve">  </w:t>
      </w:r>
    </w:p>
    <w:p w:rsidR="00FE3239" w:rsidRDefault="00FE3239" w:rsidP="007C16DA">
      <w:pPr>
        <w:jc w:val="center"/>
        <w:rPr>
          <w:rFonts w:ascii="Arial Black" w:hAnsi="Arial Black" w:cs="Aharoni"/>
          <w:sz w:val="52"/>
          <w:szCs w:val="52"/>
        </w:rPr>
      </w:pPr>
      <w:r w:rsidRPr="0093023D">
        <w:rPr>
          <w:rFonts w:ascii="Arial Black" w:hAnsi="Arial Black" w:cs="Aharoni"/>
          <w:sz w:val="52"/>
          <w:szCs w:val="52"/>
        </w:rPr>
        <w:t>INSTITUCIÓN EDUCATIVA JOSÉ MANUEL DE ALTAMIRA</w:t>
      </w:r>
    </w:p>
    <w:p w:rsidR="0093023D" w:rsidRPr="00FE3239" w:rsidRDefault="0093023D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ENTIDADTERRITORIAL: </w:t>
      </w:r>
      <w:r w:rsidRPr="00C75839">
        <w:rPr>
          <w:rFonts w:ascii="Arial" w:hAnsi="Arial" w:cs="Arial"/>
          <w:sz w:val="36"/>
          <w:szCs w:val="36"/>
        </w:rPr>
        <w:t>Córdoba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MUNICIPIO: </w:t>
      </w:r>
      <w:r w:rsidRPr="00C75839">
        <w:rPr>
          <w:rFonts w:ascii="Arial" w:hAnsi="Arial" w:cs="Arial"/>
          <w:sz w:val="36"/>
          <w:szCs w:val="36"/>
        </w:rPr>
        <w:t>San Bernard</w:t>
      </w:r>
      <w:r w:rsidR="00420EAE" w:rsidRPr="00C75839">
        <w:rPr>
          <w:rFonts w:ascii="Arial" w:hAnsi="Arial" w:cs="Arial"/>
          <w:sz w:val="36"/>
          <w:szCs w:val="36"/>
        </w:rPr>
        <w:t>o</w:t>
      </w:r>
      <w:r w:rsidRPr="00C75839">
        <w:rPr>
          <w:rFonts w:ascii="Arial" w:hAnsi="Arial" w:cs="Arial"/>
          <w:sz w:val="36"/>
          <w:szCs w:val="36"/>
        </w:rPr>
        <w:t xml:space="preserve"> del viento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>Dirección:</w:t>
      </w:r>
      <w:r w:rsidR="00C75839">
        <w:rPr>
          <w:rFonts w:ascii="Arial Black" w:hAnsi="Arial Black" w:cs="Aharoni"/>
          <w:sz w:val="36"/>
          <w:szCs w:val="36"/>
        </w:rPr>
        <w:t xml:space="preserve"> </w:t>
      </w:r>
      <w:r w:rsidR="00C75839" w:rsidRPr="00C75839">
        <w:rPr>
          <w:rFonts w:ascii="Arial" w:hAnsi="Arial" w:cs="Arial"/>
          <w:sz w:val="36"/>
          <w:szCs w:val="36"/>
        </w:rPr>
        <w:t>C</w:t>
      </w:r>
      <w:r w:rsidRPr="00C75839">
        <w:rPr>
          <w:rFonts w:ascii="Arial" w:hAnsi="Arial" w:cs="Arial"/>
          <w:sz w:val="36"/>
          <w:szCs w:val="36"/>
        </w:rPr>
        <w:t xml:space="preserve">orregimiento </w:t>
      </w:r>
      <w:r w:rsidR="00420EAE" w:rsidRPr="00C75839">
        <w:rPr>
          <w:rFonts w:ascii="Arial" w:hAnsi="Arial" w:cs="Arial"/>
          <w:sz w:val="36"/>
          <w:szCs w:val="36"/>
        </w:rPr>
        <w:t>José</w:t>
      </w:r>
      <w:r w:rsidRPr="00C75839">
        <w:rPr>
          <w:rFonts w:ascii="Arial" w:hAnsi="Arial" w:cs="Arial"/>
          <w:sz w:val="36"/>
          <w:szCs w:val="36"/>
        </w:rPr>
        <w:t xml:space="preserve"> </w:t>
      </w:r>
      <w:r w:rsidR="00420EAE" w:rsidRPr="00C75839">
        <w:rPr>
          <w:rFonts w:ascii="Arial" w:hAnsi="Arial" w:cs="Arial"/>
          <w:sz w:val="36"/>
          <w:szCs w:val="36"/>
        </w:rPr>
        <w:t>Manuel</w:t>
      </w:r>
      <w:r w:rsidRPr="00C75839">
        <w:rPr>
          <w:rFonts w:ascii="Arial" w:hAnsi="Arial" w:cs="Arial"/>
          <w:sz w:val="36"/>
          <w:szCs w:val="36"/>
        </w:rPr>
        <w:t xml:space="preserve"> de Altamira</w:t>
      </w:r>
      <w:r w:rsidRPr="00420EAE">
        <w:rPr>
          <w:rFonts w:ascii="Arial Black" w:hAnsi="Arial Black" w:cs="Aharoni"/>
          <w:sz w:val="36"/>
          <w:szCs w:val="36"/>
        </w:rPr>
        <w:t xml:space="preserve"> 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Modalidad: </w:t>
      </w:r>
      <w:r w:rsidR="00420EAE" w:rsidRPr="00C75839">
        <w:rPr>
          <w:rFonts w:ascii="Arial" w:hAnsi="Arial" w:cs="Arial"/>
          <w:sz w:val="36"/>
          <w:szCs w:val="36"/>
        </w:rPr>
        <w:t>Académica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Naturaleza </w:t>
      </w:r>
      <w:r w:rsidR="00C75839">
        <w:rPr>
          <w:rFonts w:ascii="Arial Black" w:hAnsi="Arial Black" w:cs="Aharoni"/>
          <w:sz w:val="36"/>
          <w:szCs w:val="36"/>
        </w:rPr>
        <w:t xml:space="preserve">: </w:t>
      </w:r>
      <w:r w:rsidR="00C75839">
        <w:rPr>
          <w:rFonts w:ascii="Arial" w:hAnsi="Arial" w:cs="Arial"/>
          <w:sz w:val="36"/>
          <w:szCs w:val="36"/>
        </w:rPr>
        <w:t>O</w:t>
      </w:r>
      <w:r w:rsidR="00C75839" w:rsidRPr="00C75839">
        <w:rPr>
          <w:rFonts w:ascii="Arial" w:hAnsi="Arial" w:cs="Arial"/>
          <w:sz w:val="36"/>
          <w:szCs w:val="36"/>
        </w:rPr>
        <w:t>ficial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Calendario: A 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Jornada: </w:t>
      </w:r>
      <w:r w:rsidRPr="00C75839">
        <w:rPr>
          <w:rFonts w:ascii="Arial" w:hAnsi="Arial" w:cs="Arial"/>
          <w:sz w:val="36"/>
          <w:szCs w:val="36"/>
        </w:rPr>
        <w:t>Mañana Y Tarde</w:t>
      </w:r>
    </w:p>
    <w:p w:rsidR="00FE3239" w:rsidRPr="00420EAE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Carácter: </w:t>
      </w:r>
      <w:r w:rsidR="009027FC">
        <w:rPr>
          <w:rFonts w:ascii="Arial" w:hAnsi="Arial" w:cs="Arial"/>
          <w:sz w:val="36"/>
          <w:szCs w:val="36"/>
        </w:rPr>
        <w:t>M</w:t>
      </w:r>
      <w:r w:rsidRPr="00C75839">
        <w:rPr>
          <w:rFonts w:ascii="Arial" w:hAnsi="Arial" w:cs="Arial"/>
          <w:sz w:val="36"/>
          <w:szCs w:val="36"/>
        </w:rPr>
        <w:t xml:space="preserve">ixto </w:t>
      </w:r>
    </w:p>
    <w:p w:rsidR="00C75839" w:rsidRDefault="00FE3239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Resolución de aprobación de estudio: </w:t>
      </w:r>
    </w:p>
    <w:p w:rsidR="00420EAE" w:rsidRPr="00C75839" w:rsidRDefault="00420EAE" w:rsidP="00C75839">
      <w:pPr>
        <w:pStyle w:val="Sinespaciado"/>
        <w:ind w:left="720"/>
        <w:rPr>
          <w:rFonts w:ascii="Arial" w:hAnsi="Arial" w:cs="Arial"/>
          <w:sz w:val="36"/>
          <w:szCs w:val="36"/>
        </w:rPr>
      </w:pPr>
      <w:r w:rsidRPr="00C75839">
        <w:rPr>
          <w:rFonts w:ascii="Arial" w:hAnsi="Arial" w:cs="Arial"/>
          <w:sz w:val="36"/>
          <w:szCs w:val="36"/>
        </w:rPr>
        <w:t>N° 0005893 de diciembre 19 de 2000</w:t>
      </w:r>
    </w:p>
    <w:p w:rsidR="00420EAE" w:rsidRDefault="00420EAE" w:rsidP="00FE3239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 w:rsidRPr="00420EAE">
        <w:rPr>
          <w:rFonts w:ascii="Arial Black" w:hAnsi="Arial Black" w:cs="Aharoni"/>
          <w:sz w:val="36"/>
          <w:szCs w:val="36"/>
        </w:rPr>
        <w:t xml:space="preserve">NIVELES: </w:t>
      </w:r>
      <w:r w:rsidRPr="00C75839">
        <w:rPr>
          <w:rFonts w:ascii="Arial" w:hAnsi="Arial" w:cs="Arial"/>
          <w:sz w:val="36"/>
          <w:szCs w:val="36"/>
        </w:rPr>
        <w:t>Preescolar, básica y media.</w:t>
      </w:r>
    </w:p>
    <w:p w:rsidR="007917C6" w:rsidRPr="007917C6" w:rsidRDefault="00420EAE" w:rsidP="007917C6">
      <w:pPr>
        <w:pStyle w:val="Sinespaciado"/>
        <w:numPr>
          <w:ilvl w:val="0"/>
          <w:numId w:val="1"/>
        </w:num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 xml:space="preserve">EMAIL: </w:t>
      </w:r>
      <w:r w:rsidR="007917C6" w:rsidRPr="007917C6">
        <w:rPr>
          <w:rFonts w:ascii="Arial" w:hAnsi="Arial" w:cs="Arial"/>
          <w:sz w:val="36"/>
          <w:szCs w:val="36"/>
        </w:rPr>
        <w:t xml:space="preserve">ee_22367500042101  </w:t>
      </w:r>
      <w:r w:rsidR="007917C6">
        <w:rPr>
          <w:rFonts w:ascii="Arial" w:hAnsi="Arial" w:cs="Arial"/>
          <w:sz w:val="36"/>
          <w:szCs w:val="36"/>
        </w:rPr>
        <w:t xml:space="preserve">   </w:t>
      </w:r>
      <w:r w:rsidR="007917C6" w:rsidRPr="007917C6">
        <w:rPr>
          <w:rFonts w:ascii="Arial" w:hAnsi="Arial" w:cs="Arial"/>
          <w:sz w:val="36"/>
          <w:szCs w:val="36"/>
        </w:rPr>
        <w:t>hotmail.com</w:t>
      </w:r>
    </w:p>
    <w:p w:rsidR="00AC0928" w:rsidRDefault="00AC0928" w:rsidP="00AC0928">
      <w:pPr>
        <w:tabs>
          <w:tab w:val="left" w:pos="14459"/>
        </w:tabs>
        <w:jc w:val="center"/>
        <w:rPr>
          <w:sz w:val="40"/>
          <w:szCs w:val="40"/>
        </w:rPr>
      </w:pPr>
    </w:p>
    <w:p w:rsidR="004336DF" w:rsidRPr="0093023D" w:rsidRDefault="004336DF" w:rsidP="00AC0928">
      <w:pPr>
        <w:tabs>
          <w:tab w:val="left" w:pos="14459"/>
        </w:tabs>
        <w:jc w:val="center"/>
        <w:rPr>
          <w:rFonts w:ascii="Arial Black" w:hAnsi="Arial Black" w:cs="Aharoni"/>
          <w:i/>
          <w:sz w:val="52"/>
          <w:szCs w:val="52"/>
        </w:rPr>
      </w:pPr>
    </w:p>
    <w:p w:rsidR="00041891" w:rsidRDefault="00041891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1A18B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¿</w:t>
      </w:r>
      <w:r w:rsidR="00C92151">
        <w:rPr>
          <w:rFonts w:ascii="Arial Black" w:hAnsi="Arial Black" w:cs="Aharoni"/>
          <w:sz w:val="52"/>
          <w:szCs w:val="52"/>
        </w:rPr>
        <w:t>QUE ES</w:t>
      </w:r>
      <w:r w:rsidR="00AC0928">
        <w:rPr>
          <w:rFonts w:ascii="Arial Black" w:hAnsi="Arial Black" w:cs="Aharoni"/>
          <w:sz w:val="52"/>
          <w:szCs w:val="52"/>
        </w:rPr>
        <w:t xml:space="preserve"> RENDICION DE CUENTAS?</w:t>
      </w:r>
    </w:p>
    <w:p w:rsidR="001A18B6" w:rsidRDefault="001A18B6" w:rsidP="00AC0928">
      <w:pPr>
        <w:pStyle w:val="Sinespaciado"/>
        <w:jc w:val="both"/>
        <w:rPr>
          <w:rFonts w:ascii="Arial Black" w:hAnsi="Arial Black" w:cs="Aharoni"/>
          <w:sz w:val="52"/>
          <w:szCs w:val="52"/>
        </w:rPr>
      </w:pPr>
    </w:p>
    <w:p w:rsidR="00AC0928" w:rsidRPr="00C75839" w:rsidRDefault="00C75839" w:rsidP="00AC0928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C75839">
        <w:rPr>
          <w:rFonts w:ascii="Arial" w:hAnsi="Arial" w:cs="Arial"/>
          <w:sz w:val="40"/>
          <w:szCs w:val="40"/>
        </w:rPr>
        <w:t>L</w:t>
      </w:r>
      <w:r w:rsidR="00AC0928" w:rsidRPr="00C75839">
        <w:rPr>
          <w:rFonts w:ascii="Arial" w:hAnsi="Arial" w:cs="Arial"/>
          <w:sz w:val="40"/>
          <w:szCs w:val="40"/>
        </w:rPr>
        <w:t xml:space="preserve">a rendición de cuantas es el proceso en el cual la administración publica del orden nacional y territorial y los servidores públicos comunican, explican y argumentan sus acciones a la </w:t>
      </w:r>
      <w:r>
        <w:rPr>
          <w:rFonts w:ascii="Arial" w:hAnsi="Arial" w:cs="Arial"/>
          <w:sz w:val="40"/>
          <w:szCs w:val="40"/>
        </w:rPr>
        <w:t>sociedad</w:t>
      </w:r>
      <w:r w:rsidR="00870D23">
        <w:rPr>
          <w:rFonts w:ascii="Arial" w:hAnsi="Arial" w:cs="Arial"/>
          <w:sz w:val="40"/>
          <w:szCs w:val="40"/>
        </w:rPr>
        <w:t>”</w:t>
      </w:r>
      <w:r w:rsidR="00AC0928" w:rsidRPr="00C75839">
        <w:rPr>
          <w:rFonts w:ascii="Arial" w:hAnsi="Arial" w:cs="Arial"/>
          <w:sz w:val="40"/>
          <w:szCs w:val="40"/>
        </w:rPr>
        <w:t xml:space="preserve"> (MEN 2007). La conforma el conjunto de acciones planificadas y su puesta en marcha por las instituciones del estado con el objeto de informar a la sociedad acerca de las acciones y resultados productos de su gestión y permite recibir aportes de los ciudadanos para mejorar su desempeño.</w:t>
      </w: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E739C6" w:rsidRDefault="00E739C6" w:rsidP="0093023D">
      <w:pPr>
        <w:rPr>
          <w:rFonts w:ascii="Arial Black" w:hAnsi="Arial Black" w:cs="Aharoni"/>
          <w:sz w:val="52"/>
          <w:szCs w:val="52"/>
        </w:rPr>
      </w:pPr>
    </w:p>
    <w:p w:rsidR="004336DF" w:rsidRDefault="004336DF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4336DF" w:rsidRDefault="004336DF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E739C6" w:rsidRDefault="004A0BDE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¿</w:t>
      </w:r>
      <w:r w:rsidR="00E739C6">
        <w:rPr>
          <w:rFonts w:ascii="Arial Black" w:hAnsi="Arial Black" w:cs="Aharoni"/>
          <w:sz w:val="52"/>
          <w:szCs w:val="52"/>
        </w:rPr>
        <w:t>QUE ES RENDICION DE CUENTAS?</w:t>
      </w: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E739C6" w:rsidRPr="006464DA" w:rsidRDefault="00E739C6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 xml:space="preserve">En este sentido la rendición de cuentas es un proceso de “doble vía” en el cual los servidores del estado tienen la obligación de informar y responder por su gestión, la ciudadana tiene el </w:t>
      </w:r>
      <w:r w:rsidR="00246954">
        <w:rPr>
          <w:rFonts w:ascii="Arial" w:hAnsi="Arial" w:cs="Arial"/>
          <w:sz w:val="40"/>
          <w:szCs w:val="40"/>
        </w:rPr>
        <w:t>derecho a ser</w:t>
      </w:r>
      <w:r w:rsidRPr="006464DA">
        <w:rPr>
          <w:rFonts w:ascii="Arial" w:hAnsi="Arial" w:cs="Arial"/>
          <w:sz w:val="40"/>
          <w:szCs w:val="40"/>
        </w:rPr>
        <w:t xml:space="preserve"> informada y pedir explicaciones sobre las acciones adelantadas por la administración. </w:t>
      </w:r>
    </w:p>
    <w:p w:rsidR="0093023D" w:rsidRPr="006464DA" w:rsidRDefault="0093023D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93023D" w:rsidRDefault="0093023D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7917C6" w:rsidRDefault="007917C6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7917C6" w:rsidRDefault="007917C6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7917C6" w:rsidRDefault="007917C6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4336DF" w:rsidRDefault="004336DF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4336DF" w:rsidRDefault="004336DF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4336DF" w:rsidRDefault="004336DF" w:rsidP="006464DA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041891" w:rsidRDefault="00041891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1A18B6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 xml:space="preserve">REFERENTES PARA LA RENDICIÓN DE CUENTAS </w:t>
      </w:r>
    </w:p>
    <w:p w:rsidR="001A18B6" w:rsidRDefault="001A18B6" w:rsidP="00E739C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E739C6" w:rsidRPr="001A18B6" w:rsidRDefault="00E739C6" w:rsidP="004B172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sz w:val="40"/>
          <w:szCs w:val="40"/>
        </w:rPr>
        <w:t>Principios Constitucionales: transparencia, responsabilidad, eficiencia, e imparcialidad y participación ciudadana en el manejo de los recursos públicos y los proyectos presentados.</w:t>
      </w:r>
    </w:p>
    <w:p w:rsidR="001A18B6" w:rsidRPr="001A18B6" w:rsidRDefault="001A18B6" w:rsidP="001A18B6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E739C6" w:rsidRPr="001A18B6" w:rsidRDefault="00E739C6" w:rsidP="004B172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sz w:val="40"/>
          <w:szCs w:val="40"/>
        </w:rPr>
        <w:t xml:space="preserve">Documentos </w:t>
      </w:r>
      <w:r w:rsidR="004B1729" w:rsidRPr="001A18B6">
        <w:rPr>
          <w:rFonts w:ascii="Arial" w:hAnsi="Arial" w:cs="Arial"/>
          <w:sz w:val="40"/>
          <w:szCs w:val="40"/>
        </w:rPr>
        <w:t>de política: Plan nacional de desarrollo, plan nacional de desarrollo territorial: plan educativo institucional, plan de mejoramiento institucional.</w:t>
      </w:r>
    </w:p>
    <w:p w:rsidR="001A18B6" w:rsidRP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4B1729" w:rsidRDefault="004B1729" w:rsidP="004B172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1A18B6">
        <w:rPr>
          <w:rFonts w:ascii="Arial" w:hAnsi="Arial" w:cs="Arial"/>
          <w:sz w:val="40"/>
          <w:szCs w:val="40"/>
        </w:rPr>
        <w:t>Marco Legal: constitución política, ley 115 de 1994, ley 715 de 2001, ley 489 de 1998, ley1474  de 2011, decreto 4791 de 2008, decreto 1860 de 1994, directiva ministerial N° 22 del 21 de julio de 2010.</w:t>
      </w:r>
    </w:p>
    <w:p w:rsidR="006464DA" w:rsidRDefault="006464DA" w:rsidP="006464DA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6464DA" w:rsidRDefault="006464DA" w:rsidP="006464DA">
      <w:pPr>
        <w:pStyle w:val="Sinespaciado"/>
        <w:ind w:left="720"/>
        <w:jc w:val="both"/>
        <w:rPr>
          <w:rFonts w:ascii="Arial" w:hAnsi="Arial" w:cs="Arial"/>
          <w:sz w:val="36"/>
          <w:szCs w:val="36"/>
        </w:rPr>
      </w:pPr>
    </w:p>
    <w:p w:rsidR="004B1729" w:rsidRDefault="004B1729" w:rsidP="004B1729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 w:rsidRPr="0093023D">
        <w:rPr>
          <w:rFonts w:ascii="Arial Black" w:hAnsi="Arial Black" w:cs="Aharoni"/>
          <w:sz w:val="52"/>
          <w:szCs w:val="52"/>
        </w:rPr>
        <w:lastRenderedPageBreak/>
        <w:t>INSTITUCIÓN EDUCATIVA JOSÉ MANUEL DE ALTAMIRA</w:t>
      </w:r>
    </w:p>
    <w:p w:rsidR="0093023D" w:rsidRPr="006464DA" w:rsidRDefault="0093023D" w:rsidP="004B1729">
      <w:pPr>
        <w:pStyle w:val="Sinespaciado"/>
        <w:rPr>
          <w:rFonts w:ascii="Arial Black" w:hAnsi="Arial Black" w:cs="Aharoni"/>
          <w:sz w:val="32"/>
          <w:szCs w:val="32"/>
        </w:rPr>
      </w:pPr>
    </w:p>
    <w:p w:rsidR="004B1729" w:rsidRPr="001A18B6" w:rsidRDefault="004B1729" w:rsidP="00B6267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sz w:val="40"/>
          <w:szCs w:val="40"/>
        </w:rPr>
        <w:t xml:space="preserve">La </w:t>
      </w:r>
      <w:r w:rsidR="001A18B6" w:rsidRPr="001A18B6">
        <w:rPr>
          <w:rFonts w:ascii="Arial" w:hAnsi="Arial" w:cs="Arial"/>
          <w:sz w:val="40"/>
          <w:szCs w:val="40"/>
        </w:rPr>
        <w:t>Institución E</w:t>
      </w:r>
      <w:r w:rsidRPr="001A18B6">
        <w:rPr>
          <w:rFonts w:ascii="Arial" w:hAnsi="Arial" w:cs="Arial"/>
          <w:sz w:val="40"/>
          <w:szCs w:val="40"/>
        </w:rPr>
        <w:t>ducativa José Manuel de Altamira mediante resolución N° 0005893 de diciembre 19 de 2000.</w:t>
      </w:r>
    </w:p>
    <w:p w:rsidR="001A18B6" w:rsidRPr="001A18B6" w:rsidRDefault="001A18B6" w:rsidP="001A18B6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4B1729" w:rsidRPr="001A18B6" w:rsidRDefault="004B1729" w:rsidP="00B6267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b/>
          <w:sz w:val="40"/>
          <w:szCs w:val="40"/>
        </w:rPr>
        <w:t>NIT</w:t>
      </w:r>
      <w:r w:rsidRPr="001A18B6">
        <w:rPr>
          <w:rFonts w:ascii="Arial" w:hAnsi="Arial" w:cs="Arial"/>
          <w:sz w:val="40"/>
          <w:szCs w:val="40"/>
        </w:rPr>
        <w:t>:8120021153</w:t>
      </w:r>
    </w:p>
    <w:p w:rsidR="001A18B6" w:rsidRP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B6267A" w:rsidRPr="001A18B6" w:rsidRDefault="004B1729" w:rsidP="00B6267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b/>
          <w:sz w:val="40"/>
          <w:szCs w:val="40"/>
        </w:rPr>
        <w:t>DANE:</w:t>
      </w:r>
      <w:r w:rsidR="00B6267A" w:rsidRPr="001A18B6">
        <w:rPr>
          <w:rFonts w:ascii="Arial" w:hAnsi="Arial" w:cs="Arial"/>
          <w:sz w:val="40"/>
          <w:szCs w:val="40"/>
        </w:rPr>
        <w:t xml:space="preserve"> </w:t>
      </w:r>
      <w:r w:rsidRPr="001A18B6">
        <w:rPr>
          <w:rFonts w:ascii="Arial" w:hAnsi="Arial" w:cs="Arial"/>
          <w:sz w:val="40"/>
          <w:szCs w:val="40"/>
        </w:rPr>
        <w:t>2236</w:t>
      </w:r>
      <w:r w:rsidR="00B6267A" w:rsidRPr="001A18B6">
        <w:rPr>
          <w:rFonts w:ascii="Arial" w:hAnsi="Arial" w:cs="Arial"/>
          <w:sz w:val="40"/>
          <w:szCs w:val="40"/>
        </w:rPr>
        <w:t>750042.</w:t>
      </w:r>
    </w:p>
    <w:p w:rsidR="001A18B6" w:rsidRP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4B1729" w:rsidRPr="001A18B6" w:rsidRDefault="00B6267A" w:rsidP="00B6267A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1A18B6">
        <w:rPr>
          <w:rFonts w:ascii="Arial" w:hAnsi="Arial" w:cs="Arial"/>
          <w:sz w:val="40"/>
          <w:szCs w:val="40"/>
        </w:rPr>
        <w:t xml:space="preserve">Atiende en el 2017 </w:t>
      </w:r>
      <w:r w:rsidR="007917C6" w:rsidRPr="001A18B6">
        <w:rPr>
          <w:rFonts w:ascii="Arial" w:hAnsi="Arial" w:cs="Arial"/>
          <w:sz w:val="40"/>
          <w:szCs w:val="40"/>
        </w:rPr>
        <w:t>922</w:t>
      </w:r>
      <w:r w:rsidRPr="001A18B6">
        <w:rPr>
          <w:rFonts w:ascii="Arial" w:hAnsi="Arial" w:cs="Arial"/>
          <w:sz w:val="40"/>
          <w:szCs w:val="40"/>
        </w:rPr>
        <w:t xml:space="preserve"> estudiantes en las cinco sedes: José Manuel de Altamira, Cartagenita, Calle Ralita, San José de las cañas y santa Lucia </w:t>
      </w:r>
      <w:r w:rsidR="004B1729" w:rsidRPr="001A18B6">
        <w:rPr>
          <w:rFonts w:ascii="Arial" w:hAnsi="Arial" w:cs="Arial"/>
          <w:sz w:val="40"/>
          <w:szCs w:val="40"/>
        </w:rPr>
        <w:t xml:space="preserve"> </w:t>
      </w:r>
    </w:p>
    <w:p w:rsidR="0093023D" w:rsidRPr="006464DA" w:rsidRDefault="0093023D" w:rsidP="00B6267A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8F1573" w:rsidRDefault="008F1573" w:rsidP="007917C6">
      <w:pPr>
        <w:pStyle w:val="Sinespaciado"/>
        <w:rPr>
          <w:rFonts w:ascii="Arial Black" w:hAnsi="Arial Black" w:cs="Aharoni"/>
          <w:sz w:val="52"/>
          <w:szCs w:val="52"/>
        </w:rPr>
      </w:pPr>
    </w:p>
    <w:p w:rsidR="007917C6" w:rsidRPr="007917C6" w:rsidRDefault="007917C6" w:rsidP="007917C6">
      <w:pPr>
        <w:pStyle w:val="Sinespaciado"/>
        <w:rPr>
          <w:rFonts w:ascii="Arial Black" w:hAnsi="Arial Black" w:cs="Aharoni"/>
          <w:sz w:val="20"/>
          <w:szCs w:val="20"/>
        </w:rPr>
      </w:pPr>
    </w:p>
    <w:p w:rsidR="008F1573" w:rsidRDefault="008F1573" w:rsidP="008F1573"/>
    <w:p w:rsidR="00197890" w:rsidRDefault="00197890" w:rsidP="008F1573"/>
    <w:p w:rsidR="00197890" w:rsidRDefault="00197890" w:rsidP="008F1573"/>
    <w:p w:rsidR="00B6267A" w:rsidRDefault="00B6267A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DIRETIVA</w:t>
      </w:r>
    </w:p>
    <w:p w:rsidR="001A18B6" w:rsidRDefault="001A18B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B6267A" w:rsidRDefault="00246954" w:rsidP="001A18B6">
      <w:pPr>
        <w:pStyle w:val="Sinespaciado"/>
        <w:numPr>
          <w:ilvl w:val="0"/>
          <w:numId w:val="4"/>
        </w:numPr>
        <w:ind w:left="28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 realizo el </w:t>
      </w:r>
      <w:r w:rsidR="00B6267A" w:rsidRPr="006464DA">
        <w:rPr>
          <w:rFonts w:ascii="Arial" w:hAnsi="Arial" w:cs="Arial"/>
          <w:sz w:val="40"/>
          <w:szCs w:val="40"/>
        </w:rPr>
        <w:t xml:space="preserve">Proceso de </w:t>
      </w:r>
      <w:r w:rsidR="003D679E" w:rsidRPr="006464DA">
        <w:rPr>
          <w:rFonts w:ascii="Arial" w:hAnsi="Arial" w:cs="Arial"/>
          <w:sz w:val="40"/>
          <w:szCs w:val="40"/>
        </w:rPr>
        <w:t>re significación</w:t>
      </w:r>
      <w:r w:rsidR="00B6267A" w:rsidRPr="006464DA">
        <w:rPr>
          <w:rFonts w:ascii="Arial" w:hAnsi="Arial" w:cs="Arial"/>
          <w:sz w:val="40"/>
          <w:szCs w:val="40"/>
        </w:rPr>
        <w:t xml:space="preserve"> del PEI, con participación de los docentes.</w:t>
      </w:r>
    </w:p>
    <w:p w:rsidR="00246954" w:rsidRPr="006464DA" w:rsidRDefault="00246954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</w:p>
    <w:p w:rsidR="00B6267A" w:rsidRPr="006464DA" w:rsidRDefault="00B6267A" w:rsidP="001A18B6">
      <w:pPr>
        <w:pStyle w:val="Sinespaciado"/>
        <w:numPr>
          <w:ilvl w:val="0"/>
          <w:numId w:val="4"/>
        </w:numPr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 xml:space="preserve">MISIÓN </w:t>
      </w:r>
    </w:p>
    <w:p w:rsidR="00B6267A" w:rsidRDefault="00B6267A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>Ofrecer una educación integral con calidad a los educandos utilizando nuevas tecnologías y estrategias pedagógicas y didácticas.</w:t>
      </w:r>
    </w:p>
    <w:p w:rsidR="001A18B6" w:rsidRPr="006464DA" w:rsidRDefault="001A18B6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</w:p>
    <w:p w:rsidR="00B6267A" w:rsidRPr="006464DA" w:rsidRDefault="00B6267A" w:rsidP="001A18B6">
      <w:pPr>
        <w:pStyle w:val="Sinespaciado"/>
        <w:numPr>
          <w:ilvl w:val="0"/>
          <w:numId w:val="5"/>
        </w:numPr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 xml:space="preserve">VISIÓN </w:t>
      </w:r>
    </w:p>
    <w:p w:rsidR="00B6267A" w:rsidRDefault="00B6267A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>Para el año 2020 se busca ofrecer una educación de calidad de tal manera que los estudiantes de grado un</w:t>
      </w:r>
      <w:r w:rsidR="003E33CF">
        <w:rPr>
          <w:rFonts w:ascii="Arial" w:hAnsi="Arial" w:cs="Arial"/>
          <w:sz w:val="40"/>
          <w:szCs w:val="40"/>
        </w:rPr>
        <w:t xml:space="preserve"> </w:t>
      </w:r>
      <w:r w:rsidR="00566F03" w:rsidRPr="006464DA">
        <w:rPr>
          <w:rFonts w:ascii="Arial" w:hAnsi="Arial" w:cs="Arial"/>
          <w:sz w:val="40"/>
          <w:szCs w:val="40"/>
        </w:rPr>
        <w:t>décimo</w:t>
      </w:r>
      <w:r w:rsidR="003E33CF">
        <w:rPr>
          <w:rFonts w:ascii="Arial" w:hAnsi="Arial" w:cs="Arial"/>
          <w:sz w:val="40"/>
          <w:szCs w:val="40"/>
        </w:rPr>
        <w:t xml:space="preserve"> </w:t>
      </w:r>
      <w:r w:rsidRPr="006464DA">
        <w:rPr>
          <w:rFonts w:ascii="Arial" w:hAnsi="Arial" w:cs="Arial"/>
          <w:sz w:val="40"/>
          <w:szCs w:val="40"/>
        </w:rPr>
        <w:t>alcancen el nivel A en las pruebas saber ICFES</w:t>
      </w:r>
    </w:p>
    <w:p w:rsidR="001A18B6" w:rsidRPr="006464DA" w:rsidRDefault="001A18B6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</w:p>
    <w:p w:rsidR="00B6267A" w:rsidRPr="006464DA" w:rsidRDefault="00B6267A" w:rsidP="001A18B6">
      <w:pPr>
        <w:pStyle w:val="Sinespaciado"/>
        <w:numPr>
          <w:ilvl w:val="0"/>
          <w:numId w:val="5"/>
        </w:numPr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>VALORES</w:t>
      </w:r>
    </w:p>
    <w:p w:rsidR="00B6267A" w:rsidRPr="006464DA" w:rsidRDefault="00B6267A" w:rsidP="001A18B6">
      <w:pPr>
        <w:pStyle w:val="Sinespaciado"/>
        <w:ind w:left="284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>Respeto, responsabilidad, honestidad y compromiso.</w:t>
      </w:r>
    </w:p>
    <w:p w:rsidR="00915CA7" w:rsidRDefault="00915CA7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15CA7" w:rsidRDefault="00915CA7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B6267A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DIRECTIVA:</w:t>
      </w:r>
    </w:p>
    <w:p w:rsidR="00B6267A" w:rsidRDefault="00AF4699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Se Organizó el Gobierno</w:t>
      </w:r>
      <w:r w:rsidR="00197890">
        <w:rPr>
          <w:rFonts w:ascii="Arial Black" w:hAnsi="Arial Black" w:cs="Aharoni"/>
          <w:sz w:val="52"/>
          <w:szCs w:val="52"/>
        </w:rPr>
        <w:t xml:space="preserve"> </w:t>
      </w:r>
      <w:r w:rsidR="001A18B6">
        <w:rPr>
          <w:rFonts w:ascii="Arial Black" w:hAnsi="Arial Black" w:cs="Aharoni"/>
          <w:sz w:val="52"/>
          <w:szCs w:val="52"/>
        </w:rPr>
        <w:t>E</w:t>
      </w:r>
      <w:r w:rsidR="00B6267A">
        <w:rPr>
          <w:rFonts w:ascii="Arial Black" w:hAnsi="Arial Black" w:cs="Aharoni"/>
          <w:sz w:val="52"/>
          <w:szCs w:val="52"/>
        </w:rPr>
        <w:t xml:space="preserve">scolar: </w:t>
      </w:r>
    </w:p>
    <w:p w:rsidR="001A18B6" w:rsidRDefault="001A18B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B6267A" w:rsidRDefault="00246954" w:rsidP="001A18B6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Concejo Directivo, Concejo Académico, Concejo de Padres, Concejo de Estudiantes, Personero, Contralor Estudiantil.</w:t>
      </w:r>
    </w:p>
    <w:p w:rsidR="001A18B6" w:rsidRPr="006464DA" w:rsidRDefault="001A18B6" w:rsidP="001A18B6">
      <w:pPr>
        <w:pStyle w:val="Sinespaciado"/>
        <w:ind w:left="426"/>
        <w:jc w:val="both"/>
        <w:rPr>
          <w:rFonts w:ascii="Arial" w:hAnsi="Arial" w:cs="Arial"/>
          <w:sz w:val="40"/>
          <w:szCs w:val="40"/>
        </w:rPr>
      </w:pPr>
    </w:p>
    <w:p w:rsidR="00B6267A" w:rsidRDefault="00197890" w:rsidP="001A18B6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6464DA">
        <w:rPr>
          <w:rFonts w:ascii="Arial" w:hAnsi="Arial" w:cs="Arial"/>
          <w:sz w:val="40"/>
          <w:szCs w:val="40"/>
        </w:rPr>
        <w:t>Creación</w:t>
      </w:r>
      <w:r w:rsidR="00B6267A" w:rsidRPr="006464DA">
        <w:rPr>
          <w:rFonts w:ascii="Arial" w:hAnsi="Arial" w:cs="Arial"/>
          <w:sz w:val="40"/>
          <w:szCs w:val="40"/>
        </w:rPr>
        <w:t xml:space="preserve"> de comité de convivencia.</w:t>
      </w:r>
    </w:p>
    <w:p w:rsid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B6267A" w:rsidRDefault="003E33CF" w:rsidP="001A18B6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 logró</w:t>
      </w:r>
      <w:r w:rsidR="008E783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a</w:t>
      </w:r>
      <w:r w:rsidR="001A18B6">
        <w:rPr>
          <w:rFonts w:ascii="Arial" w:hAnsi="Arial" w:cs="Arial"/>
          <w:sz w:val="40"/>
          <w:szCs w:val="40"/>
        </w:rPr>
        <w:t xml:space="preserve"> través</w:t>
      </w:r>
      <w:r>
        <w:rPr>
          <w:rFonts w:ascii="Arial" w:hAnsi="Arial" w:cs="Arial"/>
          <w:sz w:val="40"/>
          <w:szCs w:val="40"/>
        </w:rPr>
        <w:t xml:space="preserve"> de la </w:t>
      </w:r>
      <w:r w:rsidRPr="000C497B">
        <w:rPr>
          <w:rFonts w:ascii="Arial" w:hAnsi="Arial" w:cs="Arial"/>
          <w:sz w:val="40"/>
          <w:szCs w:val="40"/>
        </w:rPr>
        <w:t>Secretaria de salud</w:t>
      </w:r>
      <w:r w:rsidR="000C497B">
        <w:rPr>
          <w:rFonts w:ascii="Arial" w:hAnsi="Arial" w:cs="Arial"/>
          <w:sz w:val="40"/>
          <w:szCs w:val="40"/>
        </w:rPr>
        <w:t xml:space="preserve"> para que por medio de sus programas la </w:t>
      </w:r>
      <w:r w:rsidR="00197890">
        <w:rPr>
          <w:rFonts w:ascii="Arial" w:hAnsi="Arial" w:cs="Arial"/>
          <w:sz w:val="40"/>
          <w:szCs w:val="40"/>
        </w:rPr>
        <w:t>psicóloga</w:t>
      </w:r>
      <w:r w:rsidR="000C497B">
        <w:rPr>
          <w:rFonts w:ascii="Arial" w:hAnsi="Arial" w:cs="Arial"/>
          <w:sz w:val="40"/>
          <w:szCs w:val="40"/>
        </w:rPr>
        <w:t xml:space="preserve">  atendieran algunos  casos espe</w:t>
      </w:r>
      <w:r w:rsidR="00B6267A" w:rsidRPr="006464DA">
        <w:rPr>
          <w:rFonts w:ascii="Arial" w:hAnsi="Arial" w:cs="Arial"/>
          <w:sz w:val="40"/>
          <w:szCs w:val="40"/>
        </w:rPr>
        <w:t>ciales de estudiantes y miembros</w:t>
      </w:r>
      <w:r w:rsidR="00A542F6" w:rsidRPr="006464DA">
        <w:rPr>
          <w:rFonts w:ascii="Arial" w:hAnsi="Arial" w:cs="Arial"/>
          <w:sz w:val="40"/>
          <w:szCs w:val="40"/>
        </w:rPr>
        <w:t xml:space="preserve"> </w:t>
      </w:r>
      <w:r w:rsidR="00B6267A" w:rsidRPr="006464DA">
        <w:rPr>
          <w:rFonts w:ascii="Arial" w:hAnsi="Arial" w:cs="Arial"/>
          <w:sz w:val="40"/>
          <w:szCs w:val="40"/>
        </w:rPr>
        <w:t>de la comunidad ed</w:t>
      </w:r>
      <w:r>
        <w:rPr>
          <w:rFonts w:ascii="Arial" w:hAnsi="Arial" w:cs="Arial"/>
          <w:sz w:val="40"/>
          <w:szCs w:val="40"/>
        </w:rPr>
        <w:t>ucat</w:t>
      </w:r>
      <w:r w:rsidR="000C497B">
        <w:rPr>
          <w:rFonts w:ascii="Arial" w:hAnsi="Arial" w:cs="Arial"/>
          <w:sz w:val="40"/>
          <w:szCs w:val="40"/>
        </w:rPr>
        <w:t>iva</w:t>
      </w:r>
      <w:r w:rsidR="001A18B6">
        <w:rPr>
          <w:rFonts w:ascii="Arial" w:hAnsi="Arial" w:cs="Arial"/>
          <w:sz w:val="40"/>
          <w:szCs w:val="40"/>
        </w:rPr>
        <w:t>.</w:t>
      </w:r>
    </w:p>
    <w:p w:rsid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197890" w:rsidRDefault="008E783C" w:rsidP="001A18B6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7C16DA">
        <w:rPr>
          <w:rFonts w:ascii="Arial" w:hAnsi="Arial" w:cs="Arial"/>
          <w:sz w:val="40"/>
          <w:szCs w:val="40"/>
        </w:rPr>
        <w:t>Convenio de E</w:t>
      </w:r>
      <w:r w:rsidR="00A542F6" w:rsidRPr="007C16DA">
        <w:rPr>
          <w:rFonts w:ascii="Arial" w:hAnsi="Arial" w:cs="Arial"/>
          <w:sz w:val="40"/>
          <w:szCs w:val="40"/>
        </w:rPr>
        <w:t>mprendimiento agropecuario con la universidad francisco de paula Santander, con participación de los  padres de familia.</w:t>
      </w:r>
    </w:p>
    <w:p w:rsidR="00E132EE" w:rsidRDefault="00E132EE" w:rsidP="00E132E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DIRETIVA</w:t>
      </w:r>
    </w:p>
    <w:p w:rsidR="00A542F6" w:rsidRDefault="00A542F6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Comité de Evaluación: se reunió tres veces durante el año escolar.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A542F6" w:rsidRDefault="00A542F6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Espacios: Se utiliza la cancha deportiva, sala de informática, salón de audiovisuales.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A542F6" w:rsidRDefault="00A542F6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Reconstrucción socialización y puesta en marcha del plan de mejoramiento 2017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A542F6" w:rsidRDefault="00A542F6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Apoyo a proyecto de democracia, educación sexual y construcción de</w:t>
      </w:r>
      <w:r w:rsidR="00AF4699" w:rsidRPr="00AB077A">
        <w:rPr>
          <w:rFonts w:ascii="Arial" w:hAnsi="Arial" w:cs="Arial"/>
          <w:sz w:val="40"/>
          <w:szCs w:val="40"/>
        </w:rPr>
        <w:t xml:space="preserve"> ciudadanía, escuela de padres, festival del dulce y</w:t>
      </w:r>
      <w:r w:rsidRPr="00AB077A">
        <w:rPr>
          <w:rFonts w:ascii="Arial" w:hAnsi="Arial" w:cs="Arial"/>
          <w:sz w:val="40"/>
          <w:szCs w:val="40"/>
        </w:rPr>
        <w:t xml:space="preserve"> jornada cultural deportiva.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197890" w:rsidRDefault="00AF4699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 xml:space="preserve">La </w:t>
      </w:r>
      <w:r w:rsidR="00197890" w:rsidRPr="00AB077A">
        <w:rPr>
          <w:rFonts w:ascii="Arial" w:hAnsi="Arial" w:cs="Arial"/>
          <w:sz w:val="40"/>
          <w:szCs w:val="40"/>
        </w:rPr>
        <w:t>Institución</w:t>
      </w:r>
      <w:r w:rsidRPr="00AB077A">
        <w:rPr>
          <w:rFonts w:ascii="Arial" w:hAnsi="Arial" w:cs="Arial"/>
          <w:sz w:val="40"/>
          <w:szCs w:val="40"/>
        </w:rPr>
        <w:t xml:space="preserve"> cuenta con mecanismos para comunicarse con la comunidad como: En formación de </w:t>
      </w:r>
      <w:r w:rsidR="00197890" w:rsidRPr="00AB077A">
        <w:rPr>
          <w:rFonts w:ascii="Arial" w:hAnsi="Arial" w:cs="Arial"/>
          <w:sz w:val="40"/>
          <w:szCs w:val="40"/>
        </w:rPr>
        <w:t>estudiantes, reunión</w:t>
      </w:r>
      <w:r w:rsidRPr="00AB077A">
        <w:rPr>
          <w:rFonts w:ascii="Arial" w:hAnsi="Arial" w:cs="Arial"/>
          <w:sz w:val="40"/>
          <w:szCs w:val="40"/>
        </w:rPr>
        <w:t xml:space="preserve"> de padres de familia,</w:t>
      </w:r>
      <w:r w:rsidR="00197890" w:rsidRPr="00AB077A">
        <w:rPr>
          <w:rFonts w:ascii="Arial" w:hAnsi="Arial" w:cs="Arial"/>
          <w:sz w:val="40"/>
          <w:szCs w:val="40"/>
        </w:rPr>
        <w:t xml:space="preserve"> </w:t>
      </w:r>
      <w:r w:rsidRPr="00AB077A">
        <w:rPr>
          <w:rFonts w:ascii="Arial" w:hAnsi="Arial" w:cs="Arial"/>
          <w:sz w:val="40"/>
          <w:szCs w:val="40"/>
        </w:rPr>
        <w:t>perifoneo</w:t>
      </w:r>
      <w:r w:rsidR="00197890" w:rsidRPr="00AB077A">
        <w:rPr>
          <w:rFonts w:ascii="Arial" w:hAnsi="Arial" w:cs="Arial"/>
          <w:sz w:val="40"/>
          <w:szCs w:val="40"/>
        </w:rPr>
        <w:t>, whatsapp, carteleras</w:t>
      </w:r>
      <w:r w:rsidRPr="00AB077A">
        <w:rPr>
          <w:rFonts w:ascii="Arial" w:hAnsi="Arial" w:cs="Arial"/>
          <w:sz w:val="40"/>
          <w:szCs w:val="40"/>
        </w:rPr>
        <w:t xml:space="preserve"> entre otros.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E132E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DIRETIVA</w:t>
      </w:r>
    </w:p>
    <w:p w:rsidR="00E132EE" w:rsidRDefault="00E132EE" w:rsidP="00E132EE">
      <w:pPr>
        <w:pStyle w:val="Prrafodelista"/>
        <w:rPr>
          <w:rFonts w:ascii="Arial" w:hAnsi="Arial" w:cs="Arial"/>
          <w:sz w:val="40"/>
          <w:szCs w:val="40"/>
        </w:rPr>
      </w:pPr>
    </w:p>
    <w:p w:rsidR="004A2E47" w:rsidRDefault="00AF4699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Se hace reconocimientos</w:t>
      </w:r>
      <w:r w:rsidR="004A2E47" w:rsidRPr="00AB077A">
        <w:rPr>
          <w:rFonts w:ascii="Arial" w:hAnsi="Arial" w:cs="Arial"/>
          <w:sz w:val="40"/>
          <w:szCs w:val="40"/>
        </w:rPr>
        <w:t xml:space="preserve"> en </w:t>
      </w:r>
      <w:r w:rsidR="00197890" w:rsidRPr="00AB077A">
        <w:rPr>
          <w:rFonts w:ascii="Arial" w:hAnsi="Arial" w:cs="Arial"/>
          <w:sz w:val="40"/>
          <w:szCs w:val="40"/>
        </w:rPr>
        <w:t>público</w:t>
      </w:r>
      <w:r w:rsidR="004A2E47" w:rsidRPr="00AB077A">
        <w:rPr>
          <w:rFonts w:ascii="Arial" w:hAnsi="Arial" w:cs="Arial"/>
          <w:sz w:val="40"/>
          <w:szCs w:val="40"/>
        </w:rPr>
        <w:t>, con menciones, medallas</w:t>
      </w:r>
      <w:r w:rsidRPr="00AB077A">
        <w:rPr>
          <w:rFonts w:ascii="Arial" w:hAnsi="Arial" w:cs="Arial"/>
          <w:sz w:val="40"/>
          <w:szCs w:val="40"/>
        </w:rPr>
        <w:t xml:space="preserve"> a estudiantes que se destacan en lo </w:t>
      </w:r>
      <w:r w:rsidR="004A2E47" w:rsidRPr="00AB077A">
        <w:rPr>
          <w:rFonts w:ascii="Arial" w:hAnsi="Arial" w:cs="Arial"/>
          <w:sz w:val="40"/>
          <w:szCs w:val="40"/>
        </w:rPr>
        <w:t>académico,</w:t>
      </w:r>
      <w:r w:rsidR="00197890" w:rsidRPr="00AB077A">
        <w:rPr>
          <w:rFonts w:ascii="Arial" w:hAnsi="Arial" w:cs="Arial"/>
          <w:sz w:val="40"/>
          <w:szCs w:val="40"/>
        </w:rPr>
        <w:t xml:space="preserve"> </w:t>
      </w:r>
      <w:r w:rsidR="004A2E47" w:rsidRPr="00AB077A">
        <w:rPr>
          <w:rFonts w:ascii="Arial" w:hAnsi="Arial" w:cs="Arial"/>
          <w:sz w:val="40"/>
          <w:szCs w:val="40"/>
        </w:rPr>
        <w:t>deportivo,</w:t>
      </w:r>
      <w:r w:rsidR="00197890" w:rsidRPr="00AB077A">
        <w:rPr>
          <w:rFonts w:ascii="Arial" w:hAnsi="Arial" w:cs="Arial"/>
          <w:sz w:val="40"/>
          <w:szCs w:val="40"/>
        </w:rPr>
        <w:t xml:space="preserve"> </w:t>
      </w:r>
      <w:r w:rsidR="004A2E47" w:rsidRPr="00AB077A">
        <w:rPr>
          <w:rFonts w:ascii="Arial" w:hAnsi="Arial" w:cs="Arial"/>
          <w:sz w:val="40"/>
          <w:szCs w:val="40"/>
        </w:rPr>
        <w:t>cultural, lo mismo a docentes entre otros.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AF4699" w:rsidRDefault="004A2E47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 xml:space="preserve"> </w:t>
      </w:r>
      <w:r w:rsidR="0000511D" w:rsidRPr="00AB077A">
        <w:rPr>
          <w:rFonts w:ascii="Arial" w:hAnsi="Arial" w:cs="Arial"/>
          <w:sz w:val="40"/>
          <w:szCs w:val="40"/>
        </w:rPr>
        <w:t>Se cuenta con servicios de restaurantes escolar en las cinco</w:t>
      </w:r>
      <w:r w:rsidR="008E783C" w:rsidRPr="00AB077A">
        <w:rPr>
          <w:rFonts w:ascii="Arial" w:hAnsi="Arial" w:cs="Arial"/>
          <w:sz w:val="40"/>
          <w:szCs w:val="40"/>
        </w:rPr>
        <w:t xml:space="preserve"> </w:t>
      </w:r>
      <w:r w:rsidR="0000511D" w:rsidRPr="00AB077A">
        <w:rPr>
          <w:rFonts w:ascii="Arial" w:hAnsi="Arial" w:cs="Arial"/>
          <w:sz w:val="40"/>
          <w:szCs w:val="40"/>
        </w:rPr>
        <w:t>sedes,</w:t>
      </w:r>
      <w:r w:rsidR="008E783C" w:rsidRPr="00AB077A">
        <w:rPr>
          <w:rFonts w:ascii="Arial" w:hAnsi="Arial" w:cs="Arial"/>
          <w:sz w:val="40"/>
          <w:szCs w:val="40"/>
        </w:rPr>
        <w:t xml:space="preserve"> </w:t>
      </w:r>
      <w:r w:rsidR="0000511D" w:rsidRPr="00AB077A">
        <w:rPr>
          <w:rFonts w:ascii="Arial" w:hAnsi="Arial" w:cs="Arial"/>
          <w:sz w:val="40"/>
          <w:szCs w:val="40"/>
        </w:rPr>
        <w:t>bicicletas donadas por el Municipio.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197890" w:rsidRDefault="0000511D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Se realizaron talleres con la policía nacional relacionada con el código de policía en los grados séptimo,</w:t>
      </w:r>
      <w:r w:rsidR="00ED68A6" w:rsidRPr="00AB077A">
        <w:rPr>
          <w:rFonts w:ascii="Arial" w:hAnsi="Arial" w:cs="Arial"/>
          <w:sz w:val="40"/>
          <w:szCs w:val="40"/>
        </w:rPr>
        <w:t xml:space="preserve"> </w:t>
      </w:r>
      <w:r w:rsidR="00197890" w:rsidRPr="00AB077A">
        <w:rPr>
          <w:rFonts w:ascii="Arial" w:hAnsi="Arial" w:cs="Arial"/>
          <w:sz w:val="40"/>
          <w:szCs w:val="40"/>
        </w:rPr>
        <w:t>oc</w:t>
      </w:r>
      <w:r w:rsidRPr="00AB077A">
        <w:rPr>
          <w:rFonts w:ascii="Arial" w:hAnsi="Arial" w:cs="Arial"/>
          <w:sz w:val="40"/>
          <w:szCs w:val="40"/>
        </w:rPr>
        <w:t xml:space="preserve">tavo y noveno. </w:t>
      </w:r>
      <w:r w:rsidR="00592C79" w:rsidRPr="00AB077A">
        <w:rPr>
          <w:rFonts w:ascii="Arial" w:hAnsi="Arial" w:cs="Arial"/>
          <w:sz w:val="40"/>
          <w:szCs w:val="40"/>
        </w:rPr>
        <w:t xml:space="preserve"> </w:t>
      </w:r>
      <w:r w:rsidR="00197890" w:rsidRPr="00AB077A">
        <w:rPr>
          <w:rFonts w:ascii="Arial" w:hAnsi="Arial" w:cs="Arial"/>
          <w:sz w:val="40"/>
          <w:szCs w:val="40"/>
        </w:rPr>
        <w:t>También</w:t>
      </w:r>
      <w:r w:rsidRPr="00AB077A">
        <w:rPr>
          <w:rFonts w:ascii="Arial" w:hAnsi="Arial" w:cs="Arial"/>
          <w:sz w:val="40"/>
          <w:szCs w:val="40"/>
        </w:rPr>
        <w:t xml:space="preserve"> con la secretaria de salud Municipal.</w:t>
      </w:r>
    </w:p>
    <w:p w:rsidR="00AB077A" w:rsidRDefault="00AB077A" w:rsidP="00AB077A">
      <w:pPr>
        <w:pStyle w:val="Prrafodelista"/>
        <w:rPr>
          <w:rFonts w:ascii="Arial" w:hAnsi="Arial" w:cs="Arial"/>
          <w:sz w:val="40"/>
          <w:szCs w:val="40"/>
        </w:rPr>
      </w:pPr>
    </w:p>
    <w:p w:rsidR="00592C79" w:rsidRPr="00AB077A" w:rsidRDefault="00592C79" w:rsidP="00AB077A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AB077A">
        <w:rPr>
          <w:rFonts w:ascii="Arial" w:hAnsi="Arial" w:cs="Arial"/>
          <w:sz w:val="40"/>
          <w:szCs w:val="40"/>
        </w:rPr>
        <w:t>Con el sector productivo</w:t>
      </w:r>
      <w:r w:rsidR="00ED68A6" w:rsidRPr="00AB077A">
        <w:rPr>
          <w:rFonts w:ascii="Arial" w:hAnsi="Arial" w:cs="Arial"/>
          <w:sz w:val="40"/>
          <w:szCs w:val="40"/>
        </w:rPr>
        <w:t xml:space="preserve"> </w:t>
      </w:r>
      <w:r w:rsidR="008E783C" w:rsidRPr="00AB077A">
        <w:rPr>
          <w:rFonts w:ascii="Arial" w:hAnsi="Arial" w:cs="Arial"/>
          <w:sz w:val="40"/>
          <w:szCs w:val="40"/>
        </w:rPr>
        <w:t xml:space="preserve">se </w:t>
      </w:r>
      <w:r w:rsidRPr="00AB077A">
        <w:rPr>
          <w:rFonts w:ascii="Arial" w:hAnsi="Arial" w:cs="Arial"/>
          <w:sz w:val="40"/>
          <w:szCs w:val="40"/>
        </w:rPr>
        <w:t>tiene</w:t>
      </w:r>
      <w:r w:rsidR="008E783C" w:rsidRPr="00AB077A">
        <w:rPr>
          <w:rFonts w:ascii="Arial" w:hAnsi="Arial" w:cs="Arial"/>
          <w:sz w:val="40"/>
          <w:szCs w:val="40"/>
        </w:rPr>
        <w:t>n</w:t>
      </w:r>
      <w:r w:rsidRPr="00AB077A">
        <w:rPr>
          <w:rFonts w:ascii="Arial" w:hAnsi="Arial" w:cs="Arial"/>
          <w:sz w:val="40"/>
          <w:szCs w:val="40"/>
        </w:rPr>
        <w:t xml:space="preserve"> relaciones débiles,</w:t>
      </w:r>
      <w:r w:rsidR="00ED68A6" w:rsidRPr="00AB077A">
        <w:rPr>
          <w:rFonts w:ascii="Arial" w:hAnsi="Arial" w:cs="Arial"/>
          <w:sz w:val="40"/>
          <w:szCs w:val="40"/>
        </w:rPr>
        <w:t xml:space="preserve"> </w:t>
      </w:r>
      <w:r w:rsidRPr="00AB077A">
        <w:rPr>
          <w:rFonts w:ascii="Arial" w:hAnsi="Arial" w:cs="Arial"/>
          <w:sz w:val="40"/>
          <w:szCs w:val="40"/>
        </w:rPr>
        <w:t>participan en el Consejo Directivo,</w:t>
      </w:r>
      <w:r w:rsidR="00ED68A6" w:rsidRPr="00AB077A">
        <w:rPr>
          <w:rFonts w:ascii="Arial" w:hAnsi="Arial" w:cs="Arial"/>
          <w:sz w:val="40"/>
          <w:szCs w:val="40"/>
        </w:rPr>
        <w:t xml:space="preserve"> </w:t>
      </w:r>
      <w:r w:rsidRPr="00AB077A">
        <w:rPr>
          <w:rFonts w:ascii="Arial" w:hAnsi="Arial" w:cs="Arial"/>
          <w:sz w:val="40"/>
          <w:szCs w:val="40"/>
        </w:rPr>
        <w:t>apoyan la jornada Cultural y Deportiva,</w:t>
      </w:r>
      <w:r w:rsidR="00ED68A6" w:rsidRPr="00AB077A">
        <w:rPr>
          <w:rFonts w:ascii="Arial" w:hAnsi="Arial" w:cs="Arial"/>
          <w:sz w:val="40"/>
          <w:szCs w:val="40"/>
        </w:rPr>
        <w:t xml:space="preserve"> </w:t>
      </w:r>
      <w:r w:rsidRPr="00AB077A">
        <w:rPr>
          <w:rFonts w:ascii="Arial" w:hAnsi="Arial" w:cs="Arial"/>
          <w:sz w:val="40"/>
          <w:szCs w:val="40"/>
        </w:rPr>
        <w:t>participaron en el festival del dulce.</w:t>
      </w:r>
    </w:p>
    <w:p w:rsidR="00A542F6" w:rsidRPr="006464DA" w:rsidRDefault="00A542F6" w:rsidP="00A542F6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A542F6" w:rsidRDefault="00A542F6" w:rsidP="003953F8">
      <w:pPr>
        <w:pStyle w:val="Sinespaciado"/>
        <w:ind w:left="142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ACADEMICA</w:t>
      </w:r>
    </w:p>
    <w:p w:rsidR="00A542F6" w:rsidRDefault="00A542F6" w:rsidP="00913DB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¿QUE SE LOGRÓ</w:t>
      </w:r>
      <w:r w:rsidR="00913DB6">
        <w:rPr>
          <w:rFonts w:ascii="Arial Black" w:hAnsi="Arial Black" w:cs="Aharoni"/>
          <w:sz w:val="52"/>
          <w:szCs w:val="52"/>
        </w:rPr>
        <w:t>?</w:t>
      </w:r>
    </w:p>
    <w:p w:rsidR="00802E32" w:rsidRDefault="00802E32" w:rsidP="00913DB6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A542F6" w:rsidRDefault="00DD0D29" w:rsidP="003953F8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40"/>
          <w:szCs w:val="40"/>
        </w:rPr>
      </w:pPr>
      <w:r w:rsidRPr="00596FFC">
        <w:rPr>
          <w:rFonts w:ascii="Arial" w:hAnsi="Arial" w:cs="Arial"/>
          <w:sz w:val="40"/>
          <w:szCs w:val="40"/>
        </w:rPr>
        <w:t>Reorganización de la asignación académica.</w:t>
      </w:r>
    </w:p>
    <w:p w:rsidR="003953F8" w:rsidRDefault="003953F8" w:rsidP="003953F8">
      <w:pPr>
        <w:pStyle w:val="Sinespaciado"/>
        <w:ind w:left="426"/>
        <w:rPr>
          <w:rFonts w:ascii="Arial" w:hAnsi="Arial" w:cs="Arial"/>
          <w:sz w:val="40"/>
          <w:szCs w:val="40"/>
        </w:rPr>
      </w:pPr>
    </w:p>
    <w:p w:rsidR="00DD0D29" w:rsidRDefault="00DD0D29" w:rsidP="003953F8">
      <w:pPr>
        <w:pStyle w:val="Sinespaciado"/>
        <w:numPr>
          <w:ilvl w:val="0"/>
          <w:numId w:val="6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596FFC">
        <w:rPr>
          <w:rFonts w:ascii="Arial" w:hAnsi="Arial" w:cs="Arial"/>
          <w:sz w:val="40"/>
          <w:szCs w:val="40"/>
        </w:rPr>
        <w:t>Construcción de mallas curr</w:t>
      </w:r>
      <w:r w:rsidR="003953F8">
        <w:rPr>
          <w:rFonts w:ascii="Arial" w:hAnsi="Arial" w:cs="Arial"/>
          <w:sz w:val="40"/>
          <w:szCs w:val="40"/>
        </w:rPr>
        <w:t>iculares en coherencia con los Derechos Básicos de A</w:t>
      </w:r>
      <w:r w:rsidRPr="00596FFC">
        <w:rPr>
          <w:rFonts w:ascii="Arial" w:hAnsi="Arial" w:cs="Arial"/>
          <w:sz w:val="40"/>
          <w:szCs w:val="40"/>
        </w:rPr>
        <w:t>prendizaje (DBA).</w:t>
      </w:r>
    </w:p>
    <w:p w:rsidR="003953F8" w:rsidRDefault="003953F8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DD0D29" w:rsidRDefault="00DD0D29" w:rsidP="003953F8">
      <w:pPr>
        <w:pStyle w:val="Sinespaciado"/>
        <w:numPr>
          <w:ilvl w:val="0"/>
          <w:numId w:val="6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596FFC">
        <w:rPr>
          <w:rFonts w:ascii="Arial" w:hAnsi="Arial" w:cs="Arial"/>
          <w:sz w:val="40"/>
          <w:szCs w:val="40"/>
        </w:rPr>
        <w:t>Fortalecimiento y apoyo al proceso de entrenamiento de las prueb</w:t>
      </w:r>
      <w:r w:rsidR="003953F8">
        <w:rPr>
          <w:rFonts w:ascii="Arial" w:hAnsi="Arial" w:cs="Arial"/>
          <w:sz w:val="40"/>
          <w:szCs w:val="40"/>
        </w:rPr>
        <w:t>as SABER a los estudiantes del Grado O</w:t>
      </w:r>
      <w:r w:rsidRPr="00596FFC">
        <w:rPr>
          <w:rFonts w:ascii="Arial" w:hAnsi="Arial" w:cs="Arial"/>
          <w:sz w:val="40"/>
          <w:szCs w:val="40"/>
        </w:rPr>
        <w:t>nce (11</w:t>
      </w:r>
      <w:r w:rsidR="003953F8">
        <w:rPr>
          <w:rFonts w:ascii="Arial" w:hAnsi="Arial" w:cs="Arial"/>
          <w:sz w:val="40"/>
          <w:szCs w:val="40"/>
        </w:rPr>
        <w:t>°</w:t>
      </w:r>
      <w:r w:rsidRPr="00596FFC">
        <w:rPr>
          <w:rFonts w:ascii="Arial" w:hAnsi="Arial" w:cs="Arial"/>
          <w:sz w:val="40"/>
          <w:szCs w:val="40"/>
        </w:rPr>
        <w:t>)</w:t>
      </w:r>
    </w:p>
    <w:p w:rsidR="003953F8" w:rsidRDefault="003953F8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93023D" w:rsidRPr="00596FFC" w:rsidRDefault="00DD0D29" w:rsidP="003953F8">
      <w:pPr>
        <w:pStyle w:val="Sinespaciado"/>
        <w:numPr>
          <w:ilvl w:val="0"/>
          <w:numId w:val="6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596FFC">
        <w:rPr>
          <w:rFonts w:ascii="Arial" w:hAnsi="Arial" w:cs="Arial"/>
          <w:sz w:val="40"/>
          <w:szCs w:val="40"/>
        </w:rPr>
        <w:t>Implementación del programa todos aprender (PTA)</w:t>
      </w:r>
      <w:r w:rsidR="00847699">
        <w:rPr>
          <w:rFonts w:ascii="Arial" w:hAnsi="Arial" w:cs="Arial"/>
          <w:sz w:val="40"/>
          <w:szCs w:val="40"/>
        </w:rPr>
        <w:t xml:space="preserve"> en las cinco sedes y desde el grado primero al grado quinto de primaria</w:t>
      </w:r>
      <w:r w:rsidRPr="00596FFC">
        <w:rPr>
          <w:rFonts w:ascii="Arial" w:hAnsi="Arial" w:cs="Arial"/>
          <w:sz w:val="40"/>
          <w:szCs w:val="40"/>
        </w:rPr>
        <w:t xml:space="preserve"> y del plan nacional de lectura.</w:t>
      </w:r>
    </w:p>
    <w:p w:rsidR="0093023D" w:rsidRPr="00596FFC" w:rsidRDefault="0093023D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387DF9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 xml:space="preserve">GESTION ACADEMICA </w:t>
      </w:r>
    </w:p>
    <w:p w:rsidR="00387DF9" w:rsidRPr="006464DA" w:rsidRDefault="00387DF9" w:rsidP="008E783C">
      <w:pPr>
        <w:pStyle w:val="Sinespaciado"/>
        <w:rPr>
          <w:rFonts w:ascii="Arial" w:hAnsi="Arial" w:cs="Arial"/>
          <w:sz w:val="48"/>
          <w:szCs w:val="48"/>
        </w:rPr>
      </w:pPr>
    </w:p>
    <w:p w:rsidR="00387DF9" w:rsidRDefault="008E783C" w:rsidP="00802E32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802E32">
        <w:rPr>
          <w:rFonts w:ascii="Arial" w:hAnsi="Arial" w:cs="Arial"/>
          <w:sz w:val="40"/>
          <w:szCs w:val="40"/>
        </w:rPr>
        <w:t xml:space="preserve">Entrega de </w:t>
      </w:r>
      <w:r w:rsidR="00387DF9" w:rsidRPr="00802E32">
        <w:rPr>
          <w:rFonts w:ascii="Arial" w:hAnsi="Arial" w:cs="Arial"/>
          <w:sz w:val="40"/>
          <w:szCs w:val="40"/>
        </w:rPr>
        <w:t>i</w:t>
      </w:r>
      <w:r w:rsidRPr="00802E32">
        <w:rPr>
          <w:rFonts w:ascii="Arial" w:hAnsi="Arial" w:cs="Arial"/>
          <w:sz w:val="40"/>
          <w:szCs w:val="40"/>
        </w:rPr>
        <w:t>n</w:t>
      </w:r>
      <w:r w:rsidR="00387DF9" w:rsidRPr="00802E32">
        <w:rPr>
          <w:rFonts w:ascii="Arial" w:hAnsi="Arial" w:cs="Arial"/>
          <w:sz w:val="40"/>
          <w:szCs w:val="40"/>
        </w:rPr>
        <w:t>formes académicos a</w:t>
      </w:r>
      <w:r w:rsidR="005B5DC8" w:rsidRPr="00802E32">
        <w:rPr>
          <w:rFonts w:ascii="Arial" w:hAnsi="Arial" w:cs="Arial"/>
          <w:sz w:val="40"/>
          <w:szCs w:val="40"/>
        </w:rPr>
        <w:t xml:space="preserve"> padres de familia </w:t>
      </w:r>
      <w:r w:rsidR="00596FFC" w:rsidRPr="00802E32">
        <w:rPr>
          <w:rFonts w:ascii="Arial" w:hAnsi="Arial" w:cs="Arial"/>
          <w:sz w:val="40"/>
          <w:szCs w:val="40"/>
        </w:rPr>
        <w:t>indicándoles</w:t>
      </w:r>
      <w:r w:rsidR="00387DF9" w:rsidRPr="00802E32">
        <w:rPr>
          <w:rFonts w:ascii="Arial" w:hAnsi="Arial" w:cs="Arial"/>
          <w:sz w:val="40"/>
          <w:szCs w:val="40"/>
        </w:rPr>
        <w:t xml:space="preserve"> sobre las fortalezas  y debilidades de los estudiantes. </w:t>
      </w:r>
    </w:p>
    <w:p w:rsidR="00802E32" w:rsidRPr="00802E32" w:rsidRDefault="00802E32" w:rsidP="00802E32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387DF9" w:rsidRDefault="00387DF9" w:rsidP="00802E32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48"/>
          <w:szCs w:val="48"/>
        </w:rPr>
      </w:pPr>
      <w:r w:rsidRPr="00802E32">
        <w:rPr>
          <w:rFonts w:ascii="Arial" w:hAnsi="Arial" w:cs="Arial"/>
          <w:sz w:val="40"/>
          <w:szCs w:val="40"/>
        </w:rPr>
        <w:t>Recursos de aprendizajes: sala  de informática, salón de audiovisuales,</w:t>
      </w:r>
      <w:r w:rsidR="00ED68A6" w:rsidRPr="00802E32">
        <w:rPr>
          <w:rFonts w:ascii="Arial" w:hAnsi="Arial" w:cs="Arial"/>
          <w:sz w:val="40"/>
          <w:szCs w:val="40"/>
        </w:rPr>
        <w:t xml:space="preserve"> laboratorios, laminas video Bea</w:t>
      </w:r>
      <w:r w:rsidRPr="00802E32">
        <w:rPr>
          <w:rFonts w:ascii="Arial" w:hAnsi="Arial" w:cs="Arial"/>
          <w:sz w:val="40"/>
          <w:szCs w:val="40"/>
        </w:rPr>
        <w:t>n entre otras</w:t>
      </w:r>
      <w:r w:rsidRPr="006464DA">
        <w:rPr>
          <w:rFonts w:ascii="Arial" w:hAnsi="Arial" w:cs="Arial"/>
          <w:sz w:val="48"/>
          <w:szCs w:val="48"/>
        </w:rPr>
        <w:t>.</w:t>
      </w:r>
    </w:p>
    <w:p w:rsidR="006464DA" w:rsidRDefault="006464DA" w:rsidP="006464DA">
      <w:pPr>
        <w:pStyle w:val="Sinespaciado"/>
        <w:rPr>
          <w:rFonts w:ascii="Arial" w:hAnsi="Arial" w:cs="Arial"/>
          <w:sz w:val="48"/>
          <w:szCs w:val="48"/>
        </w:rPr>
      </w:pPr>
    </w:p>
    <w:p w:rsidR="009D5DAC" w:rsidRDefault="009D5DAC" w:rsidP="009D5DA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>Se realizaron el día E y siempre día E, ambos orientados</w:t>
      </w:r>
      <w:r w:rsidR="00664E49" w:rsidRPr="00F9380E">
        <w:rPr>
          <w:rFonts w:ascii="Arial" w:hAnsi="Arial" w:cs="Arial"/>
          <w:sz w:val="40"/>
          <w:szCs w:val="40"/>
        </w:rPr>
        <w:t xml:space="preserve"> a</w:t>
      </w:r>
      <w:r w:rsidRPr="00F9380E">
        <w:rPr>
          <w:rFonts w:ascii="Arial" w:hAnsi="Arial" w:cs="Arial"/>
          <w:sz w:val="40"/>
          <w:szCs w:val="40"/>
        </w:rPr>
        <w:t xml:space="preserve">  la reflexión de cómo se están haciendo las cosas.</w:t>
      </w:r>
    </w:p>
    <w:p w:rsidR="001A18B6" w:rsidRDefault="001A18B6" w:rsidP="001A18B6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9D5DAC" w:rsidRDefault="009D5DAC" w:rsidP="009D5DA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>Se realizaron actividades de recuperación d</w:t>
      </w:r>
      <w:r w:rsidR="00050C74" w:rsidRPr="00F9380E">
        <w:rPr>
          <w:rFonts w:ascii="Arial" w:hAnsi="Arial" w:cs="Arial"/>
          <w:sz w:val="40"/>
          <w:szCs w:val="40"/>
        </w:rPr>
        <w:t>e los cuatro periodos académico</w:t>
      </w:r>
      <w:r w:rsidRPr="00F9380E">
        <w:rPr>
          <w:rFonts w:ascii="Arial" w:hAnsi="Arial" w:cs="Arial"/>
          <w:sz w:val="40"/>
          <w:szCs w:val="40"/>
        </w:rPr>
        <w:t>.</w:t>
      </w:r>
    </w:p>
    <w:p w:rsid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9D5DAC" w:rsidRDefault="009D5DAC" w:rsidP="009D5DA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>Se participó en los</w:t>
      </w:r>
      <w:r w:rsidR="00664E49" w:rsidRPr="00F9380E">
        <w:rPr>
          <w:rFonts w:ascii="Arial" w:hAnsi="Arial" w:cs="Arial"/>
          <w:sz w:val="40"/>
          <w:szCs w:val="40"/>
        </w:rPr>
        <w:t xml:space="preserve"> supérate con el saber, donde cinco</w:t>
      </w:r>
      <w:r w:rsidRPr="00F9380E">
        <w:rPr>
          <w:rFonts w:ascii="Arial" w:hAnsi="Arial" w:cs="Arial"/>
          <w:sz w:val="40"/>
          <w:szCs w:val="40"/>
        </w:rPr>
        <w:t xml:space="preserve"> estudiante</w:t>
      </w:r>
      <w:r w:rsidR="00664E49" w:rsidRPr="00F9380E">
        <w:rPr>
          <w:rFonts w:ascii="Arial" w:hAnsi="Arial" w:cs="Arial"/>
          <w:sz w:val="40"/>
          <w:szCs w:val="40"/>
        </w:rPr>
        <w:t>s llego a la fase departamental</w:t>
      </w:r>
      <w:r w:rsidRPr="00F9380E">
        <w:rPr>
          <w:rFonts w:ascii="Arial" w:hAnsi="Arial" w:cs="Arial"/>
          <w:sz w:val="40"/>
          <w:szCs w:val="40"/>
        </w:rPr>
        <w:t>.</w:t>
      </w:r>
    </w:p>
    <w:p w:rsidR="001A18B6" w:rsidRDefault="001A18B6" w:rsidP="001A18B6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E132E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 xml:space="preserve">GESTION ACADEMICA </w:t>
      </w:r>
    </w:p>
    <w:p w:rsidR="00557117" w:rsidRDefault="00557117" w:rsidP="003953F8">
      <w:pPr>
        <w:pStyle w:val="Sinespaciado"/>
        <w:numPr>
          <w:ilvl w:val="0"/>
          <w:numId w:val="8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>En las pruebas saber once</w:t>
      </w:r>
      <w:r w:rsidR="00176D26" w:rsidRPr="00F9380E">
        <w:rPr>
          <w:rFonts w:ascii="Arial" w:hAnsi="Arial" w:cs="Arial"/>
          <w:sz w:val="40"/>
          <w:szCs w:val="40"/>
        </w:rPr>
        <w:t xml:space="preserve"> se presentaron 37 estudiantes</w:t>
      </w:r>
      <w:r w:rsidR="001A18B6">
        <w:rPr>
          <w:rFonts w:ascii="Arial" w:hAnsi="Arial" w:cs="Arial"/>
          <w:sz w:val="40"/>
          <w:szCs w:val="40"/>
        </w:rPr>
        <w:t xml:space="preserve"> </w:t>
      </w:r>
      <w:r w:rsidR="00176D26" w:rsidRPr="00F9380E">
        <w:rPr>
          <w:rFonts w:ascii="Arial" w:hAnsi="Arial" w:cs="Arial"/>
          <w:sz w:val="40"/>
          <w:szCs w:val="40"/>
        </w:rPr>
        <w:t>y</w:t>
      </w:r>
      <w:r w:rsidRPr="00F9380E">
        <w:rPr>
          <w:rFonts w:ascii="Arial" w:hAnsi="Arial" w:cs="Arial"/>
          <w:sz w:val="40"/>
          <w:szCs w:val="40"/>
        </w:rPr>
        <w:t xml:space="preserve"> la </w:t>
      </w:r>
      <w:r w:rsidR="00596FFC" w:rsidRPr="00F9380E">
        <w:rPr>
          <w:rFonts w:ascii="Arial" w:hAnsi="Arial" w:cs="Arial"/>
          <w:sz w:val="40"/>
          <w:szCs w:val="40"/>
        </w:rPr>
        <w:t>Institución</w:t>
      </w:r>
      <w:r w:rsidRPr="00F9380E">
        <w:rPr>
          <w:rFonts w:ascii="Arial" w:hAnsi="Arial" w:cs="Arial"/>
          <w:sz w:val="40"/>
          <w:szCs w:val="40"/>
        </w:rPr>
        <w:t xml:space="preserve"> se mantiene en clasificación B,</w:t>
      </w:r>
      <w:r w:rsidR="007917C6" w:rsidRPr="00F9380E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mejorando su promedio aritmético</w:t>
      </w:r>
      <w:r w:rsidR="00176D26" w:rsidRPr="00F9380E">
        <w:rPr>
          <w:rFonts w:ascii="Arial" w:hAnsi="Arial" w:cs="Arial"/>
          <w:sz w:val="40"/>
          <w:szCs w:val="40"/>
        </w:rPr>
        <w:t xml:space="preserve"> que en el año 2017, fue de 67,8 puntos</w:t>
      </w:r>
      <w:r w:rsidRPr="00F9380E">
        <w:rPr>
          <w:rFonts w:ascii="Arial" w:hAnsi="Arial" w:cs="Arial"/>
          <w:sz w:val="40"/>
          <w:szCs w:val="40"/>
        </w:rPr>
        <w:t xml:space="preserve">. </w:t>
      </w:r>
      <w:r w:rsidR="00176D26" w:rsidRPr="00F9380E">
        <w:rPr>
          <w:rFonts w:ascii="Arial" w:hAnsi="Arial" w:cs="Arial"/>
          <w:sz w:val="40"/>
          <w:szCs w:val="40"/>
        </w:rPr>
        <w:t xml:space="preserve">Las </w:t>
      </w:r>
      <w:r w:rsidR="001A18B6" w:rsidRPr="00F9380E">
        <w:rPr>
          <w:rFonts w:ascii="Arial" w:hAnsi="Arial" w:cs="Arial"/>
          <w:sz w:val="40"/>
          <w:szCs w:val="40"/>
        </w:rPr>
        <w:t>áreas</w:t>
      </w:r>
      <w:r w:rsidR="00176D26" w:rsidRPr="00F9380E">
        <w:rPr>
          <w:rFonts w:ascii="Arial" w:hAnsi="Arial" w:cs="Arial"/>
          <w:sz w:val="40"/>
          <w:szCs w:val="40"/>
        </w:rPr>
        <w:t xml:space="preserve"> de mejor puntaje en su orden son Ciencias Naturales, </w:t>
      </w:r>
      <w:r w:rsidR="001A18B6" w:rsidRPr="00F9380E">
        <w:rPr>
          <w:rFonts w:ascii="Arial" w:hAnsi="Arial" w:cs="Arial"/>
          <w:sz w:val="40"/>
          <w:szCs w:val="40"/>
        </w:rPr>
        <w:t>Matemática</w:t>
      </w:r>
      <w:r w:rsidR="00176D26" w:rsidRPr="00F9380E">
        <w:rPr>
          <w:rFonts w:ascii="Arial" w:hAnsi="Arial" w:cs="Arial"/>
          <w:sz w:val="40"/>
          <w:szCs w:val="40"/>
        </w:rPr>
        <w:t xml:space="preserve"> y Sociales. La de menor puntaje fue ingles posiblemente a que los últimos años los dos docentes que existen actualmente en la</w:t>
      </w:r>
      <w:r w:rsidR="001A18B6">
        <w:rPr>
          <w:rFonts w:ascii="Arial" w:hAnsi="Arial" w:cs="Arial"/>
          <w:sz w:val="40"/>
          <w:szCs w:val="40"/>
        </w:rPr>
        <w:t xml:space="preserve"> </w:t>
      </w:r>
      <w:r w:rsidR="00176D26" w:rsidRPr="00F9380E">
        <w:rPr>
          <w:rFonts w:ascii="Arial" w:hAnsi="Arial" w:cs="Arial"/>
          <w:sz w:val="40"/>
          <w:szCs w:val="40"/>
        </w:rPr>
        <w:t xml:space="preserve">planta de personal son nombrados provisionalmente y en el año 2017, una de ellas tuvo embarazo de alto riesgo   y luego entro en Licencia por maternidad lo que la mantuvo mucho tiempo por fuera de la </w:t>
      </w:r>
      <w:r w:rsidR="00F9380E">
        <w:rPr>
          <w:rFonts w:ascii="Arial" w:hAnsi="Arial" w:cs="Arial"/>
          <w:sz w:val="40"/>
          <w:szCs w:val="40"/>
        </w:rPr>
        <w:t>I</w:t>
      </w:r>
      <w:r w:rsidR="00F9380E" w:rsidRPr="00F9380E">
        <w:rPr>
          <w:rFonts w:ascii="Arial" w:hAnsi="Arial" w:cs="Arial"/>
          <w:sz w:val="40"/>
          <w:szCs w:val="40"/>
        </w:rPr>
        <w:t>nstitución</w:t>
      </w:r>
      <w:r w:rsidR="00F9380E">
        <w:rPr>
          <w:rFonts w:ascii="Arial" w:hAnsi="Arial" w:cs="Arial"/>
          <w:sz w:val="40"/>
          <w:szCs w:val="40"/>
        </w:rPr>
        <w:t xml:space="preserve"> E</w:t>
      </w:r>
      <w:r w:rsidR="00176D26" w:rsidRPr="00F9380E">
        <w:rPr>
          <w:rFonts w:ascii="Arial" w:hAnsi="Arial" w:cs="Arial"/>
          <w:sz w:val="40"/>
          <w:szCs w:val="40"/>
        </w:rPr>
        <w:t xml:space="preserve">ducativa y el departamento de </w:t>
      </w:r>
      <w:r w:rsidR="001A18B6" w:rsidRPr="00F9380E">
        <w:rPr>
          <w:rFonts w:ascii="Arial" w:hAnsi="Arial" w:cs="Arial"/>
          <w:sz w:val="40"/>
          <w:szCs w:val="40"/>
        </w:rPr>
        <w:t>córdoba</w:t>
      </w:r>
      <w:r w:rsidR="00176D26" w:rsidRPr="00F9380E">
        <w:rPr>
          <w:rFonts w:ascii="Arial" w:hAnsi="Arial" w:cs="Arial"/>
          <w:sz w:val="40"/>
          <w:szCs w:val="40"/>
        </w:rPr>
        <w:t xml:space="preserve"> </w:t>
      </w:r>
      <w:r w:rsidR="001A18B6" w:rsidRPr="00F9380E">
        <w:rPr>
          <w:rFonts w:ascii="Arial" w:hAnsi="Arial" w:cs="Arial"/>
          <w:sz w:val="40"/>
          <w:szCs w:val="40"/>
        </w:rPr>
        <w:t>envió</w:t>
      </w:r>
      <w:r w:rsidR="00176D26" w:rsidRPr="00F9380E">
        <w:rPr>
          <w:rFonts w:ascii="Arial" w:hAnsi="Arial" w:cs="Arial"/>
          <w:sz w:val="40"/>
          <w:szCs w:val="40"/>
        </w:rPr>
        <w:t xml:space="preserve"> su reemplazo tarde.</w:t>
      </w:r>
      <w:r w:rsidR="001A18B6">
        <w:rPr>
          <w:rFonts w:ascii="Arial" w:hAnsi="Arial" w:cs="Arial"/>
          <w:sz w:val="40"/>
          <w:szCs w:val="40"/>
        </w:rPr>
        <w:t xml:space="preserve"> </w:t>
      </w:r>
      <w:r w:rsidR="00176D26" w:rsidRPr="00F9380E">
        <w:rPr>
          <w:rFonts w:ascii="Arial" w:hAnsi="Arial" w:cs="Arial"/>
          <w:sz w:val="40"/>
          <w:szCs w:val="40"/>
        </w:rPr>
        <w:t>El mayor punt</w:t>
      </w:r>
      <w:r w:rsidR="00050C74" w:rsidRPr="00F9380E">
        <w:rPr>
          <w:rFonts w:ascii="Arial" w:hAnsi="Arial" w:cs="Arial"/>
          <w:sz w:val="40"/>
          <w:szCs w:val="40"/>
        </w:rPr>
        <w:t xml:space="preserve">aje lo </w:t>
      </w:r>
      <w:r w:rsidR="001A18B6" w:rsidRPr="00F9380E">
        <w:rPr>
          <w:rFonts w:ascii="Arial" w:hAnsi="Arial" w:cs="Arial"/>
          <w:sz w:val="40"/>
          <w:szCs w:val="40"/>
        </w:rPr>
        <w:t>obtuvo</w:t>
      </w:r>
      <w:r w:rsidR="00050C74" w:rsidRPr="00F9380E">
        <w:rPr>
          <w:rFonts w:ascii="Arial" w:hAnsi="Arial" w:cs="Arial"/>
          <w:sz w:val="40"/>
          <w:szCs w:val="40"/>
        </w:rPr>
        <w:t xml:space="preserve"> el estudiante Jhon Farit Villareal</w:t>
      </w:r>
      <w:r w:rsidR="00176D26" w:rsidRPr="00F9380E">
        <w:rPr>
          <w:rFonts w:ascii="Arial" w:hAnsi="Arial" w:cs="Arial"/>
          <w:sz w:val="40"/>
          <w:szCs w:val="40"/>
        </w:rPr>
        <w:t xml:space="preserve"> con 317 puntos.</w:t>
      </w:r>
      <w:r w:rsidR="001A18B6">
        <w:rPr>
          <w:rFonts w:ascii="Arial" w:hAnsi="Arial" w:cs="Arial"/>
          <w:sz w:val="40"/>
          <w:szCs w:val="40"/>
        </w:rPr>
        <w:t xml:space="preserve"> </w:t>
      </w:r>
      <w:r w:rsidR="00176D26" w:rsidRPr="00F9380E">
        <w:rPr>
          <w:rFonts w:ascii="Arial" w:hAnsi="Arial" w:cs="Arial"/>
          <w:sz w:val="40"/>
          <w:szCs w:val="40"/>
        </w:rPr>
        <w:t xml:space="preserve">En </w:t>
      </w:r>
      <w:r w:rsidRPr="00F9380E">
        <w:rPr>
          <w:rFonts w:ascii="Arial" w:hAnsi="Arial" w:cs="Arial"/>
          <w:sz w:val="40"/>
          <w:szCs w:val="40"/>
        </w:rPr>
        <w:t xml:space="preserve">  esta vigencia</w:t>
      </w:r>
      <w:r w:rsidR="005B5DC8" w:rsidRPr="00F9380E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tres estudiantes de undécimo lograron aprobar el examen en la universidad nacional en el concurso para las poblaciones afro descendientes</w:t>
      </w:r>
      <w:r w:rsidR="00157854" w:rsidRPr="00F9380E">
        <w:rPr>
          <w:rFonts w:ascii="Arial" w:hAnsi="Arial" w:cs="Arial"/>
          <w:sz w:val="40"/>
          <w:szCs w:val="40"/>
        </w:rPr>
        <w:t>.</w:t>
      </w:r>
    </w:p>
    <w:p w:rsidR="001A18B6" w:rsidRPr="00F9380E" w:rsidRDefault="001A18B6" w:rsidP="001A18B6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E132EE" w:rsidRDefault="00E132EE" w:rsidP="00E132E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 xml:space="preserve">GESTION ACADEMICA </w:t>
      </w:r>
    </w:p>
    <w:p w:rsidR="00E132EE" w:rsidRDefault="00E132EE" w:rsidP="00E132EE">
      <w:pPr>
        <w:pStyle w:val="Prrafodelista"/>
        <w:rPr>
          <w:rFonts w:ascii="Arial" w:hAnsi="Arial" w:cs="Arial"/>
          <w:sz w:val="40"/>
          <w:szCs w:val="40"/>
        </w:rPr>
      </w:pPr>
    </w:p>
    <w:p w:rsidR="007A09CC" w:rsidRDefault="00157854" w:rsidP="003953F8">
      <w:pPr>
        <w:pStyle w:val="Sinespaciado"/>
        <w:numPr>
          <w:ilvl w:val="0"/>
          <w:numId w:val="8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>En cuanto a la estadística de estudiantes en la jornada de la mañana funciona en la principal y las cuatro sedes desde preescolar hasta grado undécimo se matricularon 635 estudiantes de estos 468 estudiantes aprobaron el año,</w:t>
      </w:r>
      <w:r w:rsidR="003953F8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cien (100) reprobaron y sesenta y siete</w:t>
      </w:r>
      <w:r w:rsidR="003953F8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(67) desertaron.</w:t>
      </w:r>
      <w:r w:rsidR="003953F8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En la jornada de la tarde sede principal funciona únicamente la primaria y se matricularon 288 estudiantes, de estos doscientos siete</w:t>
      </w:r>
      <w:r w:rsidR="003953F8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(207) aprobaron el año, treinta y cinco</w:t>
      </w:r>
      <w:r w:rsidR="003953F8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(35) reprobaron y cuarenta y</w:t>
      </w:r>
      <w:r w:rsidR="00835B9A" w:rsidRPr="00F9380E">
        <w:rPr>
          <w:rFonts w:ascii="Arial" w:hAnsi="Arial" w:cs="Arial"/>
          <w:sz w:val="40"/>
          <w:szCs w:val="40"/>
        </w:rPr>
        <w:t xml:space="preserve"> </w:t>
      </w:r>
      <w:r w:rsidRPr="00F9380E">
        <w:rPr>
          <w:rFonts w:ascii="Arial" w:hAnsi="Arial" w:cs="Arial"/>
          <w:sz w:val="40"/>
          <w:szCs w:val="40"/>
        </w:rPr>
        <w:t>seis d(46) desertaron.</w:t>
      </w:r>
    </w:p>
    <w:p w:rsidR="003953F8" w:rsidRDefault="003953F8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E132EE" w:rsidRDefault="00E132EE" w:rsidP="00E132E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 xml:space="preserve">GESTION ACADEMICA </w:t>
      </w:r>
    </w:p>
    <w:p w:rsidR="00E132EE" w:rsidRDefault="00E132EE" w:rsidP="003953F8">
      <w:pPr>
        <w:pStyle w:val="Prrafodelista"/>
        <w:rPr>
          <w:rFonts w:ascii="Arial" w:hAnsi="Arial" w:cs="Arial"/>
          <w:sz w:val="40"/>
          <w:szCs w:val="40"/>
        </w:rPr>
      </w:pPr>
    </w:p>
    <w:p w:rsidR="00157854" w:rsidRPr="00F9380E" w:rsidRDefault="00835B9A" w:rsidP="003953F8">
      <w:pPr>
        <w:pStyle w:val="Sinespaciado"/>
        <w:numPr>
          <w:ilvl w:val="0"/>
          <w:numId w:val="8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F9380E">
        <w:rPr>
          <w:rFonts w:ascii="Arial" w:hAnsi="Arial" w:cs="Arial"/>
          <w:sz w:val="40"/>
          <w:szCs w:val="40"/>
        </w:rPr>
        <w:t xml:space="preserve">En resumen en </w:t>
      </w:r>
      <w:r w:rsidR="007A09CC" w:rsidRPr="00F9380E">
        <w:rPr>
          <w:rFonts w:ascii="Arial" w:hAnsi="Arial" w:cs="Arial"/>
          <w:sz w:val="40"/>
          <w:szCs w:val="40"/>
        </w:rPr>
        <w:t xml:space="preserve"> año 2017</w:t>
      </w:r>
      <w:r w:rsidR="007111A3">
        <w:rPr>
          <w:rFonts w:ascii="Arial" w:hAnsi="Arial" w:cs="Arial"/>
          <w:sz w:val="40"/>
          <w:szCs w:val="40"/>
        </w:rPr>
        <w:t xml:space="preserve"> </w:t>
      </w:r>
      <w:r w:rsidR="007A09CC" w:rsidRPr="00F9380E">
        <w:rPr>
          <w:rFonts w:ascii="Arial" w:hAnsi="Arial" w:cs="Arial"/>
          <w:sz w:val="40"/>
          <w:szCs w:val="40"/>
        </w:rPr>
        <w:t>se matricularon 923 estudiantes de estos, seis cientos setenta y cinco</w:t>
      </w:r>
      <w:r w:rsidR="00F9380E" w:rsidRPr="00F9380E">
        <w:rPr>
          <w:rFonts w:ascii="Arial" w:hAnsi="Arial" w:cs="Arial"/>
          <w:sz w:val="40"/>
          <w:szCs w:val="40"/>
        </w:rPr>
        <w:t xml:space="preserve"> </w:t>
      </w:r>
      <w:r w:rsidR="007A09CC" w:rsidRPr="00F9380E">
        <w:rPr>
          <w:rFonts w:ascii="Arial" w:hAnsi="Arial" w:cs="Arial"/>
          <w:sz w:val="40"/>
          <w:szCs w:val="40"/>
        </w:rPr>
        <w:t>(675), aprobaron el año para un 73,13%; ciento treinta y cinco (135) estudiantes reprobaron para el 14,62 % y desertaron ciento trece</w:t>
      </w:r>
      <w:r w:rsidR="00DA359E">
        <w:rPr>
          <w:rFonts w:ascii="Arial" w:hAnsi="Arial" w:cs="Arial"/>
          <w:sz w:val="40"/>
          <w:szCs w:val="40"/>
        </w:rPr>
        <w:t xml:space="preserve"> </w:t>
      </w:r>
      <w:r w:rsidR="007A09CC" w:rsidRPr="00F9380E">
        <w:rPr>
          <w:rFonts w:ascii="Arial" w:hAnsi="Arial" w:cs="Arial"/>
          <w:sz w:val="40"/>
          <w:szCs w:val="40"/>
        </w:rPr>
        <w:t>(113) estudiantes  para un 12,24%</w:t>
      </w:r>
      <w:r w:rsidR="00626319" w:rsidRPr="00F9380E">
        <w:rPr>
          <w:rFonts w:ascii="Arial" w:hAnsi="Arial" w:cs="Arial"/>
          <w:sz w:val="40"/>
          <w:szCs w:val="40"/>
        </w:rPr>
        <w:t>. Entre las causas posibles de los estudiantes que reprobaron el año están el paro del magisterio que desmotivo a los estudiantes,</w:t>
      </w:r>
      <w:r w:rsidR="00F9380E" w:rsidRPr="00F9380E">
        <w:rPr>
          <w:rFonts w:ascii="Arial" w:hAnsi="Arial" w:cs="Arial"/>
          <w:sz w:val="40"/>
          <w:szCs w:val="40"/>
        </w:rPr>
        <w:t xml:space="preserve"> </w:t>
      </w:r>
      <w:r w:rsidR="00626319" w:rsidRPr="00F9380E">
        <w:rPr>
          <w:rFonts w:ascii="Arial" w:hAnsi="Arial" w:cs="Arial"/>
          <w:sz w:val="40"/>
          <w:szCs w:val="40"/>
        </w:rPr>
        <w:t>conflictos familiares,</w:t>
      </w:r>
      <w:r w:rsidRPr="00F9380E">
        <w:rPr>
          <w:rFonts w:ascii="Arial" w:hAnsi="Arial" w:cs="Arial"/>
          <w:sz w:val="40"/>
          <w:szCs w:val="40"/>
        </w:rPr>
        <w:t xml:space="preserve"> </w:t>
      </w:r>
      <w:r w:rsidR="00626319" w:rsidRPr="00F9380E">
        <w:rPr>
          <w:rFonts w:ascii="Arial" w:hAnsi="Arial" w:cs="Arial"/>
          <w:sz w:val="40"/>
          <w:szCs w:val="40"/>
        </w:rPr>
        <w:t>poco apoyo de los padres de familia o cuidadores de los niños,</w:t>
      </w:r>
      <w:r w:rsidRPr="00F9380E">
        <w:rPr>
          <w:rFonts w:ascii="Arial" w:hAnsi="Arial" w:cs="Arial"/>
          <w:sz w:val="40"/>
          <w:szCs w:val="40"/>
        </w:rPr>
        <w:t xml:space="preserve"> </w:t>
      </w:r>
      <w:r w:rsidR="00626319" w:rsidRPr="00F9380E">
        <w:rPr>
          <w:rFonts w:ascii="Arial" w:hAnsi="Arial" w:cs="Arial"/>
          <w:sz w:val="40"/>
          <w:szCs w:val="40"/>
        </w:rPr>
        <w:t>niñas y jóvenes y el nivel de pobreza de las familias que han manifestado no tener ingreso suficie</w:t>
      </w:r>
      <w:r w:rsidRPr="00F9380E">
        <w:rPr>
          <w:rFonts w:ascii="Arial" w:hAnsi="Arial" w:cs="Arial"/>
          <w:sz w:val="40"/>
          <w:szCs w:val="40"/>
        </w:rPr>
        <w:t>nte para garantizar el</w:t>
      </w:r>
      <w:r w:rsidR="00626319" w:rsidRPr="00F9380E">
        <w:rPr>
          <w:rFonts w:ascii="Arial" w:hAnsi="Arial" w:cs="Arial"/>
          <w:sz w:val="40"/>
          <w:szCs w:val="40"/>
        </w:rPr>
        <w:t xml:space="preserve"> nivel</w:t>
      </w:r>
      <w:r w:rsidRPr="00F9380E">
        <w:rPr>
          <w:rFonts w:ascii="Arial" w:hAnsi="Arial" w:cs="Arial"/>
          <w:sz w:val="40"/>
          <w:szCs w:val="40"/>
        </w:rPr>
        <w:t xml:space="preserve"> y calidad</w:t>
      </w:r>
      <w:r w:rsidR="00626319" w:rsidRPr="00F9380E">
        <w:rPr>
          <w:rFonts w:ascii="Arial" w:hAnsi="Arial" w:cs="Arial"/>
          <w:sz w:val="40"/>
          <w:szCs w:val="40"/>
        </w:rPr>
        <w:t xml:space="preserve"> de vi</w:t>
      </w:r>
      <w:r w:rsidRPr="00F9380E">
        <w:rPr>
          <w:rFonts w:ascii="Arial" w:hAnsi="Arial" w:cs="Arial"/>
          <w:sz w:val="40"/>
          <w:szCs w:val="40"/>
        </w:rPr>
        <w:t>d</w:t>
      </w:r>
      <w:r w:rsidR="00626319" w:rsidRPr="00F9380E">
        <w:rPr>
          <w:rFonts w:ascii="Arial" w:hAnsi="Arial" w:cs="Arial"/>
          <w:sz w:val="40"/>
          <w:szCs w:val="40"/>
        </w:rPr>
        <w:t>a</w:t>
      </w:r>
      <w:r w:rsidRPr="00F9380E">
        <w:rPr>
          <w:rFonts w:ascii="Arial" w:hAnsi="Arial" w:cs="Arial"/>
          <w:sz w:val="40"/>
          <w:szCs w:val="40"/>
        </w:rPr>
        <w:t xml:space="preserve"> </w:t>
      </w:r>
      <w:r w:rsidR="00F9380E" w:rsidRPr="00F9380E">
        <w:rPr>
          <w:rFonts w:ascii="Arial" w:hAnsi="Arial" w:cs="Arial"/>
          <w:sz w:val="40"/>
          <w:szCs w:val="40"/>
        </w:rPr>
        <w:t>básica</w:t>
      </w:r>
      <w:r w:rsidRPr="00F9380E">
        <w:rPr>
          <w:rFonts w:ascii="Arial" w:hAnsi="Arial" w:cs="Arial"/>
          <w:sz w:val="40"/>
          <w:szCs w:val="40"/>
        </w:rPr>
        <w:t xml:space="preserve"> de sus hijos e hijas</w:t>
      </w:r>
    </w:p>
    <w:p w:rsidR="009D5DAC" w:rsidRPr="00F9380E" w:rsidRDefault="009D5DAC" w:rsidP="009D5DAC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387DF9" w:rsidRDefault="00387DF9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93023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1449C1" w:rsidRDefault="001449C1" w:rsidP="001449C1"/>
    <w:p w:rsidR="003E2E83" w:rsidRDefault="00414F72" w:rsidP="007C16DA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>
        <w:rPr>
          <w:rFonts w:ascii="Arial Black" w:hAnsi="Arial Black" w:cs="Aharoni"/>
          <w:sz w:val="48"/>
          <w:szCs w:val="48"/>
        </w:rPr>
        <w:lastRenderedPageBreak/>
        <w:t xml:space="preserve">GESTION </w:t>
      </w:r>
      <w:r w:rsidR="003E2E83" w:rsidRPr="00DF419C">
        <w:rPr>
          <w:rFonts w:ascii="Arial Black" w:hAnsi="Arial Black" w:cs="Aharoni"/>
          <w:sz w:val="48"/>
          <w:szCs w:val="48"/>
        </w:rPr>
        <w:t>ADMINISTRATIVA FINANCIERA:</w:t>
      </w:r>
    </w:p>
    <w:p w:rsidR="00CA57A8" w:rsidRPr="00DF419C" w:rsidRDefault="00CA57A8" w:rsidP="007C16DA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</w:p>
    <w:p w:rsidR="0093023D" w:rsidRDefault="001449C1" w:rsidP="00CA57A8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CA57A8">
        <w:rPr>
          <w:rFonts w:ascii="Arial" w:hAnsi="Arial" w:cs="Arial"/>
          <w:sz w:val="40"/>
          <w:szCs w:val="40"/>
        </w:rPr>
        <w:t>Prestación</w:t>
      </w:r>
      <w:r w:rsidR="003E2E83" w:rsidRPr="00CA57A8">
        <w:rPr>
          <w:rFonts w:ascii="Arial" w:hAnsi="Arial" w:cs="Arial"/>
          <w:sz w:val="40"/>
          <w:szCs w:val="40"/>
        </w:rPr>
        <w:t xml:space="preserve"> de servicios profesionales de un contador </w:t>
      </w:r>
      <w:r w:rsidRPr="00CA57A8">
        <w:rPr>
          <w:rFonts w:ascii="Arial" w:hAnsi="Arial" w:cs="Arial"/>
          <w:sz w:val="40"/>
          <w:szCs w:val="40"/>
        </w:rPr>
        <w:t>público</w:t>
      </w:r>
      <w:r w:rsidR="003E2E83" w:rsidRPr="00CA57A8">
        <w:rPr>
          <w:rFonts w:ascii="Arial" w:hAnsi="Arial" w:cs="Arial"/>
          <w:sz w:val="40"/>
          <w:szCs w:val="40"/>
        </w:rPr>
        <w:t xml:space="preserve"> titulado para el manejo del presupuesto, fondos de servicio educativo de acuerdo a las normas establecidas.</w:t>
      </w:r>
    </w:p>
    <w:p w:rsidR="00CA57A8" w:rsidRPr="00CA57A8" w:rsidRDefault="00CA57A8" w:rsidP="00CA57A8">
      <w:pPr>
        <w:pStyle w:val="Sinespaciado"/>
        <w:ind w:left="426"/>
        <w:jc w:val="both"/>
        <w:rPr>
          <w:rFonts w:ascii="Arial" w:hAnsi="Arial" w:cs="Arial"/>
          <w:sz w:val="40"/>
          <w:szCs w:val="40"/>
        </w:rPr>
      </w:pPr>
    </w:p>
    <w:p w:rsidR="00414F72" w:rsidRPr="00CA57A8" w:rsidRDefault="003E2E83" w:rsidP="00CA57A8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CA57A8">
        <w:rPr>
          <w:rFonts w:ascii="Arial" w:hAnsi="Arial" w:cs="Arial"/>
          <w:sz w:val="40"/>
          <w:szCs w:val="40"/>
        </w:rPr>
        <w:t xml:space="preserve">Suministro de fotocopias para proyectos tales como: escuela padres, democracia, educación sexual </w:t>
      </w:r>
      <w:r w:rsidR="00054100" w:rsidRPr="00CA57A8">
        <w:rPr>
          <w:rFonts w:ascii="Arial" w:hAnsi="Arial" w:cs="Arial"/>
          <w:sz w:val="40"/>
          <w:szCs w:val="40"/>
        </w:rPr>
        <w:t>y construcción de ciudadanía, además para los simulacros de entrenamiento de estudiantes de diferentes grados, preescolar, programa todos aprender entre otros.</w:t>
      </w:r>
    </w:p>
    <w:p w:rsidR="00414F72" w:rsidRPr="00CA57A8" w:rsidRDefault="00414F72" w:rsidP="00CA57A8">
      <w:pPr>
        <w:pStyle w:val="Sinespaciado"/>
        <w:ind w:left="426"/>
        <w:jc w:val="both"/>
        <w:rPr>
          <w:rFonts w:ascii="Arial" w:hAnsi="Arial" w:cs="Arial"/>
          <w:sz w:val="40"/>
          <w:szCs w:val="40"/>
        </w:rPr>
      </w:pPr>
    </w:p>
    <w:p w:rsidR="00054100" w:rsidRDefault="00054100" w:rsidP="00CA57A8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CA57A8">
        <w:rPr>
          <w:rFonts w:ascii="Arial" w:hAnsi="Arial" w:cs="Arial"/>
          <w:sz w:val="40"/>
          <w:szCs w:val="40"/>
        </w:rPr>
        <w:t>Suministro de materiales de oficina para el área administrativa, con el fin de cumplir las necesidades de los diferentes miembros de la comunidad educativa.</w:t>
      </w:r>
    </w:p>
    <w:p w:rsidR="002340D3" w:rsidRDefault="002340D3" w:rsidP="002340D3">
      <w:pPr>
        <w:pStyle w:val="Prrafodelista"/>
        <w:rPr>
          <w:rFonts w:ascii="Arial" w:hAnsi="Arial" w:cs="Arial"/>
          <w:sz w:val="40"/>
          <w:szCs w:val="40"/>
        </w:rPr>
      </w:pPr>
    </w:p>
    <w:p w:rsidR="002340D3" w:rsidRDefault="002340D3" w:rsidP="002340D3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2340D3" w:rsidRDefault="002340D3" w:rsidP="002340D3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>
        <w:rPr>
          <w:rFonts w:ascii="Arial Black" w:hAnsi="Arial Black" w:cs="Aharoni"/>
          <w:sz w:val="48"/>
          <w:szCs w:val="48"/>
        </w:rPr>
        <w:lastRenderedPageBreak/>
        <w:t xml:space="preserve">GESTION </w:t>
      </w:r>
      <w:r w:rsidRPr="00DF419C">
        <w:rPr>
          <w:rFonts w:ascii="Arial Black" w:hAnsi="Arial Black" w:cs="Aharoni"/>
          <w:sz w:val="48"/>
          <w:szCs w:val="48"/>
        </w:rPr>
        <w:t>ADMINISTRATIVA FINANCIERA:</w:t>
      </w:r>
    </w:p>
    <w:p w:rsidR="00E132EE" w:rsidRPr="00CA57A8" w:rsidRDefault="00E132EE" w:rsidP="00E132EE">
      <w:pPr>
        <w:pStyle w:val="Sinespaciado"/>
        <w:ind w:left="426"/>
        <w:jc w:val="both"/>
        <w:rPr>
          <w:rFonts w:ascii="Arial" w:hAnsi="Arial" w:cs="Arial"/>
          <w:sz w:val="40"/>
          <w:szCs w:val="40"/>
        </w:rPr>
      </w:pPr>
    </w:p>
    <w:p w:rsidR="00054100" w:rsidRDefault="00054100" w:rsidP="00CA57A8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CA57A8">
        <w:rPr>
          <w:rFonts w:ascii="Arial" w:hAnsi="Arial" w:cs="Arial"/>
          <w:sz w:val="40"/>
          <w:szCs w:val="40"/>
        </w:rPr>
        <w:t>Suministro de materiales deportivos en el área de educación</w:t>
      </w:r>
      <w:r w:rsidR="00514FB4" w:rsidRPr="00CA57A8">
        <w:rPr>
          <w:rFonts w:ascii="Arial" w:hAnsi="Arial" w:cs="Arial"/>
          <w:sz w:val="40"/>
          <w:szCs w:val="40"/>
        </w:rPr>
        <w:t xml:space="preserve"> </w:t>
      </w:r>
      <w:r w:rsidR="00414F72" w:rsidRPr="00CA57A8">
        <w:rPr>
          <w:rFonts w:ascii="Arial" w:hAnsi="Arial" w:cs="Arial"/>
          <w:sz w:val="40"/>
          <w:szCs w:val="40"/>
        </w:rPr>
        <w:t>física</w:t>
      </w:r>
      <w:r w:rsidRPr="00CA57A8">
        <w:rPr>
          <w:rFonts w:ascii="Arial" w:hAnsi="Arial" w:cs="Arial"/>
          <w:sz w:val="40"/>
          <w:szCs w:val="40"/>
        </w:rPr>
        <w:t>, para el proyecto del uso del tiempo libre y la jornada cultural y deportiva.</w:t>
      </w:r>
    </w:p>
    <w:p w:rsidR="008B4189" w:rsidRDefault="008B4189" w:rsidP="008B4189">
      <w:pPr>
        <w:pStyle w:val="Sinespaciado"/>
        <w:ind w:left="426"/>
        <w:jc w:val="both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8B4189">
        <w:rPr>
          <w:rFonts w:ascii="Arial" w:hAnsi="Arial" w:cs="Arial"/>
          <w:sz w:val="40"/>
          <w:szCs w:val="40"/>
        </w:rPr>
        <w:t>Suministro de materiales de ferretería y productos agropecuarios, para atender las necesidades de las diferentes sedes.</w:t>
      </w:r>
    </w:p>
    <w:p w:rsidR="008B4189" w:rsidRDefault="008B4189" w:rsidP="008B4189">
      <w:pPr>
        <w:pStyle w:val="Prrafodelista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8B4189">
        <w:rPr>
          <w:rFonts w:ascii="Arial" w:hAnsi="Arial" w:cs="Arial"/>
          <w:sz w:val="40"/>
          <w:szCs w:val="40"/>
        </w:rPr>
        <w:t>Suministros de textos para atender demandas de las diferentes áreas tanto secundaria como la media academia.</w:t>
      </w:r>
    </w:p>
    <w:p w:rsidR="008B4189" w:rsidRDefault="008B4189" w:rsidP="008B4189">
      <w:pPr>
        <w:pStyle w:val="Prrafodelista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numPr>
          <w:ilvl w:val="0"/>
          <w:numId w:val="11"/>
        </w:numPr>
        <w:ind w:left="426"/>
        <w:jc w:val="both"/>
        <w:rPr>
          <w:rFonts w:ascii="Arial" w:hAnsi="Arial" w:cs="Arial"/>
          <w:sz w:val="40"/>
          <w:szCs w:val="40"/>
        </w:rPr>
      </w:pPr>
      <w:r w:rsidRPr="008B4189">
        <w:rPr>
          <w:rFonts w:ascii="Arial" w:hAnsi="Arial" w:cs="Arial"/>
          <w:sz w:val="40"/>
          <w:szCs w:val="40"/>
        </w:rPr>
        <w:t>Suministros de material pedagógico para el área de trabajo social, agropecuario y preescolar.</w:t>
      </w:r>
    </w:p>
    <w:p w:rsidR="008B4189" w:rsidRDefault="008B4189" w:rsidP="008B4189">
      <w:pPr>
        <w:pStyle w:val="Prrafodelista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8B4189" w:rsidRPr="00DF419C" w:rsidRDefault="008B4189" w:rsidP="008B4189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 w:rsidRPr="00DF419C">
        <w:rPr>
          <w:rFonts w:ascii="Arial Black" w:hAnsi="Arial Black" w:cs="Aharoni"/>
          <w:sz w:val="48"/>
          <w:szCs w:val="48"/>
        </w:rPr>
        <w:lastRenderedPageBreak/>
        <w:t>GESTION ADMINISTRATIVA FINANCIERA:</w:t>
      </w:r>
    </w:p>
    <w:p w:rsidR="008B4189" w:rsidRPr="008B4189" w:rsidRDefault="008B4189" w:rsidP="008B4189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40"/>
          <w:szCs w:val="40"/>
        </w:rPr>
      </w:pPr>
      <w:r w:rsidRPr="001449C1">
        <w:rPr>
          <w:rFonts w:ascii="Arial" w:hAnsi="Arial" w:cs="Arial"/>
          <w:sz w:val="40"/>
          <w:szCs w:val="40"/>
        </w:rPr>
        <w:t>Suministro de actas y diplomas para estudiantes de undécimo que obtuvieron el grado de bachiller.</w:t>
      </w:r>
    </w:p>
    <w:p w:rsidR="008B4189" w:rsidRPr="001449C1" w:rsidRDefault="008B4189" w:rsidP="008B4189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414F72" w:rsidRPr="00414F72" w:rsidRDefault="00B43086" w:rsidP="00414F7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40"/>
          <w:szCs w:val="40"/>
        </w:rPr>
      </w:pPr>
      <w:r w:rsidRPr="001449C1">
        <w:rPr>
          <w:rFonts w:ascii="Arial" w:hAnsi="Arial" w:cs="Arial"/>
          <w:sz w:val="40"/>
          <w:szCs w:val="40"/>
        </w:rPr>
        <w:t xml:space="preserve">Suministros partes para computadores e impresoras como apoya en la parte administrativa </w:t>
      </w:r>
      <w:r w:rsidR="00592BCC" w:rsidRPr="001449C1">
        <w:rPr>
          <w:rFonts w:ascii="Arial" w:hAnsi="Arial" w:cs="Arial"/>
          <w:sz w:val="40"/>
          <w:szCs w:val="40"/>
        </w:rPr>
        <w:t>y</w:t>
      </w:r>
      <w:r w:rsidR="00514FB4">
        <w:rPr>
          <w:rFonts w:ascii="Arial" w:hAnsi="Arial" w:cs="Arial"/>
          <w:sz w:val="40"/>
          <w:szCs w:val="40"/>
        </w:rPr>
        <w:t xml:space="preserve"> área de </w:t>
      </w:r>
      <w:r w:rsidR="00414F72">
        <w:rPr>
          <w:rFonts w:ascii="Arial" w:hAnsi="Arial" w:cs="Arial"/>
          <w:sz w:val="40"/>
          <w:szCs w:val="40"/>
        </w:rPr>
        <w:t>Informática</w:t>
      </w:r>
      <w:r w:rsidR="00514FB4">
        <w:rPr>
          <w:rFonts w:ascii="Arial" w:hAnsi="Arial" w:cs="Arial"/>
          <w:sz w:val="40"/>
          <w:szCs w:val="40"/>
        </w:rPr>
        <w:t xml:space="preserve"> entre</w:t>
      </w:r>
      <w:r w:rsidR="00592BCC" w:rsidRPr="001449C1">
        <w:rPr>
          <w:rFonts w:ascii="Arial" w:hAnsi="Arial" w:cs="Arial"/>
          <w:sz w:val="40"/>
          <w:szCs w:val="40"/>
        </w:rPr>
        <w:t xml:space="preserve"> otros.</w:t>
      </w:r>
    </w:p>
    <w:p w:rsidR="008B4189" w:rsidRDefault="008B4189" w:rsidP="008B4189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592BCC" w:rsidRPr="001449C1" w:rsidRDefault="00592BCC" w:rsidP="00DF419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40"/>
          <w:szCs w:val="40"/>
        </w:rPr>
      </w:pPr>
      <w:r w:rsidRPr="001449C1">
        <w:rPr>
          <w:rFonts w:ascii="Arial" w:hAnsi="Arial" w:cs="Arial"/>
          <w:sz w:val="40"/>
          <w:szCs w:val="40"/>
        </w:rPr>
        <w:t>Suministro de materiales para diferentes proyectos y actividades programadas en el plan operativo con el objetivo de cumplir el horizonte institucional establecido en el PEI.</w:t>
      </w:r>
    </w:p>
    <w:p w:rsidR="0093023D" w:rsidRPr="001449C1" w:rsidRDefault="0093023D" w:rsidP="00DF419C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93023D" w:rsidRDefault="0093023D" w:rsidP="00DF419C">
      <w:pPr>
        <w:pStyle w:val="Sinespaciado"/>
        <w:jc w:val="both"/>
        <w:rPr>
          <w:rFonts w:ascii="Arial Black" w:hAnsi="Arial Black" w:cs="Aharoni"/>
          <w:sz w:val="48"/>
          <w:szCs w:val="48"/>
        </w:rPr>
      </w:pPr>
    </w:p>
    <w:p w:rsidR="001449C1" w:rsidRDefault="001449C1" w:rsidP="00DF419C">
      <w:pPr>
        <w:pStyle w:val="Sinespaciado"/>
        <w:jc w:val="both"/>
        <w:rPr>
          <w:rFonts w:ascii="Arial Black" w:hAnsi="Arial Black" w:cs="Aharoni"/>
          <w:sz w:val="48"/>
          <w:szCs w:val="48"/>
        </w:rPr>
      </w:pPr>
    </w:p>
    <w:p w:rsidR="001449C1" w:rsidRDefault="001449C1" w:rsidP="00DF419C">
      <w:pPr>
        <w:pStyle w:val="Sinespaciado"/>
        <w:jc w:val="both"/>
        <w:rPr>
          <w:rFonts w:ascii="Arial Black" w:hAnsi="Arial Black" w:cs="Aharoni"/>
          <w:sz w:val="48"/>
          <w:szCs w:val="48"/>
        </w:rPr>
      </w:pPr>
    </w:p>
    <w:p w:rsidR="0093023D" w:rsidRDefault="00637E9A" w:rsidP="007C16DA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 w:rsidRPr="00E53B69">
        <w:rPr>
          <w:rFonts w:ascii="Arial Black" w:hAnsi="Arial Black" w:cs="Aharoni"/>
          <w:sz w:val="48"/>
          <w:szCs w:val="48"/>
        </w:rPr>
        <w:lastRenderedPageBreak/>
        <w:t>GESTION ADMINISTRATIVA FINANCIERA:</w:t>
      </w:r>
    </w:p>
    <w:p w:rsidR="008B4189" w:rsidRPr="00E53B69" w:rsidRDefault="008B4189" w:rsidP="007C16DA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</w:p>
    <w:p w:rsidR="00637E9A" w:rsidRDefault="00637E9A" w:rsidP="00591C0E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40"/>
          <w:szCs w:val="40"/>
        </w:rPr>
      </w:pPr>
      <w:r w:rsidRPr="00591C0E">
        <w:rPr>
          <w:rFonts w:ascii="Arial" w:hAnsi="Arial" w:cs="Arial"/>
          <w:sz w:val="40"/>
          <w:szCs w:val="40"/>
        </w:rPr>
        <w:t>Suministro de materiales de aseo para el</w:t>
      </w:r>
      <w:r w:rsidR="00D96AEE" w:rsidRPr="00591C0E">
        <w:rPr>
          <w:rFonts w:ascii="Arial" w:hAnsi="Arial" w:cs="Arial"/>
          <w:sz w:val="40"/>
          <w:szCs w:val="40"/>
        </w:rPr>
        <w:t xml:space="preserve"> </w:t>
      </w:r>
      <w:r w:rsidR="00414F72" w:rsidRPr="00591C0E">
        <w:rPr>
          <w:rFonts w:ascii="Arial" w:hAnsi="Arial" w:cs="Arial"/>
          <w:sz w:val="40"/>
          <w:szCs w:val="40"/>
        </w:rPr>
        <w:t>área</w:t>
      </w:r>
      <w:r w:rsidRPr="00591C0E">
        <w:rPr>
          <w:rFonts w:ascii="Arial" w:hAnsi="Arial" w:cs="Arial"/>
          <w:sz w:val="40"/>
          <w:szCs w:val="40"/>
        </w:rPr>
        <w:t xml:space="preserve"> administrativa, baterías sanitarias, aulas de clase, laboratorios entre otros.</w:t>
      </w:r>
    </w:p>
    <w:p w:rsidR="008B4189" w:rsidRPr="00591C0E" w:rsidRDefault="008B4189" w:rsidP="008B4189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637E9A" w:rsidRDefault="00637E9A" w:rsidP="00E53B69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40"/>
          <w:szCs w:val="40"/>
        </w:rPr>
      </w:pPr>
      <w:r w:rsidRPr="00591C0E">
        <w:rPr>
          <w:rFonts w:ascii="Arial" w:hAnsi="Arial" w:cs="Arial"/>
          <w:sz w:val="40"/>
          <w:szCs w:val="40"/>
        </w:rPr>
        <w:t xml:space="preserve">Mantenimiento preventivo y correctivo en techos, ventanas y puertas a las aulas, áreas </w:t>
      </w:r>
      <w:r w:rsidR="00A67867" w:rsidRPr="00591C0E">
        <w:rPr>
          <w:rFonts w:ascii="Arial" w:hAnsi="Arial" w:cs="Arial"/>
          <w:sz w:val="40"/>
          <w:szCs w:val="40"/>
        </w:rPr>
        <w:t>administrativas</w:t>
      </w:r>
      <w:r w:rsidRPr="00591C0E">
        <w:rPr>
          <w:rFonts w:ascii="Arial" w:hAnsi="Arial" w:cs="Arial"/>
          <w:sz w:val="40"/>
          <w:szCs w:val="40"/>
        </w:rPr>
        <w:t xml:space="preserve"> y otros.</w:t>
      </w:r>
    </w:p>
    <w:p w:rsidR="008B4189" w:rsidRPr="00591C0E" w:rsidRDefault="008B4189" w:rsidP="008B4189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637E9A" w:rsidRDefault="00637E9A" w:rsidP="00E53B69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40"/>
          <w:szCs w:val="40"/>
        </w:rPr>
      </w:pPr>
      <w:r w:rsidRPr="00591C0E">
        <w:rPr>
          <w:rFonts w:ascii="Arial" w:hAnsi="Arial" w:cs="Arial"/>
          <w:sz w:val="40"/>
          <w:szCs w:val="40"/>
        </w:rPr>
        <w:t>Mantenimiento preventivo y correctivo de los ventiladores, instalaciones y conexiones eléctricas en las diferentes sedes.</w:t>
      </w:r>
    </w:p>
    <w:p w:rsidR="008B4189" w:rsidRDefault="008B4189" w:rsidP="008B4189">
      <w:pPr>
        <w:pStyle w:val="Prrafodelista"/>
        <w:rPr>
          <w:rFonts w:ascii="Arial" w:hAnsi="Arial" w:cs="Arial"/>
          <w:sz w:val="40"/>
          <w:szCs w:val="40"/>
        </w:rPr>
      </w:pPr>
    </w:p>
    <w:p w:rsidR="00637E9A" w:rsidRDefault="00637E9A" w:rsidP="00E53B69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40"/>
          <w:szCs w:val="40"/>
        </w:rPr>
      </w:pPr>
      <w:r w:rsidRPr="00591C0E">
        <w:rPr>
          <w:rFonts w:ascii="Arial" w:hAnsi="Arial" w:cs="Arial"/>
          <w:sz w:val="40"/>
          <w:szCs w:val="40"/>
        </w:rPr>
        <w:t xml:space="preserve">Mantenimiento preventivo y correctivo de los aires acondicionados, equipos de </w:t>
      </w:r>
      <w:r w:rsidR="00CE13D4" w:rsidRPr="00591C0E">
        <w:rPr>
          <w:rFonts w:ascii="Arial" w:hAnsi="Arial" w:cs="Arial"/>
          <w:sz w:val="40"/>
          <w:szCs w:val="40"/>
        </w:rPr>
        <w:t>cómputos</w:t>
      </w:r>
      <w:r w:rsidRPr="00591C0E">
        <w:rPr>
          <w:rFonts w:ascii="Arial" w:hAnsi="Arial" w:cs="Arial"/>
          <w:sz w:val="40"/>
          <w:szCs w:val="40"/>
        </w:rPr>
        <w:t>, impresoras entre otros, en las diferentes sedes.</w:t>
      </w:r>
    </w:p>
    <w:p w:rsidR="008B4189" w:rsidRDefault="008B4189" w:rsidP="008B4189">
      <w:pPr>
        <w:pStyle w:val="Prrafodelista"/>
        <w:rPr>
          <w:rFonts w:ascii="Arial" w:hAnsi="Arial" w:cs="Arial"/>
          <w:sz w:val="40"/>
          <w:szCs w:val="40"/>
        </w:rPr>
      </w:pPr>
    </w:p>
    <w:p w:rsidR="008B4189" w:rsidRPr="00591C0E" w:rsidRDefault="008B4189" w:rsidP="008B4189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8B4189" w:rsidRDefault="008B4189" w:rsidP="008B4189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 w:rsidRPr="00DF419C">
        <w:rPr>
          <w:rFonts w:ascii="Arial Black" w:hAnsi="Arial Black" w:cs="Aharoni"/>
          <w:sz w:val="48"/>
          <w:szCs w:val="48"/>
        </w:rPr>
        <w:lastRenderedPageBreak/>
        <w:t>GESTION ADMINISTRATIVA FINANCIERA:</w:t>
      </w:r>
    </w:p>
    <w:p w:rsidR="008B4189" w:rsidRDefault="008B4189" w:rsidP="008B4189">
      <w:pPr>
        <w:pStyle w:val="Sinespaciado"/>
        <w:ind w:left="720"/>
        <w:jc w:val="both"/>
        <w:rPr>
          <w:rFonts w:ascii="Arial" w:hAnsi="Arial" w:cs="Arial"/>
          <w:sz w:val="40"/>
          <w:szCs w:val="40"/>
        </w:rPr>
      </w:pPr>
    </w:p>
    <w:p w:rsidR="00637E9A" w:rsidRPr="00591C0E" w:rsidRDefault="00637E9A" w:rsidP="00E53B69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40"/>
          <w:szCs w:val="40"/>
        </w:rPr>
      </w:pPr>
      <w:r w:rsidRPr="00591C0E">
        <w:rPr>
          <w:rFonts w:ascii="Arial" w:hAnsi="Arial" w:cs="Arial"/>
          <w:sz w:val="40"/>
          <w:szCs w:val="40"/>
        </w:rPr>
        <w:t xml:space="preserve">Mantenimiento a patios, canchas, cercas, podas de árboles en las diferentes sedes. </w:t>
      </w:r>
    </w:p>
    <w:p w:rsidR="0093023D" w:rsidRPr="00591C0E" w:rsidRDefault="0093023D" w:rsidP="00E53B69">
      <w:pPr>
        <w:pStyle w:val="Sinespaciado"/>
        <w:jc w:val="both"/>
        <w:rPr>
          <w:rFonts w:ascii="Arial Black" w:hAnsi="Arial Black" w:cs="Aharoni"/>
          <w:sz w:val="40"/>
          <w:szCs w:val="40"/>
        </w:rPr>
      </w:pPr>
    </w:p>
    <w:p w:rsidR="00E53B69" w:rsidRPr="008B4189" w:rsidRDefault="00E53B69" w:rsidP="00E53B69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40"/>
          <w:szCs w:val="40"/>
        </w:rPr>
      </w:pPr>
      <w:r w:rsidRPr="008B4189">
        <w:rPr>
          <w:rFonts w:ascii="Arial" w:hAnsi="Arial" w:cs="Arial"/>
          <w:sz w:val="40"/>
          <w:szCs w:val="40"/>
        </w:rPr>
        <w:t>Apoyo a la gestión para realizar la jornada científica, cultural y deportiva, como estrategia para vincular a toda la comunidad educativa.</w:t>
      </w:r>
    </w:p>
    <w:p w:rsidR="0093023D" w:rsidRPr="008B4189" w:rsidRDefault="00E53B69" w:rsidP="00E53B69">
      <w:pPr>
        <w:pStyle w:val="Sinespaciado"/>
        <w:ind w:left="720"/>
        <w:jc w:val="both"/>
        <w:rPr>
          <w:rFonts w:ascii="Arial Black" w:hAnsi="Arial Black" w:cs="Aharoni"/>
          <w:sz w:val="40"/>
          <w:szCs w:val="40"/>
        </w:rPr>
      </w:pPr>
      <w:r w:rsidRPr="008B4189">
        <w:rPr>
          <w:rFonts w:ascii="Arial Black" w:hAnsi="Arial Black" w:cs="Aharoni"/>
          <w:sz w:val="40"/>
          <w:szCs w:val="40"/>
        </w:rPr>
        <w:t xml:space="preserve"> </w:t>
      </w:r>
    </w:p>
    <w:p w:rsidR="000562A9" w:rsidRDefault="000562A9">
      <w:pPr>
        <w:pStyle w:val="Sinespaciado"/>
        <w:jc w:val="center"/>
        <w:rPr>
          <w:rFonts w:ascii="Arial Black" w:hAnsi="Arial Black" w:cs="Aharoni"/>
          <w:sz w:val="52"/>
          <w:szCs w:val="52"/>
        </w:rPr>
        <w:sectPr w:rsidR="000562A9" w:rsidSect="007917C6">
          <w:headerReference w:type="default" r:id="rId8"/>
          <w:footerReference w:type="default" r:id="rId9"/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</w:p>
    <w:p w:rsidR="00E61FCF" w:rsidRPr="00E61FCF" w:rsidRDefault="00E61FCF" w:rsidP="00E61F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FCF">
        <w:rPr>
          <w:rFonts w:ascii="Arial" w:hAnsi="Arial" w:cs="Arial"/>
          <w:b/>
          <w:sz w:val="24"/>
          <w:szCs w:val="24"/>
        </w:rPr>
        <w:lastRenderedPageBreak/>
        <w:t>PRESUPUESTO DE INGRESOS</w:t>
      </w:r>
    </w:p>
    <w:p w:rsidR="00C56E3A" w:rsidRPr="00E61FCF" w:rsidRDefault="00C56E3A" w:rsidP="00056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2A9" w:rsidRPr="00E61FCF" w:rsidRDefault="000562A9" w:rsidP="00056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FCF">
        <w:rPr>
          <w:rFonts w:ascii="Arial" w:hAnsi="Arial" w:cs="Arial"/>
          <w:b/>
          <w:sz w:val="24"/>
          <w:szCs w:val="24"/>
        </w:rPr>
        <w:t>AÑO 2017</w:t>
      </w:r>
      <w:r w:rsidRPr="00E61FCF">
        <w:rPr>
          <w:rFonts w:ascii="Arial" w:hAnsi="Arial" w:cs="Arial"/>
          <w:b/>
          <w:sz w:val="24"/>
          <w:szCs w:val="24"/>
        </w:rPr>
        <w:tab/>
      </w:r>
      <w:r w:rsidRPr="00E61FCF">
        <w:rPr>
          <w:rFonts w:ascii="Arial" w:hAnsi="Arial" w:cs="Arial"/>
          <w:b/>
          <w:sz w:val="24"/>
          <w:szCs w:val="24"/>
        </w:rPr>
        <w:tab/>
      </w:r>
      <w:r w:rsidRPr="00E61FCF">
        <w:rPr>
          <w:rFonts w:ascii="Arial" w:hAnsi="Arial" w:cs="Arial"/>
          <w:b/>
          <w:sz w:val="24"/>
          <w:szCs w:val="24"/>
        </w:rPr>
        <w:tab/>
        <w:t>ENERO A DICIEMBRE</w:t>
      </w:r>
    </w:p>
    <w:p w:rsidR="000562A9" w:rsidRPr="00E61FCF" w:rsidRDefault="000562A9" w:rsidP="00056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2A9" w:rsidRPr="00A450C1" w:rsidRDefault="000562A9" w:rsidP="000562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969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531"/>
        <w:gridCol w:w="1709"/>
        <w:gridCol w:w="1566"/>
        <w:gridCol w:w="1317"/>
        <w:gridCol w:w="1445"/>
        <w:gridCol w:w="1445"/>
        <w:gridCol w:w="1445"/>
      </w:tblGrid>
      <w:tr w:rsidR="000562A9" w:rsidRPr="00A450C1" w:rsidTr="000562A9">
        <w:trPr>
          <w:trHeight w:val="36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Codigo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Pto Inic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Adicion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Reduccion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Pto definit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Recaudo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Saldo x rec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2010101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certificados y constancias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400.000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80.000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320.000 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20210101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arrendamientos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2.000.000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1.800.000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1.220.000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580.000 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20310101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transferencias compes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90.000.000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2.652.288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92.652.288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92.652.288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20410101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recursos del balance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8.224.792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8.224.793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8.224.792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1 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20410102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 ingresos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1 </w:t>
            </w:r>
          </w:p>
        </w:tc>
      </w:tr>
      <w:tr w:rsidR="000562A9" w:rsidRPr="00A450C1" w:rsidTr="00EF7F94">
        <w:trPr>
          <w:trHeight w:val="36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92.400.002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10.877.080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200.000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103.077.082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102.177.080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900.002 </w:t>
            </w:r>
          </w:p>
        </w:tc>
      </w:tr>
    </w:tbl>
    <w:p w:rsidR="000562A9" w:rsidRDefault="000562A9"/>
    <w:p w:rsidR="000562A9" w:rsidRDefault="000562A9"/>
    <w:p w:rsidR="000562A9" w:rsidRDefault="000562A9"/>
    <w:p w:rsidR="000562A9" w:rsidRDefault="000562A9"/>
    <w:p w:rsidR="00C56E3A" w:rsidRDefault="00C56E3A" w:rsidP="00C56E3A">
      <w:pPr>
        <w:pStyle w:val="Sinespaciado"/>
        <w:tabs>
          <w:tab w:val="left" w:pos="1503"/>
        </w:tabs>
        <w:jc w:val="center"/>
        <w:rPr>
          <w:sz w:val="40"/>
          <w:szCs w:val="40"/>
        </w:rPr>
      </w:pPr>
    </w:p>
    <w:p w:rsidR="00DA359E" w:rsidRDefault="00DA359E" w:rsidP="00C56E3A">
      <w:pPr>
        <w:pStyle w:val="Sinespaciado"/>
        <w:tabs>
          <w:tab w:val="left" w:pos="1503"/>
        </w:tabs>
        <w:jc w:val="center"/>
        <w:rPr>
          <w:sz w:val="40"/>
          <w:szCs w:val="40"/>
        </w:rPr>
      </w:pPr>
    </w:p>
    <w:p w:rsidR="00C56E3A" w:rsidRDefault="00C56E3A" w:rsidP="000562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62A9" w:rsidRPr="00E61FCF" w:rsidRDefault="000562A9" w:rsidP="00056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FCF">
        <w:rPr>
          <w:rFonts w:ascii="Arial" w:hAnsi="Arial" w:cs="Arial"/>
          <w:b/>
          <w:sz w:val="24"/>
          <w:szCs w:val="24"/>
        </w:rPr>
        <w:t>PRESUPUESTO DE EGRESOS O GASTOS</w:t>
      </w:r>
      <w:r w:rsidR="00C56E3A" w:rsidRPr="00E61FCF">
        <w:rPr>
          <w:rFonts w:ascii="Arial" w:hAnsi="Arial" w:cs="Arial"/>
          <w:b/>
          <w:sz w:val="24"/>
          <w:szCs w:val="24"/>
        </w:rPr>
        <w:t xml:space="preserve"> 2017</w:t>
      </w:r>
    </w:p>
    <w:p w:rsidR="00E61FCF" w:rsidRDefault="00E61FCF" w:rsidP="000562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388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195"/>
        <w:gridCol w:w="1482"/>
        <w:gridCol w:w="1358"/>
        <w:gridCol w:w="1142"/>
        <w:gridCol w:w="1253"/>
        <w:gridCol w:w="1253"/>
        <w:gridCol w:w="1253"/>
        <w:gridCol w:w="1142"/>
      </w:tblGrid>
      <w:tr w:rsidR="000562A9" w:rsidRPr="00A450C1" w:rsidTr="000562A9">
        <w:trPr>
          <w:trHeight w:val="29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MODIFICACIONES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TRASLADOS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0562A9" w:rsidRPr="00A450C1" w:rsidTr="000562A9">
        <w:trPr>
          <w:trHeight w:val="29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Codigo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Pto Inic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Adicion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Reduccion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Credito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Contracred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Pto definit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saldo por ejec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comisiones honorarios y serv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12.000.000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200.000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11.800.000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200.000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materiales y suministros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32.000.000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10.652.288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1.091.100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43.743.388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5.568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mantenimientos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30.000.000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224.792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2.900.000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33.124.792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1.194.592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servicios publicos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2.100.000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2.100.000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800.843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Viaticos y gastos de viajes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Impresos y publicaciones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3.600.000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2.500.000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157.520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Comunicación y transportes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5111-90-01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Compra de equipos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1.000.000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19.500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980.500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5111-90-02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compra de poliza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800.000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371.600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428.400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5111-90-03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realizacion actos cult. Cient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5.800.000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5.800.000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-  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5111-90-04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 gstos generales varios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2.900.002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2.900.002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116.902 </w:t>
            </w:r>
          </w:p>
        </w:tc>
      </w:tr>
      <w:tr w:rsidR="000562A9" w:rsidRPr="00A450C1" w:rsidTr="00EF7F94">
        <w:trPr>
          <w:trHeight w:val="29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9" w:rsidRPr="00A450C1" w:rsidRDefault="000562A9" w:rsidP="00041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92.400.002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10.877.080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200.000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3.991.100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3.991.100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103.077.082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9" w:rsidRPr="00A450C1" w:rsidRDefault="000562A9" w:rsidP="00EF7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45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2.475.425 </w:t>
            </w:r>
          </w:p>
        </w:tc>
      </w:tr>
    </w:tbl>
    <w:p w:rsidR="004336DF" w:rsidRPr="00EF7F94" w:rsidRDefault="00E33C2F" w:rsidP="00E33C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7F94">
        <w:rPr>
          <w:rFonts w:ascii="Arial" w:hAnsi="Arial" w:cs="Arial"/>
          <w:b/>
          <w:sz w:val="28"/>
          <w:szCs w:val="28"/>
        </w:rPr>
        <w:lastRenderedPageBreak/>
        <w:t>B</w:t>
      </w:r>
      <w:r w:rsidR="004336DF" w:rsidRPr="00EF7F94">
        <w:rPr>
          <w:rFonts w:ascii="Arial" w:hAnsi="Arial" w:cs="Arial"/>
          <w:b/>
          <w:sz w:val="28"/>
          <w:szCs w:val="28"/>
        </w:rPr>
        <w:t>ALANCE GENERAL</w:t>
      </w:r>
    </w:p>
    <w:tbl>
      <w:tblPr>
        <w:tblW w:w="13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60"/>
        <w:gridCol w:w="152"/>
        <w:gridCol w:w="792"/>
        <w:gridCol w:w="228"/>
        <w:gridCol w:w="295"/>
        <w:gridCol w:w="625"/>
        <w:gridCol w:w="56"/>
        <w:gridCol w:w="786"/>
        <w:gridCol w:w="263"/>
        <w:gridCol w:w="615"/>
        <w:gridCol w:w="1742"/>
        <w:gridCol w:w="83"/>
        <w:gridCol w:w="395"/>
        <w:gridCol w:w="420"/>
        <w:gridCol w:w="205"/>
        <w:gridCol w:w="1977"/>
        <w:gridCol w:w="558"/>
        <w:gridCol w:w="85"/>
        <w:gridCol w:w="220"/>
        <w:gridCol w:w="2860"/>
      </w:tblGrid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ACTIVO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CORRIENTE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DISPONIBLE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1.552.487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CAJA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 1.552.487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DEUDORES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SERVICIOS EDUCATIVOS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 ACTIVO CORRIENTE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    1.552.487     </w:t>
            </w:r>
          </w:p>
        </w:tc>
      </w:tr>
      <w:tr w:rsidR="004336DF" w:rsidRPr="00B042DC" w:rsidTr="004336DF">
        <w:trPr>
          <w:trHeight w:val="31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 CORRIENTE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PROPIEDAD PLANTA Y EQUIPOS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1.370.953.000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TERRENOS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45.000.000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EDIFICACIONES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1.500.000.000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780"/>
        </w:trPr>
        <w:tc>
          <w:tcPr>
            <w:tcW w:w="4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MUEBLES ENSERES Y EQUIPOS DE OFICINA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45.000.000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4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EQUIPOS DE COMUNICACIÓN Y COMPUTACIÓN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17.600.000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DEPRECIACIÓN ACUMULADA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-          236.647.000    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 ACTIVOS NO CORRIENTE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025BE2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1.370.953.000     </w:t>
            </w:r>
          </w:p>
        </w:tc>
      </w:tr>
      <w:tr w:rsidR="004336DF" w:rsidRPr="00B042DC" w:rsidTr="004336DF">
        <w:trPr>
          <w:trHeight w:val="315"/>
        </w:trPr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 ACTIVOS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1.372.505.487     </w:t>
            </w: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 xml:space="preserve">PASIVO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CORRIENTE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930.880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Cuentas Por Pagar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   -      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Retención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930.880    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         930.880     </w:t>
            </w: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TOTAL  PASIVO  CORRIENTE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NO CORRIENTE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            -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 PASIVO NO CORRIENTE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                         -       </w:t>
            </w: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 PASIVO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     930.880     </w:t>
            </w: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PATRIMONIO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RESULTADO EJERCICIOS ANTERIORES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-         52.259.971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RESULTADO EJERCICIOS ANTERIORES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      12.311.009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780"/>
        </w:trPr>
        <w:tc>
          <w:tcPr>
            <w:tcW w:w="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HACIENDA PUBLICA DEPARTAMENTA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   1.418.172.938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RESULTADO DEL PRESENTE EJERCICIO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-           6.649.369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TOTAL PATRIMONIO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1.371.574.607     </w:t>
            </w: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336DF" w:rsidRPr="00B042DC" w:rsidTr="004336DF">
        <w:trPr>
          <w:gridAfter w:val="3"/>
          <w:wAfter w:w="3165" w:type="dxa"/>
          <w:trHeight w:val="315"/>
        </w:trPr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TOTAL PASIVO MAS PATRIMONIO 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042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1.372.505.487     </w:t>
            </w:r>
          </w:p>
        </w:tc>
      </w:tr>
      <w:tr w:rsidR="004336DF" w:rsidRPr="00B042DC" w:rsidTr="004336DF">
        <w:trPr>
          <w:gridAfter w:val="4"/>
          <w:wAfter w:w="3723" w:type="dxa"/>
          <w:trHeight w:val="255"/>
        </w:trPr>
        <w:tc>
          <w:tcPr>
            <w:tcW w:w="4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:rsidR="004336DF" w:rsidRPr="00B042DC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JUAN A CORREA VELEZ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JOSE GABRIEL JIMENEZ  S </w:t>
            </w:r>
          </w:p>
        </w:tc>
      </w:tr>
      <w:tr w:rsidR="004336DF" w:rsidRPr="00B042DC" w:rsidTr="004336DF">
        <w:trPr>
          <w:gridAfter w:val="4"/>
          <w:wAfter w:w="3723" w:type="dxa"/>
          <w:trHeight w:val="255"/>
        </w:trPr>
        <w:tc>
          <w:tcPr>
            <w:tcW w:w="4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Rector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Contador Público</w:t>
            </w:r>
          </w:p>
        </w:tc>
      </w:tr>
      <w:tr w:rsidR="004336DF" w:rsidRPr="00B042DC" w:rsidTr="004336DF">
        <w:trPr>
          <w:gridAfter w:val="4"/>
          <w:wAfter w:w="3723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DF" w:rsidRPr="00B042DC" w:rsidRDefault="004336DF" w:rsidP="0004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042D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T.P.Nº 45772-T</w:t>
            </w:r>
          </w:p>
        </w:tc>
      </w:tr>
    </w:tbl>
    <w:p w:rsidR="005F7DFF" w:rsidRDefault="005F7DFF" w:rsidP="005F7DFF">
      <w:pPr>
        <w:pStyle w:val="Sinespaciado"/>
        <w:rPr>
          <w:rFonts w:ascii="Arial Black" w:hAnsi="Arial Black" w:cs="Aharoni"/>
          <w:sz w:val="52"/>
          <w:szCs w:val="52"/>
        </w:rPr>
        <w:sectPr w:rsidR="005F7DFF" w:rsidSect="00C56E3A">
          <w:pgSz w:w="15840" w:h="12240" w:orient="landscape" w:code="1"/>
          <w:pgMar w:top="1134" w:right="1701" w:bottom="1701" w:left="1701" w:header="709" w:footer="709" w:gutter="0"/>
          <w:cols w:space="708"/>
          <w:docGrid w:linePitch="360"/>
        </w:sect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3B1F74" w:rsidRPr="00C6060E" w:rsidTr="00041891">
        <w:trPr>
          <w:trHeight w:val="37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18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O"/>
              </w:rPr>
              <w:lastRenderedPageBreak/>
              <w:t>EJECUCION  PRESUPUESTAL PORCENTUAL</w:t>
            </w:r>
          </w:p>
        </w:tc>
      </w:tr>
      <w:tr w:rsidR="003B1F74" w:rsidRPr="00C6060E" w:rsidTr="00041891">
        <w:trPr>
          <w:trHeight w:val="37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18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O"/>
              </w:rPr>
              <w:t>CORTE A DICIEMBRE 2017</w:t>
            </w:r>
          </w:p>
        </w:tc>
      </w:tr>
      <w:tr w:rsidR="003B1F74" w:rsidRPr="00C6060E" w:rsidTr="00041891">
        <w:trPr>
          <w:trHeight w:val="31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18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PRESUPUESTO DE INGRESOS</w:t>
            </w:r>
          </w:p>
        </w:tc>
      </w:tr>
    </w:tbl>
    <w:p w:rsidR="003B1F74" w:rsidRDefault="003B1F74"/>
    <w:tbl>
      <w:tblPr>
        <w:tblW w:w="5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2001"/>
      </w:tblGrid>
      <w:tr w:rsidR="003B1F74" w:rsidRPr="00041891" w:rsidTr="00E15351">
        <w:trPr>
          <w:trHeight w:val="315"/>
          <w:jc w:val="center"/>
        </w:trPr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3B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RECAUDADO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certificados y constancias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     80.000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arrendamientos T. ESCOLAR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1.220.000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transferencias compes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92.652.288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SALDO A 31 DIC 2016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8.224.792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TOTAL RECAUDO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102.177.080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PRESUPUESTO DE GASTO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gridAfter w:val="1"/>
          <w:wAfter w:w="2001" w:type="dxa"/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comisiones honorarios y serv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11.600.000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materiales y suministros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43.737.820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EF7F9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</w:t>
            </w:r>
            <w:r w:rsidR="003B1F74"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antenimientos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31.930.200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servicios </w:t>
            </w:r>
            <w:r w:rsidR="00EF7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públicos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1.299.157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Viaticos y gastos de viajes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Impresos y publicaciones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   942.480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Comunicación y transportes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1.100.000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Compra de equipos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   980.500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compra de poliza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   428.400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realizacion actos cult. Cient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5.800.000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otros gstos generales varios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  2.783.100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EJECUTADO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100.601.657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602E6" w:rsidRDefault="00E602E6"/>
    <w:p w:rsidR="00E602E6" w:rsidRDefault="00E602E6"/>
    <w:p w:rsidR="00E602E6" w:rsidRDefault="00E602E6"/>
    <w:p w:rsidR="00E602E6" w:rsidRDefault="00E602E6"/>
    <w:tbl>
      <w:tblPr>
        <w:tblW w:w="5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2001"/>
      </w:tblGrid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BANCOS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SALDOS A 31 DICIEMBRE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AGRARIO 27570009715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4.954.792,00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AGRARIO 32750000601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3.270.000,00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INICIALES A DIC 31/2015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        8.224.792,00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SALDOS A  NOVIEMBRE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AGRARIO 27570009715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   532.487,00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AGRARIO 32750000601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        1.020.000,00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SALDOS FINALES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0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        1.552.487,00 </w:t>
            </w:r>
          </w:p>
        </w:tc>
      </w:tr>
      <w:tr w:rsidR="003B1F74" w:rsidRPr="00041891" w:rsidTr="003B1F74">
        <w:trPr>
          <w:trHeight w:val="315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74" w:rsidRPr="00C6060E" w:rsidRDefault="003B1F74" w:rsidP="00E1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B1F74" w:rsidRDefault="003B1F74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Default="006A4BCD" w:rsidP="003B1F74"/>
    <w:p w:rsidR="006A4BCD" w:rsidRPr="00B042DC" w:rsidRDefault="006A4BCD" w:rsidP="003B1F74"/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025BE2" w:rsidRPr="00DA359E" w:rsidRDefault="00025BE2" w:rsidP="00757DFF">
      <w:pPr>
        <w:pStyle w:val="Sinespaciado"/>
        <w:jc w:val="center"/>
        <w:rPr>
          <w:rFonts w:ascii="Arial Black" w:hAnsi="Arial Black" w:cs="Aharoni"/>
          <w:sz w:val="48"/>
          <w:szCs w:val="48"/>
        </w:rPr>
      </w:pPr>
      <w:r w:rsidRPr="00DA359E">
        <w:rPr>
          <w:rFonts w:ascii="Arial Black" w:hAnsi="Arial Black" w:cs="Aharoni"/>
          <w:sz w:val="48"/>
          <w:szCs w:val="48"/>
        </w:rPr>
        <w:t>PRESUPUESTO DE EJECUCIÓN DEL INGRESO Y GASTO</w:t>
      </w:r>
      <w:r w:rsidR="00E15351" w:rsidRPr="00DA359E">
        <w:rPr>
          <w:rFonts w:ascii="Arial Black" w:hAnsi="Arial Black" w:cs="Aharoni"/>
          <w:sz w:val="48"/>
          <w:szCs w:val="48"/>
        </w:rPr>
        <w:t xml:space="preserve"> 2017</w:t>
      </w:r>
    </w:p>
    <w:p w:rsidR="00757DFF" w:rsidRDefault="00757DFF" w:rsidP="00757DFF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E15351" w:rsidRDefault="00E15351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>El presupuesto de Ingresos para la vigencia fiscal 2017, inicialmente fue de $92.400.002,</w:t>
      </w:r>
      <w:r w:rsidR="005A4050">
        <w:rPr>
          <w:rFonts w:ascii="Arial" w:hAnsi="Arial" w:cs="Arial"/>
          <w:sz w:val="40"/>
          <w:szCs w:val="40"/>
        </w:rPr>
        <w:t xml:space="preserve"> </w:t>
      </w:r>
      <w:r w:rsidRPr="00757DFF">
        <w:rPr>
          <w:rFonts w:ascii="Arial" w:hAnsi="Arial" w:cs="Arial"/>
          <w:sz w:val="40"/>
          <w:szCs w:val="40"/>
        </w:rPr>
        <w:t>luego se adicionan</w:t>
      </w:r>
      <w:r w:rsidR="003E1087">
        <w:rPr>
          <w:rFonts w:ascii="Arial" w:hAnsi="Arial" w:cs="Arial"/>
          <w:sz w:val="40"/>
          <w:szCs w:val="40"/>
        </w:rPr>
        <w:t xml:space="preserve"> </w:t>
      </w:r>
      <w:r w:rsidRPr="00757DFF">
        <w:rPr>
          <w:rFonts w:ascii="Arial" w:hAnsi="Arial" w:cs="Arial"/>
          <w:sz w:val="40"/>
          <w:szCs w:val="40"/>
        </w:rPr>
        <w:t>$10.877.080 y hubo una reducción de $2.000.000 para un presupuesto definitivo de $102.177.080.</w:t>
      </w:r>
    </w:p>
    <w:p w:rsidR="005A4050" w:rsidRPr="00757DFF" w:rsidRDefault="005A4050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E15351" w:rsidRPr="00757DFF" w:rsidRDefault="00E15351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 xml:space="preserve">Los ingresos </w:t>
      </w:r>
      <w:r w:rsidR="005A4050" w:rsidRPr="00757DFF">
        <w:rPr>
          <w:rFonts w:ascii="Arial" w:hAnsi="Arial" w:cs="Arial"/>
          <w:sz w:val="40"/>
          <w:szCs w:val="40"/>
        </w:rPr>
        <w:t>más</w:t>
      </w:r>
      <w:r w:rsidRPr="00757DFF">
        <w:rPr>
          <w:rFonts w:ascii="Arial" w:hAnsi="Arial" w:cs="Arial"/>
          <w:sz w:val="40"/>
          <w:szCs w:val="40"/>
        </w:rPr>
        <w:t xml:space="preserve"> </w:t>
      </w:r>
      <w:r w:rsidR="005A4050" w:rsidRPr="00757DFF">
        <w:rPr>
          <w:rFonts w:ascii="Arial" w:hAnsi="Arial" w:cs="Arial"/>
          <w:sz w:val="40"/>
          <w:szCs w:val="40"/>
        </w:rPr>
        <w:t>significativos</w:t>
      </w:r>
      <w:r w:rsidRPr="00757DFF">
        <w:rPr>
          <w:rFonts w:ascii="Arial" w:hAnsi="Arial" w:cs="Arial"/>
          <w:sz w:val="40"/>
          <w:szCs w:val="40"/>
        </w:rPr>
        <w:t xml:space="preserve"> son las transferencias CONPES Por $ 92.652.288 Y Recursos del Balance por</w:t>
      </w:r>
      <w:r w:rsidR="009B478F">
        <w:rPr>
          <w:rFonts w:ascii="Arial" w:hAnsi="Arial" w:cs="Arial"/>
          <w:sz w:val="40"/>
          <w:szCs w:val="40"/>
        </w:rPr>
        <w:t xml:space="preserve"> </w:t>
      </w:r>
      <w:r w:rsidRPr="00757DFF">
        <w:rPr>
          <w:rFonts w:ascii="Arial" w:hAnsi="Arial" w:cs="Arial"/>
          <w:sz w:val="40"/>
          <w:szCs w:val="40"/>
        </w:rPr>
        <w:t>$8.224.792.</w:t>
      </w:r>
    </w:p>
    <w:p w:rsidR="00E15351" w:rsidRPr="00757DFF" w:rsidRDefault="00E15351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DE3298" w:rsidRDefault="00E15351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>El presupuesto</w:t>
      </w:r>
      <w:r w:rsidR="000924CF">
        <w:rPr>
          <w:rFonts w:ascii="Arial" w:hAnsi="Arial" w:cs="Arial"/>
          <w:sz w:val="40"/>
          <w:szCs w:val="40"/>
        </w:rPr>
        <w:t xml:space="preserve"> </w:t>
      </w:r>
      <w:r w:rsidRPr="00757DFF">
        <w:rPr>
          <w:rFonts w:ascii="Arial" w:hAnsi="Arial" w:cs="Arial"/>
          <w:sz w:val="40"/>
          <w:szCs w:val="40"/>
        </w:rPr>
        <w:t>de gasto</w:t>
      </w:r>
      <w:r w:rsidR="000924CF">
        <w:rPr>
          <w:rFonts w:ascii="Arial" w:hAnsi="Arial" w:cs="Arial"/>
          <w:sz w:val="40"/>
          <w:szCs w:val="40"/>
        </w:rPr>
        <w:t xml:space="preserve"> </w:t>
      </w:r>
      <w:r w:rsidRPr="00757DFF">
        <w:rPr>
          <w:rFonts w:ascii="Arial" w:hAnsi="Arial" w:cs="Arial"/>
          <w:sz w:val="40"/>
          <w:szCs w:val="40"/>
        </w:rPr>
        <w:t>definitivo fue de $103.077.082 y el ejecutado de $ 100.601.657</w:t>
      </w:r>
      <w:r w:rsidR="003E1087">
        <w:rPr>
          <w:rFonts w:ascii="Arial" w:hAnsi="Arial" w:cs="Arial"/>
          <w:sz w:val="40"/>
          <w:szCs w:val="40"/>
        </w:rPr>
        <w:t xml:space="preserve"> y saldo por ejecutar </w:t>
      </w:r>
      <w:r w:rsidR="00DE3298" w:rsidRPr="00757DFF">
        <w:rPr>
          <w:rFonts w:ascii="Arial" w:hAnsi="Arial" w:cs="Arial"/>
          <w:sz w:val="40"/>
          <w:szCs w:val="40"/>
        </w:rPr>
        <w:t xml:space="preserve">$2.475.425. Los rubros </w:t>
      </w:r>
      <w:r w:rsidR="007D59D3" w:rsidRPr="00757DFF">
        <w:rPr>
          <w:rFonts w:ascii="Arial" w:hAnsi="Arial" w:cs="Arial"/>
          <w:sz w:val="40"/>
          <w:szCs w:val="40"/>
        </w:rPr>
        <w:t>más</w:t>
      </w:r>
      <w:r w:rsidR="007D59D3">
        <w:rPr>
          <w:rFonts w:ascii="Arial" w:hAnsi="Arial" w:cs="Arial"/>
          <w:sz w:val="40"/>
          <w:szCs w:val="40"/>
        </w:rPr>
        <w:t xml:space="preserve"> </w:t>
      </w:r>
      <w:r w:rsidR="009B478F" w:rsidRPr="00757DFF">
        <w:rPr>
          <w:rFonts w:ascii="Arial" w:hAnsi="Arial" w:cs="Arial"/>
          <w:sz w:val="40"/>
          <w:szCs w:val="40"/>
        </w:rPr>
        <w:t>significativos</w:t>
      </w:r>
      <w:r w:rsidR="00DE3298" w:rsidRPr="00757DFF">
        <w:rPr>
          <w:rFonts w:ascii="Arial" w:hAnsi="Arial" w:cs="Arial"/>
          <w:sz w:val="40"/>
          <w:szCs w:val="40"/>
        </w:rPr>
        <w:t xml:space="preserve"> en el gasto de inversión son:</w:t>
      </w:r>
    </w:p>
    <w:p w:rsidR="007D59D3" w:rsidRPr="00757DFF" w:rsidRDefault="007D59D3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E15351" w:rsidRPr="00757DFF" w:rsidRDefault="00DE3298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>Materiales y Suministro con $ 43.737.820 que representa el 43% del total ejecutado.</w:t>
      </w:r>
    </w:p>
    <w:p w:rsidR="00DE3298" w:rsidRDefault="00DE3298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lastRenderedPageBreak/>
        <w:t>Mantenimiento con $31930.200 que representa el 31.74% de lo ejecutado.</w:t>
      </w:r>
    </w:p>
    <w:p w:rsidR="000924CF" w:rsidRPr="00757DFF" w:rsidRDefault="000924CF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DE3298" w:rsidRDefault="00DE3298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>Comisiones Honorarios y Servicios con $ 11.800.000 que representa</w:t>
      </w:r>
      <w:r w:rsidR="00054180" w:rsidRPr="00757DFF">
        <w:rPr>
          <w:rFonts w:ascii="Arial" w:hAnsi="Arial" w:cs="Arial"/>
          <w:sz w:val="40"/>
          <w:szCs w:val="40"/>
        </w:rPr>
        <w:t xml:space="preserve"> el 11,53% de lo ejecutado.</w:t>
      </w:r>
      <w:r w:rsidR="00105232" w:rsidRPr="00757DFF">
        <w:rPr>
          <w:rFonts w:ascii="Arial" w:hAnsi="Arial" w:cs="Arial"/>
          <w:sz w:val="40"/>
          <w:szCs w:val="40"/>
        </w:rPr>
        <w:t xml:space="preserve"> Aquí se </w:t>
      </w:r>
      <w:r w:rsidR="000924CF" w:rsidRPr="00757DFF">
        <w:rPr>
          <w:rFonts w:ascii="Arial" w:hAnsi="Arial" w:cs="Arial"/>
          <w:sz w:val="40"/>
          <w:szCs w:val="40"/>
        </w:rPr>
        <w:t>contrató</w:t>
      </w:r>
      <w:r w:rsidR="00105232" w:rsidRPr="00757DFF">
        <w:rPr>
          <w:rFonts w:ascii="Arial" w:hAnsi="Arial" w:cs="Arial"/>
          <w:sz w:val="40"/>
          <w:szCs w:val="40"/>
        </w:rPr>
        <w:t xml:space="preserve"> un Contador </w:t>
      </w:r>
      <w:r w:rsidR="000924CF" w:rsidRPr="00757DFF">
        <w:rPr>
          <w:rFonts w:ascii="Arial" w:hAnsi="Arial" w:cs="Arial"/>
          <w:sz w:val="40"/>
          <w:szCs w:val="40"/>
        </w:rPr>
        <w:t>público</w:t>
      </w:r>
      <w:r w:rsidR="00105232" w:rsidRPr="00757DFF">
        <w:rPr>
          <w:rFonts w:ascii="Arial" w:hAnsi="Arial" w:cs="Arial"/>
          <w:sz w:val="40"/>
          <w:szCs w:val="40"/>
        </w:rPr>
        <w:t xml:space="preserve"> y un asesor para la banda de paz</w:t>
      </w:r>
      <w:r w:rsidR="000924CF">
        <w:rPr>
          <w:rFonts w:ascii="Arial" w:hAnsi="Arial" w:cs="Arial"/>
          <w:sz w:val="40"/>
          <w:szCs w:val="40"/>
        </w:rPr>
        <w:t>.</w:t>
      </w:r>
    </w:p>
    <w:p w:rsidR="000924CF" w:rsidRPr="00757DFF" w:rsidRDefault="000924CF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054180" w:rsidRPr="00757DFF" w:rsidRDefault="000924CF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757DFF">
        <w:rPr>
          <w:rFonts w:ascii="Arial" w:hAnsi="Arial" w:cs="Arial"/>
          <w:sz w:val="40"/>
          <w:szCs w:val="40"/>
        </w:rPr>
        <w:t>Realización</w:t>
      </w:r>
      <w:r w:rsidR="00054180" w:rsidRPr="00757DFF">
        <w:rPr>
          <w:rFonts w:ascii="Arial" w:hAnsi="Arial" w:cs="Arial"/>
          <w:sz w:val="40"/>
          <w:szCs w:val="40"/>
        </w:rPr>
        <w:t xml:space="preserve"> actos</w:t>
      </w:r>
      <w:r>
        <w:rPr>
          <w:rFonts w:ascii="Arial" w:hAnsi="Arial" w:cs="Arial"/>
          <w:sz w:val="40"/>
          <w:szCs w:val="40"/>
        </w:rPr>
        <w:t xml:space="preserve"> </w:t>
      </w:r>
      <w:r w:rsidR="00054180" w:rsidRPr="00757DFF">
        <w:rPr>
          <w:rFonts w:ascii="Arial" w:hAnsi="Arial" w:cs="Arial"/>
          <w:sz w:val="40"/>
          <w:szCs w:val="40"/>
        </w:rPr>
        <w:t xml:space="preserve">Culturales y </w:t>
      </w:r>
      <w:r w:rsidRPr="00757DFF">
        <w:rPr>
          <w:rFonts w:ascii="Arial" w:hAnsi="Arial" w:cs="Arial"/>
          <w:sz w:val="40"/>
          <w:szCs w:val="40"/>
        </w:rPr>
        <w:t>Científicos</w:t>
      </w:r>
      <w:r w:rsidR="00054180" w:rsidRPr="00757DFF">
        <w:rPr>
          <w:rFonts w:ascii="Arial" w:hAnsi="Arial" w:cs="Arial"/>
          <w:sz w:val="40"/>
          <w:szCs w:val="40"/>
        </w:rPr>
        <w:t xml:space="preserve"> con $ 5.800.000 que representa el 5.77%</w:t>
      </w:r>
      <w:r w:rsidR="003E1087">
        <w:rPr>
          <w:rFonts w:ascii="Arial" w:hAnsi="Arial" w:cs="Arial"/>
          <w:sz w:val="40"/>
          <w:szCs w:val="40"/>
        </w:rPr>
        <w:t xml:space="preserve"> </w:t>
      </w:r>
      <w:r w:rsidR="00054180" w:rsidRPr="00757DFF">
        <w:rPr>
          <w:rFonts w:ascii="Arial" w:hAnsi="Arial" w:cs="Arial"/>
          <w:sz w:val="40"/>
          <w:szCs w:val="40"/>
        </w:rPr>
        <w:t>de lo ejecutado. El saldo en Banco a 31 de diciembre de 2017 fue d</w:t>
      </w:r>
      <w:r>
        <w:rPr>
          <w:rFonts w:ascii="Arial" w:hAnsi="Arial" w:cs="Arial"/>
          <w:sz w:val="40"/>
          <w:szCs w:val="40"/>
        </w:rPr>
        <w:t>e $1</w:t>
      </w:r>
      <w:r w:rsidR="00054180" w:rsidRPr="00757DFF">
        <w:rPr>
          <w:rFonts w:ascii="Arial" w:hAnsi="Arial" w:cs="Arial"/>
          <w:sz w:val="40"/>
          <w:szCs w:val="40"/>
        </w:rPr>
        <w:t>.552.487</w:t>
      </w:r>
      <w:r w:rsidR="007D59D3">
        <w:rPr>
          <w:rFonts w:ascii="Arial" w:hAnsi="Arial" w:cs="Arial"/>
          <w:sz w:val="40"/>
          <w:szCs w:val="40"/>
        </w:rPr>
        <w:t>.</w:t>
      </w:r>
    </w:p>
    <w:p w:rsidR="00DE3298" w:rsidRPr="00757DFF" w:rsidRDefault="00DE3298" w:rsidP="00757DFF">
      <w:pPr>
        <w:pStyle w:val="Sinespaciado"/>
        <w:jc w:val="both"/>
        <w:rPr>
          <w:rFonts w:ascii="Arial" w:hAnsi="Arial" w:cs="Arial"/>
          <w:sz w:val="40"/>
          <w:szCs w:val="40"/>
        </w:rPr>
      </w:pPr>
    </w:p>
    <w:p w:rsidR="00025BE2" w:rsidRDefault="00025BE2" w:rsidP="00025BE2">
      <w:pPr>
        <w:pStyle w:val="Sinespaciado"/>
        <w:rPr>
          <w:rFonts w:ascii="Arial Black" w:hAnsi="Arial Black" w:cs="Aharoni"/>
          <w:sz w:val="52"/>
          <w:szCs w:val="52"/>
        </w:rPr>
      </w:pPr>
    </w:p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025BE2" w:rsidRDefault="00025BE2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93023D" w:rsidRDefault="00591C0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GESTIÓ</w:t>
      </w:r>
      <w:r w:rsidR="003C0D58">
        <w:rPr>
          <w:rFonts w:ascii="Arial Black" w:hAnsi="Arial Black" w:cs="Aharoni"/>
          <w:sz w:val="52"/>
          <w:szCs w:val="52"/>
        </w:rPr>
        <w:t>N COMUNITARIA</w:t>
      </w:r>
    </w:p>
    <w:p w:rsidR="006A4BCD" w:rsidRDefault="006A4BCD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C73AC8" w:rsidRDefault="00C73AC8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AD652D">
        <w:rPr>
          <w:rFonts w:ascii="Arial" w:hAnsi="Arial" w:cs="Arial"/>
          <w:sz w:val="40"/>
          <w:szCs w:val="40"/>
        </w:rPr>
        <w:t>Participación de los estudiantes en diferentes eventos deportivos y culturales, tanto interno como externamente.</w:t>
      </w:r>
    </w:p>
    <w:p w:rsidR="00DA359E" w:rsidRPr="00AD652D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3C0D58" w:rsidRDefault="00C73AC8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AD652D">
        <w:rPr>
          <w:rFonts w:ascii="Arial" w:hAnsi="Arial" w:cs="Arial"/>
          <w:sz w:val="40"/>
          <w:szCs w:val="40"/>
        </w:rPr>
        <w:t xml:space="preserve">Desarrollo de acciones de programas de salud liderados por la secretaría de salud municipal y el Hospital San José del municipio de San Bernardo del viento. </w:t>
      </w: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C73AC8" w:rsidRDefault="00C73AC8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AD652D">
        <w:rPr>
          <w:rFonts w:ascii="Arial" w:hAnsi="Arial" w:cs="Arial"/>
          <w:sz w:val="40"/>
          <w:szCs w:val="40"/>
        </w:rPr>
        <w:t>Participación de los estudiantes en la prueba supérate con el deporte.</w:t>
      </w: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4336DF" w:rsidRDefault="00C73AC8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6A4BCD">
        <w:rPr>
          <w:rFonts w:ascii="Arial" w:hAnsi="Arial" w:cs="Arial"/>
          <w:sz w:val="40"/>
          <w:szCs w:val="40"/>
        </w:rPr>
        <w:t>Reunión con padres de familia y grupos de estudiantes que mostraron bajo rendimiento académico y situación de comportamiento.</w:t>
      </w: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COMUNITARIA</w:t>
      </w:r>
    </w:p>
    <w:p w:rsidR="00DA359E" w:rsidRDefault="00DA359E" w:rsidP="00DA359E">
      <w:pPr>
        <w:pStyle w:val="Prrafodelista"/>
        <w:ind w:left="567"/>
        <w:rPr>
          <w:rFonts w:ascii="Arial" w:hAnsi="Arial" w:cs="Arial"/>
          <w:sz w:val="40"/>
          <w:szCs w:val="40"/>
        </w:rPr>
      </w:pPr>
    </w:p>
    <w:p w:rsidR="00C73AC8" w:rsidRPr="00DA359E" w:rsidRDefault="00C73AC8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6A4BCD">
        <w:rPr>
          <w:rFonts w:ascii="Arial" w:hAnsi="Arial" w:cs="Arial"/>
          <w:sz w:val="40"/>
          <w:szCs w:val="40"/>
        </w:rPr>
        <w:t xml:space="preserve">Reconocimiento de fechas importantes tales </w:t>
      </w:r>
      <w:r w:rsidRPr="00DA359E">
        <w:rPr>
          <w:rFonts w:ascii="Arial" w:hAnsi="Arial" w:cs="Arial"/>
          <w:sz w:val="40"/>
          <w:szCs w:val="40"/>
        </w:rPr>
        <w:t>como: día del educador, de la mujer, del hombre, medio ambiente, símbolos patrios, entre otros.</w:t>
      </w:r>
    </w:p>
    <w:p w:rsidR="00DA359E" w:rsidRP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D96AEE" w:rsidRPr="00DA359E" w:rsidRDefault="00D96AEE" w:rsidP="00DA359E">
      <w:pPr>
        <w:pStyle w:val="Sinespaciado"/>
        <w:numPr>
          <w:ilvl w:val="0"/>
          <w:numId w:val="14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DA359E">
        <w:rPr>
          <w:rFonts w:ascii="Arial" w:hAnsi="Arial" w:cs="Arial"/>
          <w:sz w:val="40"/>
          <w:szCs w:val="40"/>
        </w:rPr>
        <w:t xml:space="preserve">Se hizo inducción a la docente de </w:t>
      </w:r>
      <w:r w:rsidR="00591C0E" w:rsidRPr="00DA359E">
        <w:rPr>
          <w:rFonts w:ascii="Arial" w:hAnsi="Arial" w:cs="Arial"/>
          <w:sz w:val="40"/>
          <w:szCs w:val="40"/>
        </w:rPr>
        <w:t>inglés</w:t>
      </w:r>
      <w:r w:rsidRPr="00DA359E">
        <w:rPr>
          <w:rFonts w:ascii="Arial" w:hAnsi="Arial" w:cs="Arial"/>
          <w:sz w:val="40"/>
          <w:szCs w:val="40"/>
        </w:rPr>
        <w:t xml:space="preserve"> que llego nombrada en provisionalidad.</w:t>
      </w:r>
      <w:r w:rsidR="00CF3DEA" w:rsidRPr="00DA359E">
        <w:rPr>
          <w:rFonts w:ascii="Arial" w:hAnsi="Arial" w:cs="Arial"/>
          <w:sz w:val="40"/>
          <w:szCs w:val="40"/>
        </w:rPr>
        <w:t xml:space="preserve"> </w:t>
      </w:r>
    </w:p>
    <w:p w:rsidR="00C73AC8" w:rsidRPr="00DA359E" w:rsidRDefault="00C73AC8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C73AC8" w:rsidRDefault="00C73AC8" w:rsidP="00DA359E">
      <w:pPr>
        <w:pStyle w:val="Sinespaciado"/>
        <w:numPr>
          <w:ilvl w:val="0"/>
          <w:numId w:val="16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DA359E">
        <w:rPr>
          <w:rFonts w:ascii="Arial" w:hAnsi="Arial" w:cs="Arial"/>
          <w:sz w:val="40"/>
          <w:szCs w:val="40"/>
        </w:rPr>
        <w:t>E</w:t>
      </w:r>
      <w:r w:rsidR="00725E9D" w:rsidRPr="00DA359E">
        <w:rPr>
          <w:rFonts w:ascii="Arial" w:hAnsi="Arial" w:cs="Arial"/>
          <w:sz w:val="40"/>
          <w:szCs w:val="40"/>
        </w:rPr>
        <w:t xml:space="preserve">ntrega de informes </w:t>
      </w:r>
      <w:r w:rsidR="00E778FE" w:rsidRPr="00DA359E">
        <w:rPr>
          <w:rFonts w:ascii="Arial" w:hAnsi="Arial" w:cs="Arial"/>
          <w:sz w:val="40"/>
          <w:szCs w:val="40"/>
        </w:rPr>
        <w:t>de las áreas directivas, administrativas, financieras, académicas y comunitarias</w:t>
      </w:r>
      <w:r w:rsidR="009C320C" w:rsidRPr="00DA359E">
        <w:rPr>
          <w:rFonts w:ascii="Arial" w:hAnsi="Arial" w:cs="Arial"/>
          <w:sz w:val="40"/>
          <w:szCs w:val="40"/>
        </w:rPr>
        <w:t xml:space="preserve"> a las secretarias de educación municipal, departamental y ministerio de educación y órganos de control.</w:t>
      </w:r>
    </w:p>
    <w:p w:rsidR="00DA359E" w:rsidRP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CF3DEA" w:rsidRDefault="00CF3DEA" w:rsidP="00DA359E">
      <w:pPr>
        <w:pStyle w:val="Sinespaciado"/>
        <w:numPr>
          <w:ilvl w:val="0"/>
          <w:numId w:val="16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DA359E">
        <w:rPr>
          <w:rFonts w:ascii="Arial" w:hAnsi="Arial" w:cs="Arial"/>
          <w:sz w:val="40"/>
          <w:szCs w:val="40"/>
        </w:rPr>
        <w:t>Se atiende a estudiantes que experimentan</w:t>
      </w:r>
      <w:r w:rsidR="009027FC" w:rsidRPr="00DA359E">
        <w:rPr>
          <w:rFonts w:ascii="Arial" w:hAnsi="Arial" w:cs="Arial"/>
          <w:sz w:val="40"/>
          <w:szCs w:val="40"/>
        </w:rPr>
        <w:t xml:space="preserve"> </w:t>
      </w:r>
      <w:r w:rsidRPr="00DA359E">
        <w:rPr>
          <w:rFonts w:ascii="Arial" w:hAnsi="Arial" w:cs="Arial"/>
          <w:sz w:val="40"/>
          <w:szCs w:val="40"/>
        </w:rPr>
        <w:t>barreras al aprendizaje,</w:t>
      </w:r>
      <w:r w:rsidR="00197890" w:rsidRPr="00DA359E">
        <w:rPr>
          <w:rFonts w:ascii="Arial" w:hAnsi="Arial" w:cs="Arial"/>
          <w:sz w:val="40"/>
          <w:szCs w:val="40"/>
        </w:rPr>
        <w:t xml:space="preserve"> con muchas limitaciones. Tambié</w:t>
      </w:r>
      <w:r w:rsidRPr="00DA359E">
        <w:rPr>
          <w:rFonts w:ascii="Arial" w:hAnsi="Arial" w:cs="Arial"/>
          <w:sz w:val="40"/>
          <w:szCs w:val="40"/>
        </w:rPr>
        <w:t>n a los que pert</w:t>
      </w:r>
      <w:r w:rsidR="00197890" w:rsidRPr="00DA359E">
        <w:rPr>
          <w:rFonts w:ascii="Arial" w:hAnsi="Arial" w:cs="Arial"/>
          <w:sz w:val="40"/>
          <w:szCs w:val="40"/>
        </w:rPr>
        <w:t>enecen a los diferentes grupos étnicos</w:t>
      </w:r>
      <w:r w:rsidRPr="00DA359E">
        <w:rPr>
          <w:rFonts w:ascii="Arial" w:hAnsi="Arial" w:cs="Arial"/>
          <w:sz w:val="40"/>
          <w:szCs w:val="40"/>
        </w:rPr>
        <w:t>.</w:t>
      </w:r>
    </w:p>
    <w:p w:rsidR="00DA359E" w:rsidRDefault="00DA359E" w:rsidP="00DA359E">
      <w:pPr>
        <w:pStyle w:val="Prrafodelista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DA359E" w:rsidRDefault="00DA359E" w:rsidP="00DA359E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lastRenderedPageBreak/>
        <w:t>GESTION COMUNITARIA</w:t>
      </w:r>
    </w:p>
    <w:p w:rsidR="00DA359E" w:rsidRP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CF3DEA" w:rsidRDefault="00CF3DEA" w:rsidP="00DA359E">
      <w:pPr>
        <w:pStyle w:val="Sinespaciado"/>
        <w:numPr>
          <w:ilvl w:val="0"/>
          <w:numId w:val="16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DA359E">
        <w:rPr>
          <w:rFonts w:ascii="Arial" w:hAnsi="Arial" w:cs="Arial"/>
          <w:sz w:val="40"/>
          <w:szCs w:val="40"/>
        </w:rPr>
        <w:t>La escuela de padres realizo varios talleres orientados a fortalecer a los padres</w:t>
      </w:r>
      <w:r w:rsidR="00197890" w:rsidRPr="00DA359E">
        <w:rPr>
          <w:rFonts w:ascii="Arial" w:hAnsi="Arial" w:cs="Arial"/>
          <w:sz w:val="40"/>
          <w:szCs w:val="40"/>
        </w:rPr>
        <w:t xml:space="preserve"> </w:t>
      </w:r>
      <w:r w:rsidRPr="00DA359E">
        <w:rPr>
          <w:rFonts w:ascii="Arial" w:hAnsi="Arial" w:cs="Arial"/>
          <w:sz w:val="40"/>
          <w:szCs w:val="40"/>
        </w:rPr>
        <w:t>de familia en la crianza de hijos,</w:t>
      </w:r>
      <w:r w:rsidR="00197890" w:rsidRPr="00DA359E">
        <w:rPr>
          <w:rFonts w:ascii="Arial" w:hAnsi="Arial" w:cs="Arial"/>
          <w:sz w:val="40"/>
          <w:szCs w:val="40"/>
        </w:rPr>
        <w:t xml:space="preserve"> </w:t>
      </w:r>
      <w:r w:rsidRPr="00DA359E">
        <w:rPr>
          <w:rFonts w:ascii="Arial" w:hAnsi="Arial" w:cs="Arial"/>
          <w:sz w:val="40"/>
          <w:szCs w:val="40"/>
        </w:rPr>
        <w:t>manualidades etc.</w:t>
      </w:r>
    </w:p>
    <w:p w:rsidR="00DA359E" w:rsidRPr="00DA359E" w:rsidRDefault="00DA359E" w:rsidP="00DA359E">
      <w:pPr>
        <w:pStyle w:val="Sinespaciado"/>
        <w:ind w:left="567"/>
        <w:jc w:val="both"/>
        <w:rPr>
          <w:rFonts w:ascii="Arial" w:hAnsi="Arial" w:cs="Arial"/>
          <w:sz w:val="40"/>
          <w:szCs w:val="40"/>
        </w:rPr>
      </w:pPr>
    </w:p>
    <w:p w:rsidR="0095069D" w:rsidRPr="00DA359E" w:rsidRDefault="0095069D" w:rsidP="00DA359E">
      <w:pPr>
        <w:pStyle w:val="Sinespaciado"/>
        <w:numPr>
          <w:ilvl w:val="0"/>
          <w:numId w:val="16"/>
        </w:numPr>
        <w:ind w:left="567"/>
        <w:jc w:val="both"/>
        <w:rPr>
          <w:rFonts w:ascii="Arial" w:hAnsi="Arial" w:cs="Arial"/>
          <w:sz w:val="40"/>
          <w:szCs w:val="40"/>
        </w:rPr>
      </w:pPr>
      <w:r w:rsidRPr="00DA359E">
        <w:rPr>
          <w:rFonts w:ascii="Arial" w:hAnsi="Arial" w:cs="Arial"/>
          <w:sz w:val="40"/>
          <w:szCs w:val="40"/>
        </w:rPr>
        <w:t xml:space="preserve">El servicio social de estudiantes se </w:t>
      </w:r>
      <w:r w:rsidR="00197890" w:rsidRPr="00DA359E">
        <w:rPr>
          <w:rFonts w:ascii="Arial" w:hAnsi="Arial" w:cs="Arial"/>
          <w:sz w:val="40"/>
          <w:szCs w:val="40"/>
        </w:rPr>
        <w:t>orientó</w:t>
      </w:r>
      <w:r w:rsidRPr="00DA359E">
        <w:rPr>
          <w:rFonts w:ascii="Arial" w:hAnsi="Arial" w:cs="Arial"/>
          <w:sz w:val="40"/>
          <w:szCs w:val="40"/>
        </w:rPr>
        <w:t xml:space="preserve"> a ornato y embellecimiento.</w:t>
      </w:r>
    </w:p>
    <w:p w:rsidR="0093023D" w:rsidRDefault="0093023D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DA359E" w:rsidRPr="009027FC" w:rsidRDefault="00DA359E" w:rsidP="00725E9D">
      <w:pPr>
        <w:pStyle w:val="Sinespaciado"/>
        <w:jc w:val="both"/>
        <w:rPr>
          <w:rFonts w:ascii="Arial" w:hAnsi="Arial" w:cs="Arial"/>
          <w:sz w:val="44"/>
          <w:szCs w:val="44"/>
        </w:rPr>
      </w:pPr>
    </w:p>
    <w:p w:rsidR="00C74F3B" w:rsidRDefault="00C74F3B" w:rsidP="00C74F3B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 w:rsidRPr="0093023D">
        <w:rPr>
          <w:rFonts w:ascii="Arial Black" w:hAnsi="Arial Black" w:cs="Aharoni"/>
          <w:sz w:val="52"/>
          <w:szCs w:val="52"/>
        </w:rPr>
        <w:lastRenderedPageBreak/>
        <w:t>INSTITUCIÓN EDUCATIVA JOSÉ MANUEL DE ALTAMIRA</w:t>
      </w:r>
    </w:p>
    <w:p w:rsidR="00C74F3B" w:rsidRPr="00400610" w:rsidRDefault="00C74F3B" w:rsidP="00C74F3B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  <w:r w:rsidRPr="00400610">
        <w:rPr>
          <w:rFonts w:ascii="Arial Black" w:hAnsi="Arial Black" w:cs="Aharoni"/>
          <w:sz w:val="40"/>
          <w:szCs w:val="40"/>
        </w:rPr>
        <w:t>SAN BERNARDO DEL VIENTO –</w:t>
      </w:r>
      <w:r w:rsidR="00770E37">
        <w:rPr>
          <w:rFonts w:ascii="Arial Black" w:hAnsi="Arial Black" w:cs="Aharoni"/>
          <w:sz w:val="40"/>
          <w:szCs w:val="40"/>
        </w:rPr>
        <w:t xml:space="preserve"> </w:t>
      </w:r>
      <w:r w:rsidRPr="00400610">
        <w:rPr>
          <w:rFonts w:ascii="Arial Black" w:hAnsi="Arial Black" w:cs="Aharoni"/>
          <w:sz w:val="40"/>
          <w:szCs w:val="40"/>
        </w:rPr>
        <w:t>CÓRDOBA</w:t>
      </w:r>
    </w:p>
    <w:p w:rsidR="00C74F3B" w:rsidRDefault="00C74F3B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C74F3B" w:rsidRDefault="00C74F3B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</w:p>
    <w:p w:rsidR="00C74F3B" w:rsidRDefault="00C74F3B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sz w:val="44"/>
          <w:szCs w:val="44"/>
        </w:rPr>
        <w:t>INFORME DE GESTIÓN Y RENDICIÓN DE CUENTAS</w:t>
      </w:r>
    </w:p>
    <w:p w:rsidR="00C74F3B" w:rsidRPr="00400610" w:rsidRDefault="00C74F3B" w:rsidP="00C74F3B">
      <w:pPr>
        <w:pStyle w:val="Sinespaciado"/>
        <w:jc w:val="center"/>
        <w:rPr>
          <w:rFonts w:ascii="Arial Black" w:hAnsi="Arial Black" w:cs="Aharoni"/>
          <w:sz w:val="44"/>
          <w:szCs w:val="44"/>
        </w:rPr>
      </w:pPr>
      <w:r w:rsidRPr="00400610">
        <w:rPr>
          <w:rFonts w:ascii="Arial Black" w:hAnsi="Arial Black" w:cs="Aharoni"/>
          <w:sz w:val="44"/>
          <w:szCs w:val="44"/>
        </w:rPr>
        <w:t>AÑO 2017</w:t>
      </w:r>
    </w:p>
    <w:p w:rsidR="009C320C" w:rsidRDefault="009C320C" w:rsidP="00C74F3B">
      <w:pPr>
        <w:pStyle w:val="Sinespaciado"/>
        <w:rPr>
          <w:rFonts w:ascii="Arial Black" w:hAnsi="Arial Black" w:cs="Aharoni"/>
          <w:sz w:val="52"/>
          <w:szCs w:val="52"/>
        </w:rPr>
      </w:pPr>
    </w:p>
    <w:p w:rsidR="00400610" w:rsidRDefault="00400610" w:rsidP="00C74F3B">
      <w:pPr>
        <w:pStyle w:val="Sinespaciado"/>
        <w:rPr>
          <w:rFonts w:ascii="Arial Black" w:hAnsi="Arial Black" w:cs="Aharoni"/>
          <w:sz w:val="52"/>
          <w:szCs w:val="52"/>
        </w:rPr>
      </w:pPr>
    </w:p>
    <w:p w:rsidR="009027FC" w:rsidRDefault="00C74F3B" w:rsidP="00C14AEC">
      <w:pPr>
        <w:pStyle w:val="Sinespaciado"/>
        <w:ind w:left="142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____</w:t>
      </w:r>
      <w:r w:rsidR="00C14AEC">
        <w:rPr>
          <w:rFonts w:ascii="Arial Black" w:hAnsi="Arial Black" w:cs="Aharoni"/>
          <w:sz w:val="52"/>
          <w:szCs w:val="52"/>
        </w:rPr>
        <w:t>______</w:t>
      </w:r>
      <w:r>
        <w:rPr>
          <w:rFonts w:ascii="Arial Black" w:hAnsi="Arial Black" w:cs="Aharoni"/>
          <w:sz w:val="52"/>
          <w:szCs w:val="52"/>
        </w:rPr>
        <w:t>_________________</w:t>
      </w:r>
    </w:p>
    <w:p w:rsidR="009C320C" w:rsidRPr="00C74F3B" w:rsidRDefault="00B96E1E" w:rsidP="009C320C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Econ. </w:t>
      </w:r>
      <w:r w:rsidR="009C320C" w:rsidRPr="00C74F3B">
        <w:rPr>
          <w:rFonts w:ascii="Arial Black" w:hAnsi="Arial Black" w:cs="Aharoni"/>
          <w:sz w:val="40"/>
          <w:szCs w:val="40"/>
        </w:rPr>
        <w:t>Juan Antonio Correa Vélez</w:t>
      </w:r>
    </w:p>
    <w:p w:rsidR="009C320C" w:rsidRDefault="00CB09E4" w:rsidP="009C320C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  <w:r w:rsidRPr="00C74F3B">
        <w:rPr>
          <w:rFonts w:ascii="Arial Black" w:hAnsi="Arial Black" w:cs="Aharoni"/>
          <w:sz w:val="40"/>
          <w:szCs w:val="40"/>
        </w:rPr>
        <w:t>C</w:t>
      </w:r>
      <w:r w:rsidR="00C14AEC">
        <w:rPr>
          <w:rFonts w:ascii="Arial Black" w:hAnsi="Arial Black" w:cs="Aharoni"/>
          <w:sz w:val="40"/>
          <w:szCs w:val="40"/>
        </w:rPr>
        <w:t>.</w:t>
      </w:r>
      <w:r w:rsidRPr="00C74F3B">
        <w:rPr>
          <w:rFonts w:ascii="Arial Black" w:hAnsi="Arial Black" w:cs="Aharoni"/>
          <w:sz w:val="40"/>
          <w:szCs w:val="40"/>
        </w:rPr>
        <w:t>C</w:t>
      </w:r>
      <w:r w:rsidR="00C14AEC">
        <w:rPr>
          <w:rFonts w:ascii="Arial Black" w:hAnsi="Arial Black" w:cs="Aharoni"/>
          <w:sz w:val="40"/>
          <w:szCs w:val="40"/>
        </w:rPr>
        <w:t>. No.</w:t>
      </w:r>
      <w:r w:rsidR="009C320C" w:rsidRPr="00C74F3B">
        <w:rPr>
          <w:rFonts w:ascii="Arial Black" w:hAnsi="Arial Black" w:cs="Aharoni"/>
          <w:sz w:val="40"/>
          <w:szCs w:val="40"/>
        </w:rPr>
        <w:t xml:space="preserve">: 15.023.751 </w:t>
      </w:r>
      <w:r w:rsidR="00C14AEC">
        <w:rPr>
          <w:rFonts w:ascii="Arial Black" w:hAnsi="Arial Black" w:cs="Aharoni"/>
          <w:sz w:val="40"/>
          <w:szCs w:val="40"/>
        </w:rPr>
        <w:t xml:space="preserve">de </w:t>
      </w:r>
      <w:r w:rsidR="009C320C" w:rsidRPr="00C74F3B">
        <w:rPr>
          <w:rFonts w:ascii="Arial Black" w:hAnsi="Arial Black" w:cs="Aharoni"/>
          <w:sz w:val="40"/>
          <w:szCs w:val="40"/>
        </w:rPr>
        <w:t>Lorica</w:t>
      </w:r>
    </w:p>
    <w:p w:rsidR="003B37DB" w:rsidRDefault="003B37DB" w:rsidP="009C320C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>Celular:</w:t>
      </w:r>
      <w:r w:rsidR="0061717A">
        <w:rPr>
          <w:rFonts w:ascii="Arial Black" w:hAnsi="Arial Black" w:cs="Aharoni"/>
          <w:sz w:val="40"/>
          <w:szCs w:val="40"/>
        </w:rPr>
        <w:t xml:space="preserve"> 314 537 0914</w:t>
      </w:r>
    </w:p>
    <w:p w:rsidR="003B37DB" w:rsidRPr="00C74F3B" w:rsidRDefault="003B37DB" w:rsidP="009C320C">
      <w:pPr>
        <w:pStyle w:val="Sinespaciado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>Email:</w:t>
      </w:r>
      <w:r w:rsidR="00A3211C">
        <w:rPr>
          <w:rFonts w:ascii="Arial Black" w:hAnsi="Arial Black" w:cs="Aharoni"/>
          <w:sz w:val="40"/>
          <w:szCs w:val="40"/>
        </w:rPr>
        <w:t xml:space="preserve"> juanestefi29@gmail.com</w:t>
      </w:r>
    </w:p>
    <w:p w:rsidR="009C320C" w:rsidRDefault="005A45E0" w:rsidP="009C320C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 w:rsidRPr="00C74F3B">
        <w:rPr>
          <w:rFonts w:ascii="Arial Black" w:hAnsi="Arial Black" w:cs="Aharoni"/>
          <w:sz w:val="40"/>
          <w:szCs w:val="40"/>
        </w:rPr>
        <w:t>RECTOR</w:t>
      </w:r>
      <w:r>
        <w:rPr>
          <w:rFonts w:ascii="Arial Black" w:hAnsi="Arial Black" w:cs="Aharoni"/>
          <w:sz w:val="52"/>
          <w:szCs w:val="52"/>
        </w:rPr>
        <w:t xml:space="preserve"> </w:t>
      </w:r>
    </w:p>
    <w:p w:rsidR="00141D9E" w:rsidRDefault="00141D9E" w:rsidP="009C320C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p w:rsidR="00141D9E" w:rsidRDefault="00141D9E" w:rsidP="009C320C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noProof/>
          <w:sz w:val="52"/>
          <w:szCs w:val="52"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-98425</wp:posOffset>
            </wp:positionV>
            <wp:extent cx="7125256" cy="7296150"/>
            <wp:effectExtent l="0" t="0" r="0" b="0"/>
            <wp:wrapNone/>
            <wp:docPr id="1" name="Imagen 1" descr="F:\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7154" b="14898"/>
                    <a:stretch/>
                  </pic:blipFill>
                  <pic:spPr bwMode="auto">
                    <a:xfrm>
                      <a:off x="0" y="0"/>
                      <a:ext cx="7125256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1D9E" w:rsidRDefault="00141D9E" w:rsidP="009C320C">
      <w:pPr>
        <w:pStyle w:val="Sinespaciado"/>
        <w:jc w:val="center"/>
        <w:rPr>
          <w:rFonts w:ascii="Arial Black" w:hAnsi="Arial Black" w:cs="Aharoni"/>
          <w:sz w:val="52"/>
          <w:szCs w:val="52"/>
        </w:rPr>
      </w:pPr>
    </w:p>
    <w:sectPr w:rsidR="00141D9E" w:rsidSect="005F7DFF"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DB" w:rsidRDefault="004A77DB" w:rsidP="004336DF">
      <w:pPr>
        <w:spacing w:after="0" w:line="240" w:lineRule="auto"/>
      </w:pPr>
      <w:r>
        <w:separator/>
      </w:r>
    </w:p>
  </w:endnote>
  <w:endnote w:type="continuationSeparator" w:id="0">
    <w:p w:rsidR="004A77DB" w:rsidRDefault="004A77DB" w:rsidP="004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476988"/>
      <w:docPartObj>
        <w:docPartGallery w:val="Page Numbers (Bottom of Page)"/>
        <w:docPartUnique/>
      </w:docPartObj>
    </w:sdtPr>
    <w:sdtEndPr/>
    <w:sdtContent>
      <w:p w:rsidR="003953F8" w:rsidRDefault="003953F8">
        <w:pPr>
          <w:pStyle w:val="Piedepgina"/>
          <w:jc w:val="right"/>
        </w:pPr>
        <w:r>
          <w:t xml:space="preserve">Página No. </w:t>
        </w:r>
        <w:r w:rsidR="009805D6">
          <w:fldChar w:fldCharType="begin"/>
        </w:r>
        <w:r>
          <w:instrText>PAGE   \* MERGEFORMAT</w:instrText>
        </w:r>
        <w:r w:rsidR="009805D6">
          <w:fldChar w:fldCharType="separate"/>
        </w:r>
        <w:r w:rsidR="009D789A" w:rsidRPr="009D789A">
          <w:rPr>
            <w:noProof/>
            <w:lang w:val="es-ES"/>
          </w:rPr>
          <w:t>1</w:t>
        </w:r>
        <w:r w:rsidR="009805D6">
          <w:fldChar w:fldCharType="end"/>
        </w:r>
      </w:p>
    </w:sdtContent>
  </w:sdt>
  <w:p w:rsidR="003953F8" w:rsidRDefault="00395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DB" w:rsidRDefault="004A77DB" w:rsidP="004336DF">
      <w:pPr>
        <w:spacing w:after="0" w:line="240" w:lineRule="auto"/>
      </w:pPr>
      <w:r>
        <w:separator/>
      </w:r>
    </w:p>
  </w:footnote>
  <w:footnote w:type="continuationSeparator" w:id="0">
    <w:p w:rsidR="004A77DB" w:rsidRDefault="004A77DB" w:rsidP="0043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51" w:rsidRDefault="00E15351" w:rsidP="004336DF">
    <w:pPr>
      <w:pStyle w:val="Sinespaciado"/>
      <w:tabs>
        <w:tab w:val="left" w:pos="1503"/>
      </w:tabs>
      <w:jc w:val="center"/>
      <w:rPr>
        <w:sz w:val="40"/>
        <w:szCs w:val="40"/>
      </w:rPr>
    </w:pPr>
  </w:p>
  <w:p w:rsidR="00E15351" w:rsidRDefault="00812565" w:rsidP="004336DF">
    <w:pPr>
      <w:pStyle w:val="Sinespaciado"/>
      <w:tabs>
        <w:tab w:val="left" w:pos="1503"/>
      </w:tabs>
      <w:jc w:val="center"/>
      <w:rPr>
        <w:sz w:val="40"/>
        <w:szCs w:val="40"/>
      </w:rPr>
    </w:pPr>
    <w:r w:rsidRPr="00C56E3A">
      <w:rPr>
        <w:rFonts w:ascii="Monotype Corsiva" w:hAnsi="Monotype Corsiva"/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74930</wp:posOffset>
          </wp:positionV>
          <wp:extent cx="520065" cy="495300"/>
          <wp:effectExtent l="0" t="0" r="0" b="0"/>
          <wp:wrapNone/>
          <wp:docPr id="7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5" r="15839" b="8742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351" w:rsidRPr="00C56E3A">
      <w:rPr>
        <w:rFonts w:ascii="Monotype Corsiva" w:hAnsi="Monotype Corsiva"/>
        <w:noProof/>
        <w:sz w:val="40"/>
        <w:szCs w:val="40"/>
        <w:lang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5536213</wp:posOffset>
          </wp:positionH>
          <wp:positionV relativeFrom="paragraph">
            <wp:posOffset>76835</wp:posOffset>
          </wp:positionV>
          <wp:extent cx="572135" cy="537845"/>
          <wp:effectExtent l="0" t="0" r="0" b="0"/>
          <wp:wrapNone/>
          <wp:docPr id="4" name="Imagen 4" descr="Descripción: C:\Users\Yinnela Usprung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Users\Yinnela Usprung\Desktop\Sin títul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351" w:rsidRPr="00C56E3A">
      <w:rPr>
        <w:rFonts w:ascii="Monotype Corsiva" w:hAnsi="Monotype Corsiva"/>
        <w:noProof/>
        <w:sz w:val="40"/>
        <w:szCs w:val="40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6736080</wp:posOffset>
          </wp:positionH>
          <wp:positionV relativeFrom="paragraph">
            <wp:posOffset>34925</wp:posOffset>
          </wp:positionV>
          <wp:extent cx="572135" cy="537845"/>
          <wp:effectExtent l="0" t="0" r="0" b="0"/>
          <wp:wrapNone/>
          <wp:docPr id="75" name="Imagen 4" descr="Descripción: C:\Users\Yinnela Usprung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Users\Yinnela Usprung\Desktop\Sin títul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351" w:rsidRPr="00D85DBE">
      <w:rPr>
        <w:sz w:val="40"/>
        <w:szCs w:val="40"/>
      </w:rPr>
      <w:t>Institución Educativa “</w:t>
    </w:r>
    <w:r w:rsidR="00E15351" w:rsidRPr="00D85DBE">
      <w:rPr>
        <w:rFonts w:ascii="Monotype Corsiva" w:hAnsi="Monotype Corsiva"/>
        <w:sz w:val="40"/>
        <w:szCs w:val="40"/>
      </w:rPr>
      <w:t>José Manuel de Altamira</w:t>
    </w:r>
    <w:r w:rsidR="00E15351" w:rsidRPr="00D85DBE">
      <w:rPr>
        <w:sz w:val="40"/>
        <w:szCs w:val="40"/>
      </w:rPr>
      <w:t>”</w:t>
    </w:r>
  </w:p>
  <w:p w:rsidR="00E15351" w:rsidRDefault="00E15351" w:rsidP="004336DF">
    <w:pPr>
      <w:tabs>
        <w:tab w:val="left" w:pos="14459"/>
      </w:tabs>
      <w:spacing w:after="0" w:line="240" w:lineRule="auto"/>
      <w:jc w:val="center"/>
      <w:rPr>
        <w:rFonts w:ascii="Brush Script MT" w:hAnsi="Brush Script MT"/>
        <w:sz w:val="36"/>
        <w:szCs w:val="36"/>
      </w:rPr>
    </w:pPr>
    <w:r w:rsidRPr="00B9603D">
      <w:rPr>
        <w:rFonts w:ascii="Brush Script MT" w:hAnsi="Brush Script MT"/>
        <w:sz w:val="36"/>
        <w:szCs w:val="36"/>
      </w:rPr>
      <w:t>José Manuel de Altamira – S</w:t>
    </w:r>
    <w:r>
      <w:rPr>
        <w:rFonts w:ascii="Brush Script MT" w:hAnsi="Brush Script MT"/>
        <w:sz w:val="36"/>
        <w:szCs w:val="36"/>
      </w:rPr>
      <w:t>an Bernardo del Viento (Córdoba)</w:t>
    </w:r>
    <w:r w:rsidRPr="004336DF">
      <w:rPr>
        <w:noProof/>
        <w:sz w:val="44"/>
        <w:szCs w:val="44"/>
        <w:lang w:eastAsia="es-CO"/>
      </w:rPr>
      <w:t xml:space="preserve"> </w:t>
    </w:r>
  </w:p>
  <w:p w:rsidR="00E15351" w:rsidRDefault="00E15351" w:rsidP="004336DF">
    <w:pPr>
      <w:tabs>
        <w:tab w:val="left" w:pos="14459"/>
      </w:tabs>
      <w:spacing w:after="0" w:line="240" w:lineRule="auto"/>
      <w:jc w:val="center"/>
    </w:pPr>
    <w:r>
      <w:t xml:space="preserve"> Resolución N°</w:t>
    </w:r>
    <w:r w:rsidRPr="00B9603D">
      <w:t xml:space="preserve"> 0005893 de Diciembre </w:t>
    </w:r>
    <w:r>
      <w:t xml:space="preserve">19 de 2000   </w:t>
    </w:r>
    <w:r w:rsidRPr="00B9603D">
      <w:t xml:space="preserve"> NIT. 81</w:t>
    </w:r>
    <w:r>
      <w:t xml:space="preserve">20021153       </w:t>
    </w:r>
    <w:r w:rsidRPr="00B9603D">
      <w:t>DANE Nº.  223675000424</w:t>
    </w:r>
  </w:p>
  <w:p w:rsidR="00E15351" w:rsidRPr="0093023D" w:rsidRDefault="00E15351" w:rsidP="004336DF">
    <w:pPr>
      <w:tabs>
        <w:tab w:val="left" w:pos="14459"/>
      </w:tabs>
      <w:spacing w:after="0" w:line="240" w:lineRule="auto"/>
      <w:jc w:val="center"/>
      <w:rPr>
        <w:rFonts w:ascii="Arial Black" w:hAnsi="Arial Black" w:cs="Aharoni"/>
        <w:i/>
        <w:sz w:val="52"/>
        <w:szCs w:val="52"/>
      </w:rPr>
    </w:pPr>
    <w:r>
      <w:t>_______________________________________________________________________________</w:t>
    </w:r>
  </w:p>
  <w:p w:rsidR="00E15351" w:rsidRDefault="00E15351">
    <w:pPr>
      <w:pStyle w:val="Encabezado"/>
    </w:pPr>
  </w:p>
  <w:p w:rsidR="00E15351" w:rsidRDefault="00E153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83E"/>
    <w:multiLevelType w:val="hybridMultilevel"/>
    <w:tmpl w:val="BE9850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D6FA4"/>
    <w:multiLevelType w:val="hybridMultilevel"/>
    <w:tmpl w:val="7414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AAF"/>
    <w:multiLevelType w:val="hybridMultilevel"/>
    <w:tmpl w:val="CFE28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6F30"/>
    <w:multiLevelType w:val="hybridMultilevel"/>
    <w:tmpl w:val="051AF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DA7"/>
    <w:multiLevelType w:val="hybridMultilevel"/>
    <w:tmpl w:val="40427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430B4"/>
    <w:multiLevelType w:val="hybridMultilevel"/>
    <w:tmpl w:val="5FEC6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0D57"/>
    <w:multiLevelType w:val="hybridMultilevel"/>
    <w:tmpl w:val="98E06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476A"/>
    <w:multiLevelType w:val="hybridMultilevel"/>
    <w:tmpl w:val="F936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285"/>
    <w:multiLevelType w:val="hybridMultilevel"/>
    <w:tmpl w:val="52C6E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1E3C"/>
    <w:multiLevelType w:val="hybridMultilevel"/>
    <w:tmpl w:val="2E7A4986"/>
    <w:lvl w:ilvl="0" w:tplc="24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51600931"/>
    <w:multiLevelType w:val="hybridMultilevel"/>
    <w:tmpl w:val="96FA7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C4542"/>
    <w:multiLevelType w:val="hybridMultilevel"/>
    <w:tmpl w:val="5F3E374C"/>
    <w:lvl w:ilvl="0" w:tplc="240A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069" w:hanging="360"/>
      </w:pPr>
      <w:rPr>
        <w:rFonts w:ascii="Wingdings" w:hAnsi="Wingdings" w:hint="default"/>
      </w:rPr>
    </w:lvl>
  </w:abstractNum>
  <w:abstractNum w:abstractNumId="12">
    <w:nsid w:val="66BC038B"/>
    <w:multiLevelType w:val="hybridMultilevel"/>
    <w:tmpl w:val="1024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37804"/>
    <w:multiLevelType w:val="hybridMultilevel"/>
    <w:tmpl w:val="EA1494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B5C73"/>
    <w:multiLevelType w:val="hybridMultilevel"/>
    <w:tmpl w:val="C1E05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7A2A"/>
    <w:multiLevelType w:val="hybridMultilevel"/>
    <w:tmpl w:val="C6CC3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C8"/>
    <w:rsid w:val="0000511D"/>
    <w:rsid w:val="00025BE2"/>
    <w:rsid w:val="000369BF"/>
    <w:rsid w:val="00041891"/>
    <w:rsid w:val="00043EC8"/>
    <w:rsid w:val="00050C74"/>
    <w:rsid w:val="000535DF"/>
    <w:rsid w:val="00054100"/>
    <w:rsid w:val="00054180"/>
    <w:rsid w:val="000562A9"/>
    <w:rsid w:val="000904F6"/>
    <w:rsid w:val="000924CF"/>
    <w:rsid w:val="000C497B"/>
    <w:rsid w:val="00105232"/>
    <w:rsid w:val="00110CE2"/>
    <w:rsid w:val="00141D9E"/>
    <w:rsid w:val="001449C1"/>
    <w:rsid w:val="00157854"/>
    <w:rsid w:val="00160B58"/>
    <w:rsid w:val="00176D26"/>
    <w:rsid w:val="00181EE9"/>
    <w:rsid w:val="00197890"/>
    <w:rsid w:val="001A18B6"/>
    <w:rsid w:val="001A5744"/>
    <w:rsid w:val="002340D3"/>
    <w:rsid w:val="00246954"/>
    <w:rsid w:val="002634CC"/>
    <w:rsid w:val="00277FAA"/>
    <w:rsid w:val="002A28CA"/>
    <w:rsid w:val="0030081A"/>
    <w:rsid w:val="00387DF9"/>
    <w:rsid w:val="003953F8"/>
    <w:rsid w:val="003B1F74"/>
    <w:rsid w:val="003B37DB"/>
    <w:rsid w:val="003C0D58"/>
    <w:rsid w:val="003D679E"/>
    <w:rsid w:val="003E1087"/>
    <w:rsid w:val="003E2E83"/>
    <w:rsid w:val="003E33CF"/>
    <w:rsid w:val="00400610"/>
    <w:rsid w:val="00414F72"/>
    <w:rsid w:val="00420EAE"/>
    <w:rsid w:val="004336DF"/>
    <w:rsid w:val="004A0BDE"/>
    <w:rsid w:val="004A2E47"/>
    <w:rsid w:val="004A77DB"/>
    <w:rsid w:val="004B1729"/>
    <w:rsid w:val="004E041F"/>
    <w:rsid w:val="00514FB4"/>
    <w:rsid w:val="005342EF"/>
    <w:rsid w:val="00557117"/>
    <w:rsid w:val="00565EEF"/>
    <w:rsid w:val="00566F03"/>
    <w:rsid w:val="00591C0E"/>
    <w:rsid w:val="00592BCC"/>
    <w:rsid w:val="00592C79"/>
    <w:rsid w:val="00596FFC"/>
    <w:rsid w:val="005A4050"/>
    <w:rsid w:val="005A45E0"/>
    <w:rsid w:val="005B5DC8"/>
    <w:rsid w:val="005F7DFF"/>
    <w:rsid w:val="0061717A"/>
    <w:rsid w:val="00626319"/>
    <w:rsid w:val="00637E9A"/>
    <w:rsid w:val="006464DA"/>
    <w:rsid w:val="00664E49"/>
    <w:rsid w:val="00693996"/>
    <w:rsid w:val="006A4BCD"/>
    <w:rsid w:val="007111A3"/>
    <w:rsid w:val="00711541"/>
    <w:rsid w:val="00725E9D"/>
    <w:rsid w:val="00757DFF"/>
    <w:rsid w:val="00770E37"/>
    <w:rsid w:val="007917C6"/>
    <w:rsid w:val="007A09CC"/>
    <w:rsid w:val="007B1F19"/>
    <w:rsid w:val="007C16DA"/>
    <w:rsid w:val="007D59D3"/>
    <w:rsid w:val="007E01CF"/>
    <w:rsid w:val="007E0820"/>
    <w:rsid w:val="007E6F0A"/>
    <w:rsid w:val="00802E32"/>
    <w:rsid w:val="00812565"/>
    <w:rsid w:val="00835B9A"/>
    <w:rsid w:val="00847699"/>
    <w:rsid w:val="00870D23"/>
    <w:rsid w:val="008B4189"/>
    <w:rsid w:val="008E783C"/>
    <w:rsid w:val="008F1573"/>
    <w:rsid w:val="009027FC"/>
    <w:rsid w:val="00913DB6"/>
    <w:rsid w:val="00915CA7"/>
    <w:rsid w:val="0093023D"/>
    <w:rsid w:val="0095069D"/>
    <w:rsid w:val="00975A04"/>
    <w:rsid w:val="009805D6"/>
    <w:rsid w:val="009914D2"/>
    <w:rsid w:val="009B478F"/>
    <w:rsid w:val="009C320C"/>
    <w:rsid w:val="009D5DAC"/>
    <w:rsid w:val="009D789A"/>
    <w:rsid w:val="00A3211C"/>
    <w:rsid w:val="00A542F6"/>
    <w:rsid w:val="00A67867"/>
    <w:rsid w:val="00AA5F9E"/>
    <w:rsid w:val="00AB077A"/>
    <w:rsid w:val="00AC0928"/>
    <w:rsid w:val="00AD652D"/>
    <w:rsid w:val="00AF4699"/>
    <w:rsid w:val="00AF7F70"/>
    <w:rsid w:val="00B142B0"/>
    <w:rsid w:val="00B43086"/>
    <w:rsid w:val="00B6267A"/>
    <w:rsid w:val="00B96E1E"/>
    <w:rsid w:val="00C14AEC"/>
    <w:rsid w:val="00C425DA"/>
    <w:rsid w:val="00C428E3"/>
    <w:rsid w:val="00C56E3A"/>
    <w:rsid w:val="00C73AC8"/>
    <w:rsid w:val="00C74F3B"/>
    <w:rsid w:val="00C75839"/>
    <w:rsid w:val="00C92151"/>
    <w:rsid w:val="00C97A05"/>
    <w:rsid w:val="00CA57A8"/>
    <w:rsid w:val="00CB09E4"/>
    <w:rsid w:val="00CD1769"/>
    <w:rsid w:val="00CE13D4"/>
    <w:rsid w:val="00CF3DEA"/>
    <w:rsid w:val="00D403A3"/>
    <w:rsid w:val="00D7670B"/>
    <w:rsid w:val="00D85DBE"/>
    <w:rsid w:val="00D96AEE"/>
    <w:rsid w:val="00DA359E"/>
    <w:rsid w:val="00DD0D29"/>
    <w:rsid w:val="00DE3298"/>
    <w:rsid w:val="00DF419C"/>
    <w:rsid w:val="00E132EE"/>
    <w:rsid w:val="00E15351"/>
    <w:rsid w:val="00E33C2F"/>
    <w:rsid w:val="00E42980"/>
    <w:rsid w:val="00E53B69"/>
    <w:rsid w:val="00E602E6"/>
    <w:rsid w:val="00E61FCF"/>
    <w:rsid w:val="00E739C6"/>
    <w:rsid w:val="00E778FE"/>
    <w:rsid w:val="00ED68A6"/>
    <w:rsid w:val="00EF7F94"/>
    <w:rsid w:val="00F9380E"/>
    <w:rsid w:val="00FE0D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23FB9E-5556-4CB6-A3ED-8D0CA2CC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5D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78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3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6DF"/>
  </w:style>
  <w:style w:type="paragraph" w:styleId="Piedepgina">
    <w:name w:val="footer"/>
    <w:basedOn w:val="Normal"/>
    <w:link w:val="PiedepginaCar"/>
    <w:uiPriority w:val="99"/>
    <w:unhideWhenUsed/>
    <w:rsid w:val="00433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4C5E-6FDA-401C-B341-23C543F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2823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SIRLE CHICA</cp:lastModifiedBy>
  <cp:revision>3</cp:revision>
  <cp:lastPrinted>2018-04-17T17:15:00Z</cp:lastPrinted>
  <dcterms:created xsi:type="dcterms:W3CDTF">2018-04-20T13:55:00Z</dcterms:created>
  <dcterms:modified xsi:type="dcterms:W3CDTF">2018-04-20T13:55:00Z</dcterms:modified>
</cp:coreProperties>
</file>