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43A" w:rsidRPr="00CC2EC9" w:rsidRDefault="0054443A" w:rsidP="0054443A">
      <w:pPr>
        <w:spacing w:after="200" w:line="276" w:lineRule="auto"/>
        <w:rPr>
          <w:rFonts w:asciiTheme="minorHAnsi" w:eastAsiaTheme="minorEastAsia" w:hAnsiTheme="minorHAnsi" w:cstheme="minorBidi"/>
          <w:sz w:val="18"/>
          <w:szCs w:val="18"/>
          <w:lang w:val="es-CO" w:eastAsia="es-CO"/>
        </w:rPr>
      </w:pPr>
    </w:p>
    <w:p w:rsidR="0054443A" w:rsidRPr="00CC2EC9" w:rsidRDefault="0054443A" w:rsidP="0054443A">
      <w:pPr>
        <w:spacing w:after="200" w:line="276" w:lineRule="auto"/>
        <w:rPr>
          <w:rFonts w:asciiTheme="minorHAnsi" w:eastAsiaTheme="minorEastAsia" w:hAnsiTheme="minorHAnsi" w:cstheme="minorBidi"/>
          <w:sz w:val="20"/>
          <w:szCs w:val="20"/>
          <w:lang w:val="es-CO" w:eastAsia="es-CO"/>
        </w:rPr>
      </w:pPr>
    </w:p>
    <w:p w:rsidR="0054443A" w:rsidRPr="00CC2EC9" w:rsidRDefault="0054443A" w:rsidP="0054443A">
      <w:pPr>
        <w:spacing w:after="200" w:line="276" w:lineRule="auto"/>
        <w:rPr>
          <w:rFonts w:asciiTheme="minorHAnsi" w:eastAsiaTheme="minorEastAsia" w:hAnsiTheme="minorHAnsi" w:cstheme="minorBidi"/>
          <w:sz w:val="20"/>
          <w:szCs w:val="20"/>
          <w:lang w:val="es-CO" w:eastAsia="es-CO"/>
        </w:rPr>
      </w:pPr>
    </w:p>
    <w:p w:rsidR="0054443A" w:rsidRPr="00CC2EC9" w:rsidRDefault="0054443A" w:rsidP="0054443A">
      <w:pPr>
        <w:spacing w:after="200" w:line="276" w:lineRule="auto"/>
        <w:rPr>
          <w:rFonts w:asciiTheme="minorHAnsi" w:eastAsiaTheme="minorEastAsia" w:hAnsiTheme="minorHAnsi" w:cstheme="minorBidi"/>
          <w:sz w:val="20"/>
          <w:szCs w:val="20"/>
          <w:lang w:val="es-CO" w:eastAsia="es-CO"/>
        </w:rPr>
      </w:pPr>
    </w:p>
    <w:p w:rsidR="0054443A" w:rsidRPr="004F7506" w:rsidRDefault="0054443A" w:rsidP="0054443A">
      <w:pPr>
        <w:spacing w:after="200" w:line="276" w:lineRule="auto"/>
        <w:jc w:val="center"/>
        <w:rPr>
          <w:rFonts w:asciiTheme="majorHAnsi" w:eastAsiaTheme="minorEastAsia" w:hAnsiTheme="majorHAnsi" w:cstheme="minorBidi"/>
          <w:i/>
          <w:sz w:val="56"/>
          <w:szCs w:val="56"/>
          <w:lang w:val="es-CO" w:eastAsia="es-CO"/>
        </w:rPr>
      </w:pPr>
      <w:r w:rsidRPr="004F7506">
        <w:rPr>
          <w:rFonts w:asciiTheme="majorHAnsi" w:eastAsiaTheme="minorEastAsia" w:hAnsiTheme="majorHAnsi" w:cstheme="minorBidi"/>
          <w:i/>
          <w:sz w:val="56"/>
          <w:szCs w:val="56"/>
          <w:lang w:val="es-CO" w:eastAsia="es-CO"/>
        </w:rPr>
        <w:t xml:space="preserve">INSTITUCION EDUCATIVA </w:t>
      </w:r>
    </w:p>
    <w:p w:rsidR="003F44A8" w:rsidRPr="004F7506" w:rsidRDefault="00EC1CE6" w:rsidP="0054443A">
      <w:pPr>
        <w:spacing w:after="200" w:line="276" w:lineRule="auto"/>
        <w:jc w:val="center"/>
        <w:rPr>
          <w:rFonts w:asciiTheme="majorHAnsi" w:eastAsiaTheme="minorEastAsia" w:hAnsiTheme="majorHAnsi" w:cstheme="minorBidi"/>
          <w:i/>
          <w:sz w:val="56"/>
          <w:szCs w:val="56"/>
          <w:lang w:val="es-CO" w:eastAsia="es-CO"/>
        </w:rPr>
      </w:pPr>
      <w:r w:rsidRPr="004F7506">
        <w:rPr>
          <w:rFonts w:asciiTheme="majorHAnsi" w:eastAsiaTheme="minorEastAsia" w:hAnsiTheme="majorHAnsi" w:cstheme="minorBidi"/>
          <w:i/>
          <w:sz w:val="56"/>
          <w:szCs w:val="56"/>
          <w:lang w:val="es-CO" w:eastAsia="es-CO"/>
        </w:rPr>
        <w:t>EL HATO</w:t>
      </w:r>
    </w:p>
    <w:p w:rsidR="003F44A8" w:rsidRPr="004F7506" w:rsidRDefault="003F44A8" w:rsidP="0054443A">
      <w:pPr>
        <w:spacing w:after="200" w:line="276" w:lineRule="auto"/>
        <w:jc w:val="center"/>
        <w:rPr>
          <w:rFonts w:asciiTheme="majorHAnsi" w:eastAsiaTheme="minorEastAsia" w:hAnsiTheme="majorHAnsi" w:cstheme="minorBidi"/>
          <w:sz w:val="56"/>
          <w:szCs w:val="56"/>
          <w:lang w:val="es-CO" w:eastAsia="es-CO"/>
        </w:rPr>
      </w:pPr>
    </w:p>
    <w:p w:rsidR="003F44A8" w:rsidRPr="004F7506" w:rsidRDefault="003F44A8" w:rsidP="0054443A">
      <w:pPr>
        <w:spacing w:after="200" w:line="276" w:lineRule="auto"/>
        <w:jc w:val="center"/>
        <w:rPr>
          <w:rFonts w:asciiTheme="majorHAnsi" w:eastAsiaTheme="minorEastAsia" w:hAnsiTheme="majorHAnsi" w:cstheme="minorBidi"/>
          <w:sz w:val="56"/>
          <w:szCs w:val="56"/>
          <w:lang w:val="es-CO" w:eastAsia="es-CO"/>
        </w:rPr>
      </w:pPr>
    </w:p>
    <w:p w:rsidR="0054443A" w:rsidRPr="004F7506" w:rsidRDefault="0054443A" w:rsidP="0054443A">
      <w:pPr>
        <w:spacing w:after="200" w:line="276" w:lineRule="auto"/>
        <w:jc w:val="center"/>
        <w:rPr>
          <w:rFonts w:asciiTheme="majorHAnsi" w:eastAsiaTheme="minorEastAsia" w:hAnsiTheme="majorHAnsi" w:cstheme="minorBidi"/>
          <w:i/>
          <w:sz w:val="56"/>
          <w:szCs w:val="56"/>
          <w:lang w:val="es-CO" w:eastAsia="es-CO"/>
        </w:rPr>
      </w:pPr>
      <w:r w:rsidRPr="004F7506">
        <w:rPr>
          <w:rFonts w:asciiTheme="majorHAnsi" w:eastAsiaTheme="minorEastAsia" w:hAnsiTheme="majorHAnsi" w:cstheme="minorBidi"/>
          <w:i/>
          <w:sz w:val="56"/>
          <w:szCs w:val="56"/>
          <w:lang w:val="es-CO" w:eastAsia="es-CO"/>
        </w:rPr>
        <w:t>RENDICION</w:t>
      </w:r>
      <w:r w:rsidR="00EC1CE6" w:rsidRPr="004F7506">
        <w:rPr>
          <w:rFonts w:asciiTheme="majorHAnsi" w:eastAsiaTheme="minorEastAsia" w:hAnsiTheme="majorHAnsi" w:cstheme="minorBidi"/>
          <w:i/>
          <w:sz w:val="56"/>
          <w:szCs w:val="56"/>
          <w:lang w:val="es-CO" w:eastAsia="es-CO"/>
        </w:rPr>
        <w:t xml:space="preserve">PUBLICA </w:t>
      </w:r>
      <w:r w:rsidRPr="004F7506">
        <w:rPr>
          <w:rFonts w:asciiTheme="majorHAnsi" w:eastAsiaTheme="minorEastAsia" w:hAnsiTheme="majorHAnsi" w:cstheme="minorBidi"/>
          <w:i/>
          <w:sz w:val="56"/>
          <w:szCs w:val="56"/>
          <w:lang w:val="es-CO" w:eastAsia="es-CO"/>
        </w:rPr>
        <w:t>DE CUENTA</w:t>
      </w:r>
      <w:r w:rsidR="00EC1CE6" w:rsidRPr="004F7506">
        <w:rPr>
          <w:rFonts w:asciiTheme="majorHAnsi" w:eastAsiaTheme="minorEastAsia" w:hAnsiTheme="majorHAnsi" w:cstheme="minorBidi"/>
          <w:i/>
          <w:sz w:val="56"/>
          <w:szCs w:val="56"/>
          <w:lang w:val="es-CO" w:eastAsia="es-CO"/>
        </w:rPr>
        <w:t>S</w:t>
      </w:r>
      <w:r w:rsidRPr="004F7506">
        <w:rPr>
          <w:rFonts w:asciiTheme="majorHAnsi" w:eastAsiaTheme="minorEastAsia" w:hAnsiTheme="majorHAnsi" w:cstheme="minorBidi"/>
          <w:i/>
          <w:sz w:val="56"/>
          <w:szCs w:val="56"/>
          <w:lang w:val="es-CO" w:eastAsia="es-CO"/>
        </w:rPr>
        <w:t xml:space="preserve">  AÑO 201</w:t>
      </w:r>
      <w:r w:rsidR="004F7506" w:rsidRPr="004F7506">
        <w:rPr>
          <w:rFonts w:asciiTheme="majorHAnsi" w:eastAsiaTheme="minorEastAsia" w:hAnsiTheme="majorHAnsi" w:cstheme="minorBidi"/>
          <w:i/>
          <w:sz w:val="56"/>
          <w:szCs w:val="56"/>
          <w:lang w:val="es-CO" w:eastAsia="es-CO"/>
        </w:rPr>
        <w:t>7</w:t>
      </w:r>
    </w:p>
    <w:p w:rsidR="0054443A" w:rsidRPr="004F7506" w:rsidRDefault="0054443A" w:rsidP="0054443A">
      <w:pPr>
        <w:spacing w:after="200" w:line="276" w:lineRule="auto"/>
        <w:rPr>
          <w:rFonts w:asciiTheme="majorHAnsi" w:eastAsiaTheme="minorEastAsia" w:hAnsiTheme="majorHAnsi" w:cstheme="minorBidi"/>
          <w:sz w:val="56"/>
          <w:szCs w:val="56"/>
          <w:lang w:val="es-CO" w:eastAsia="es-CO"/>
        </w:rPr>
      </w:pPr>
    </w:p>
    <w:p w:rsidR="0054443A" w:rsidRPr="004F7506" w:rsidRDefault="0054443A" w:rsidP="0054443A">
      <w:pPr>
        <w:spacing w:after="200" w:line="276" w:lineRule="auto"/>
        <w:rPr>
          <w:rFonts w:asciiTheme="majorHAnsi" w:eastAsiaTheme="minorEastAsia" w:hAnsiTheme="majorHAnsi" w:cstheme="minorBidi"/>
          <w:sz w:val="56"/>
          <w:szCs w:val="56"/>
          <w:lang w:val="es-CO" w:eastAsia="es-CO"/>
        </w:rPr>
      </w:pPr>
    </w:p>
    <w:p w:rsidR="0054443A" w:rsidRPr="004F7506" w:rsidRDefault="0054443A" w:rsidP="0054443A">
      <w:pPr>
        <w:spacing w:after="200" w:line="276" w:lineRule="auto"/>
        <w:rPr>
          <w:rFonts w:asciiTheme="majorHAnsi" w:eastAsiaTheme="minorEastAsia" w:hAnsiTheme="majorHAnsi" w:cstheme="minorBidi"/>
          <w:sz w:val="56"/>
          <w:szCs w:val="56"/>
          <w:lang w:val="es-CO" w:eastAsia="es-CO"/>
        </w:rPr>
      </w:pPr>
    </w:p>
    <w:p w:rsidR="0054443A" w:rsidRPr="004F7506" w:rsidRDefault="0054443A" w:rsidP="0054443A">
      <w:pPr>
        <w:spacing w:after="200" w:line="276" w:lineRule="auto"/>
        <w:rPr>
          <w:rFonts w:asciiTheme="majorHAnsi" w:eastAsiaTheme="minorEastAsia" w:hAnsiTheme="majorHAnsi" w:cstheme="minorBidi"/>
          <w:sz w:val="56"/>
          <w:szCs w:val="56"/>
          <w:lang w:val="es-CO" w:eastAsia="es-CO"/>
        </w:rPr>
      </w:pPr>
    </w:p>
    <w:p w:rsidR="0054443A" w:rsidRPr="004F7506" w:rsidRDefault="0054443A" w:rsidP="0054443A">
      <w:pPr>
        <w:spacing w:after="200" w:line="276" w:lineRule="auto"/>
        <w:rPr>
          <w:rFonts w:asciiTheme="majorHAnsi" w:eastAsiaTheme="minorEastAsia" w:hAnsiTheme="majorHAnsi" w:cstheme="minorBidi"/>
          <w:lang w:val="es-CO" w:eastAsia="es-CO"/>
        </w:rPr>
      </w:pPr>
    </w:p>
    <w:p w:rsidR="0054443A" w:rsidRPr="00CC2EC9" w:rsidRDefault="0054443A" w:rsidP="0054443A">
      <w:pPr>
        <w:spacing w:after="200" w:line="276" w:lineRule="auto"/>
        <w:rPr>
          <w:rFonts w:asciiTheme="minorHAnsi" w:eastAsiaTheme="minorEastAsia" w:hAnsiTheme="minorHAnsi" w:cstheme="minorBidi"/>
          <w:sz w:val="28"/>
          <w:szCs w:val="28"/>
          <w:lang w:val="es-CO" w:eastAsia="es-CO"/>
        </w:rPr>
      </w:pPr>
    </w:p>
    <w:p w:rsidR="0054443A" w:rsidRPr="00CC2EC9" w:rsidRDefault="0054443A" w:rsidP="0054443A">
      <w:pPr>
        <w:jc w:val="center"/>
        <w:rPr>
          <w:rFonts w:eastAsia="Times New Roman"/>
          <w:sz w:val="28"/>
          <w:szCs w:val="28"/>
          <w:lang w:val="es-CO" w:eastAsia="es-CO"/>
        </w:rPr>
      </w:pPr>
      <w:r w:rsidRPr="00CC2EC9">
        <w:rPr>
          <w:rFonts w:ascii="Arial" w:eastAsia="Candara" w:hAnsi="Arial" w:cs="Calibri"/>
          <w:b/>
          <w:bCs/>
          <w:kern w:val="24"/>
          <w:sz w:val="28"/>
          <w:szCs w:val="28"/>
          <w:lang w:val="es-CO" w:eastAsia="es-CO"/>
        </w:rPr>
        <w:lastRenderedPageBreak/>
        <w:t>CONTENIDO</w:t>
      </w:r>
    </w:p>
    <w:p w:rsidR="0054443A" w:rsidRPr="00CC2EC9" w:rsidRDefault="0054443A" w:rsidP="0054443A">
      <w:pPr>
        <w:jc w:val="center"/>
        <w:rPr>
          <w:rFonts w:eastAsia="Times New Roman"/>
          <w:lang w:val="es-CO" w:eastAsia="es-CO"/>
        </w:rPr>
      </w:pPr>
      <w:r w:rsidRPr="00CC2EC9">
        <w:rPr>
          <w:rFonts w:ascii="Arial" w:eastAsia="Candara" w:hAnsi="Arial" w:cs="Calibri"/>
          <w:kern w:val="24"/>
          <w:sz w:val="36"/>
          <w:szCs w:val="36"/>
          <w:lang w:val="es-CO" w:eastAsia="es-CO"/>
        </w:rPr>
        <w:t> </w:t>
      </w:r>
    </w:p>
    <w:p w:rsidR="0054443A" w:rsidRPr="00CC2EC9" w:rsidRDefault="0054443A" w:rsidP="009F1696">
      <w:pPr>
        <w:pStyle w:val="Prrafodelista"/>
        <w:numPr>
          <w:ilvl w:val="0"/>
          <w:numId w:val="23"/>
        </w:numPr>
        <w:rPr>
          <w:rFonts w:eastAsia="Times New Roman"/>
          <w:sz w:val="24"/>
          <w:szCs w:val="24"/>
          <w:lang w:eastAsia="es-CO"/>
        </w:rPr>
      </w:pPr>
      <w:r w:rsidRPr="00CC2EC9">
        <w:rPr>
          <w:rFonts w:ascii="Arial" w:eastAsia="Candara" w:hAnsi="Arial" w:cs="Calibri"/>
          <w:kern w:val="24"/>
          <w:sz w:val="24"/>
          <w:szCs w:val="24"/>
          <w:lang w:eastAsia="es-CO"/>
        </w:rPr>
        <w:t>PRESENTACION</w:t>
      </w:r>
    </w:p>
    <w:p w:rsidR="0054443A" w:rsidRPr="00CC2EC9" w:rsidRDefault="00DD6E06" w:rsidP="009F1696">
      <w:pPr>
        <w:pStyle w:val="Prrafodelista"/>
        <w:numPr>
          <w:ilvl w:val="0"/>
          <w:numId w:val="23"/>
        </w:numPr>
        <w:rPr>
          <w:rFonts w:eastAsia="Times New Roman"/>
          <w:sz w:val="24"/>
          <w:szCs w:val="24"/>
          <w:lang w:eastAsia="es-CO"/>
        </w:rPr>
      </w:pPr>
      <w:r w:rsidRPr="00CC2EC9">
        <w:rPr>
          <w:rFonts w:ascii="Arial" w:eastAsia="Candara" w:hAnsi="Arial" w:cs="Calibri"/>
          <w:kern w:val="24"/>
          <w:sz w:val="24"/>
          <w:szCs w:val="24"/>
          <w:lang w:eastAsia="es-CO"/>
        </w:rPr>
        <w:t>FILOSOFIA</w:t>
      </w:r>
      <w:r w:rsidR="0054443A" w:rsidRPr="00CC2EC9">
        <w:rPr>
          <w:rFonts w:ascii="Arial" w:eastAsia="Candara" w:hAnsi="Arial" w:cs="Calibri"/>
          <w:kern w:val="24"/>
          <w:sz w:val="24"/>
          <w:szCs w:val="24"/>
          <w:lang w:eastAsia="es-CO"/>
        </w:rPr>
        <w:t xml:space="preserve"> INSTITUCIONAL</w:t>
      </w:r>
    </w:p>
    <w:p w:rsidR="0054443A" w:rsidRPr="00CC2EC9" w:rsidRDefault="009F1696" w:rsidP="00B41569">
      <w:pPr>
        <w:rPr>
          <w:rFonts w:eastAsia="Times New Roman"/>
          <w:lang w:eastAsia="es-CO"/>
        </w:rPr>
      </w:pPr>
      <w:r w:rsidRPr="00CC2EC9">
        <w:rPr>
          <w:rFonts w:ascii="Arial" w:eastAsia="Candara" w:hAnsi="Arial" w:cs="Calibri"/>
          <w:kern w:val="24"/>
          <w:lang w:eastAsia="es-CO"/>
        </w:rPr>
        <w:t xml:space="preserve">2.1 </w:t>
      </w:r>
      <w:r w:rsidR="0054443A" w:rsidRPr="00CC2EC9">
        <w:rPr>
          <w:rFonts w:ascii="Arial" w:eastAsia="Candara" w:hAnsi="Arial" w:cs="Calibri"/>
          <w:kern w:val="24"/>
          <w:lang w:eastAsia="es-CO"/>
        </w:rPr>
        <w:t>MISION</w:t>
      </w:r>
    </w:p>
    <w:p w:rsidR="0054443A" w:rsidRPr="00CC2EC9" w:rsidRDefault="009F1696" w:rsidP="00B41569">
      <w:pPr>
        <w:rPr>
          <w:rFonts w:eastAsia="Times New Roman"/>
          <w:lang w:eastAsia="es-CO"/>
        </w:rPr>
      </w:pPr>
      <w:r w:rsidRPr="00CC2EC9">
        <w:rPr>
          <w:rFonts w:ascii="Arial" w:eastAsia="Candara" w:hAnsi="Arial" w:cs="Calibri"/>
          <w:kern w:val="24"/>
          <w:lang w:eastAsia="es-CO"/>
        </w:rPr>
        <w:t xml:space="preserve">2.2 </w:t>
      </w:r>
      <w:r w:rsidR="0054443A" w:rsidRPr="00CC2EC9">
        <w:rPr>
          <w:rFonts w:ascii="Arial" w:eastAsia="Candara" w:hAnsi="Arial" w:cs="Calibri"/>
          <w:kern w:val="24"/>
          <w:lang w:eastAsia="es-CO"/>
        </w:rPr>
        <w:t>VISION</w:t>
      </w:r>
    </w:p>
    <w:p w:rsidR="0054443A" w:rsidRPr="00CC2EC9" w:rsidRDefault="009F1696" w:rsidP="00B41569">
      <w:pPr>
        <w:rPr>
          <w:rFonts w:ascii="Arial" w:eastAsia="Candara" w:hAnsi="Arial" w:cs="Calibri"/>
          <w:kern w:val="24"/>
          <w:lang w:eastAsia="es-CO"/>
        </w:rPr>
      </w:pPr>
      <w:r w:rsidRPr="00CC2EC9">
        <w:rPr>
          <w:rFonts w:ascii="Arial" w:eastAsia="Candara" w:hAnsi="Arial" w:cs="Calibri"/>
          <w:kern w:val="24"/>
          <w:lang w:eastAsia="es-CO"/>
        </w:rPr>
        <w:t xml:space="preserve">2.3 </w:t>
      </w:r>
      <w:r w:rsidR="0054443A" w:rsidRPr="00CC2EC9">
        <w:rPr>
          <w:rFonts w:ascii="Arial" w:eastAsia="Candara" w:hAnsi="Arial" w:cs="Calibri"/>
          <w:kern w:val="24"/>
          <w:lang w:eastAsia="es-CO"/>
        </w:rPr>
        <w:t>OBJETIVOS Y PRINCIPIOS.</w:t>
      </w:r>
    </w:p>
    <w:p w:rsidR="00DD6E06" w:rsidRPr="00CC2EC9" w:rsidRDefault="009F1696" w:rsidP="00B41569">
      <w:pPr>
        <w:rPr>
          <w:rFonts w:ascii="Arial" w:eastAsia="Candara" w:hAnsi="Arial" w:cs="Calibri"/>
          <w:kern w:val="24"/>
          <w:lang w:eastAsia="es-CO"/>
        </w:rPr>
      </w:pPr>
      <w:r w:rsidRPr="00CC2EC9">
        <w:rPr>
          <w:rFonts w:ascii="Arial" w:eastAsia="Candara" w:hAnsi="Arial" w:cs="Calibri"/>
          <w:kern w:val="24"/>
          <w:lang w:eastAsia="es-CO"/>
        </w:rPr>
        <w:t xml:space="preserve">2.4 </w:t>
      </w:r>
      <w:r w:rsidR="00DD6E06" w:rsidRPr="00CC2EC9">
        <w:rPr>
          <w:rFonts w:ascii="Arial" w:eastAsia="Candara" w:hAnsi="Arial" w:cs="Calibri"/>
          <w:kern w:val="24"/>
          <w:lang w:eastAsia="es-CO"/>
        </w:rPr>
        <w:t>PROPOSITOS DE FORMACIÓN</w:t>
      </w:r>
    </w:p>
    <w:p w:rsidR="00DD6E06" w:rsidRPr="00CC2EC9" w:rsidRDefault="009F1696" w:rsidP="00B41569">
      <w:pPr>
        <w:rPr>
          <w:rFonts w:ascii="Arial" w:eastAsia="Candara" w:hAnsi="Arial" w:cs="Calibri"/>
          <w:kern w:val="24"/>
          <w:lang w:eastAsia="es-CO"/>
        </w:rPr>
      </w:pPr>
      <w:r w:rsidRPr="00CC2EC9">
        <w:rPr>
          <w:rFonts w:ascii="Arial" w:eastAsia="Candara" w:hAnsi="Arial" w:cs="Calibri"/>
          <w:kern w:val="24"/>
          <w:lang w:eastAsia="es-CO"/>
        </w:rPr>
        <w:t xml:space="preserve">2.5 </w:t>
      </w:r>
      <w:r w:rsidR="00DD6E06" w:rsidRPr="00CC2EC9">
        <w:rPr>
          <w:rFonts w:ascii="Arial" w:eastAsia="Candara" w:hAnsi="Arial" w:cs="Calibri"/>
          <w:kern w:val="24"/>
          <w:lang w:eastAsia="es-CO"/>
        </w:rPr>
        <w:t xml:space="preserve">VALORES </w:t>
      </w:r>
    </w:p>
    <w:p w:rsidR="0054443A" w:rsidRPr="00CC2EC9" w:rsidRDefault="0054443A" w:rsidP="00B41569">
      <w:pPr>
        <w:ind w:left="720"/>
        <w:rPr>
          <w:rFonts w:eastAsia="Times New Roman"/>
          <w:lang w:val="es-CO" w:eastAsia="es-CO"/>
        </w:rPr>
      </w:pPr>
    </w:p>
    <w:p w:rsidR="009F1696" w:rsidRPr="00CC2EC9" w:rsidRDefault="009F1696" w:rsidP="009F1696">
      <w:pPr>
        <w:pStyle w:val="Prrafodelista"/>
        <w:numPr>
          <w:ilvl w:val="0"/>
          <w:numId w:val="23"/>
        </w:numPr>
        <w:rPr>
          <w:rFonts w:ascii="Arial" w:eastAsia="Candara" w:hAnsi="Arial" w:cs="Calibri"/>
          <w:kern w:val="24"/>
          <w:sz w:val="24"/>
          <w:szCs w:val="24"/>
          <w:lang w:eastAsia="es-CO"/>
        </w:rPr>
      </w:pPr>
      <w:r w:rsidRPr="00CC2EC9">
        <w:rPr>
          <w:rFonts w:ascii="Arial" w:eastAsia="Candara" w:hAnsi="Arial" w:cs="Calibri"/>
          <w:kern w:val="24"/>
          <w:sz w:val="24"/>
          <w:szCs w:val="24"/>
          <w:lang w:eastAsia="es-CO"/>
        </w:rPr>
        <w:t>GESTIONES DE DESEMPEÑO</w:t>
      </w:r>
    </w:p>
    <w:p w:rsidR="0054443A" w:rsidRPr="00CC2EC9" w:rsidRDefault="009F1696" w:rsidP="00B41569">
      <w:pPr>
        <w:rPr>
          <w:rFonts w:eastAsia="Times New Roman"/>
          <w:lang w:eastAsia="es-CO"/>
        </w:rPr>
      </w:pPr>
      <w:r w:rsidRPr="00CC2EC9">
        <w:rPr>
          <w:rFonts w:ascii="Arial" w:eastAsia="Candara" w:hAnsi="Arial" w:cs="Calibri"/>
          <w:kern w:val="24"/>
          <w:lang w:eastAsia="es-CO"/>
        </w:rPr>
        <w:t xml:space="preserve">3.1 </w:t>
      </w:r>
      <w:r w:rsidR="0054443A" w:rsidRPr="00CC2EC9">
        <w:rPr>
          <w:rFonts w:ascii="Arial" w:eastAsia="Candara" w:hAnsi="Arial" w:cs="Calibri"/>
          <w:kern w:val="24"/>
          <w:lang w:eastAsia="es-CO"/>
        </w:rPr>
        <w:t>GESTIÓN ACADEMICA</w:t>
      </w:r>
    </w:p>
    <w:p w:rsidR="0054443A" w:rsidRPr="00CC2EC9" w:rsidRDefault="009F1696" w:rsidP="00B41569">
      <w:pPr>
        <w:rPr>
          <w:rFonts w:eastAsia="Times New Roman"/>
          <w:lang w:eastAsia="es-CO"/>
        </w:rPr>
      </w:pPr>
      <w:r w:rsidRPr="00CC2EC9">
        <w:rPr>
          <w:rFonts w:ascii="Arial" w:eastAsia="Candara" w:hAnsi="Arial" w:cs="Calibri"/>
          <w:kern w:val="24"/>
          <w:lang w:eastAsia="es-CO"/>
        </w:rPr>
        <w:t xml:space="preserve">3.1.1 </w:t>
      </w:r>
      <w:r w:rsidR="0054443A" w:rsidRPr="00CC2EC9">
        <w:rPr>
          <w:rFonts w:ascii="Arial" w:eastAsia="Candara" w:hAnsi="Arial" w:cs="Calibri"/>
          <w:kern w:val="24"/>
          <w:lang w:eastAsia="es-CO"/>
        </w:rPr>
        <w:t>PRUEBA SABER</w:t>
      </w:r>
    </w:p>
    <w:p w:rsidR="0054443A" w:rsidRPr="00CC2EC9" w:rsidRDefault="009F1696" w:rsidP="00B41569">
      <w:pPr>
        <w:rPr>
          <w:rFonts w:ascii="Arial" w:eastAsia="Candara" w:hAnsi="Arial" w:cs="Calibri"/>
          <w:kern w:val="24"/>
          <w:lang w:eastAsia="es-CO"/>
        </w:rPr>
      </w:pPr>
      <w:r w:rsidRPr="00CC2EC9">
        <w:rPr>
          <w:rFonts w:ascii="Arial" w:eastAsia="Times New Roman" w:hAnsi="Arial" w:cs="Arial"/>
          <w:lang w:eastAsia="es-CO"/>
        </w:rPr>
        <w:t xml:space="preserve">3.1.2 </w:t>
      </w:r>
      <w:r w:rsidR="0054443A" w:rsidRPr="00CC2EC9">
        <w:rPr>
          <w:rFonts w:ascii="Arial" w:eastAsia="Times New Roman" w:hAnsi="Arial" w:cs="Arial"/>
          <w:lang w:eastAsia="es-CO"/>
        </w:rPr>
        <w:t>PROGRAMA TODOS APRENDER (P.T.A).</w:t>
      </w:r>
    </w:p>
    <w:p w:rsidR="0054443A" w:rsidRPr="00CC2EC9" w:rsidRDefault="009F1696" w:rsidP="00B41569">
      <w:pPr>
        <w:rPr>
          <w:rFonts w:ascii="Arial" w:eastAsia="Times New Roman" w:hAnsi="Arial" w:cs="Arial"/>
          <w:lang w:eastAsia="es-CO"/>
        </w:rPr>
      </w:pPr>
      <w:r w:rsidRPr="00CC2EC9">
        <w:rPr>
          <w:rFonts w:ascii="Arial" w:eastAsia="Times New Roman" w:hAnsi="Arial" w:cs="Arial"/>
          <w:lang w:eastAsia="es-CO"/>
        </w:rPr>
        <w:t xml:space="preserve">3.1.4 </w:t>
      </w:r>
      <w:r w:rsidR="0054443A" w:rsidRPr="00CC2EC9">
        <w:rPr>
          <w:rFonts w:ascii="Arial" w:eastAsia="Times New Roman" w:hAnsi="Arial" w:cs="Arial"/>
          <w:lang w:eastAsia="es-CO"/>
        </w:rPr>
        <w:t>INDICE DE REPROBACION.</w:t>
      </w:r>
    </w:p>
    <w:p w:rsidR="0054443A" w:rsidRPr="00CC2EC9" w:rsidRDefault="0054443A" w:rsidP="00B41569">
      <w:pPr>
        <w:rPr>
          <w:rFonts w:ascii="Arial" w:eastAsia="Times New Roman" w:hAnsi="Arial" w:cs="Arial"/>
          <w:lang w:val="es-CO" w:eastAsia="es-CO"/>
        </w:rPr>
      </w:pPr>
    </w:p>
    <w:p w:rsidR="0054443A" w:rsidRPr="00CC2EC9" w:rsidRDefault="009F1696" w:rsidP="00B41569">
      <w:pPr>
        <w:rPr>
          <w:rFonts w:eastAsia="Times New Roman" w:cstheme="minorBidi"/>
          <w:lang w:eastAsia="es-CO"/>
        </w:rPr>
      </w:pPr>
      <w:r w:rsidRPr="00CC2EC9">
        <w:rPr>
          <w:rFonts w:ascii="Arial" w:eastAsia="Candara" w:hAnsi="Arial" w:cs="Calibri"/>
          <w:kern w:val="24"/>
          <w:lang w:eastAsia="es-CO"/>
        </w:rPr>
        <w:t xml:space="preserve">3.2 </w:t>
      </w:r>
      <w:r w:rsidR="0054443A" w:rsidRPr="00CC2EC9">
        <w:rPr>
          <w:rFonts w:ascii="Arial" w:eastAsia="Candara" w:hAnsi="Arial" w:cs="Calibri"/>
          <w:kern w:val="24"/>
          <w:lang w:eastAsia="es-CO"/>
        </w:rPr>
        <w:t>GESTION FINANCIERA.</w:t>
      </w:r>
    </w:p>
    <w:p w:rsidR="0054443A" w:rsidRPr="00CC2EC9" w:rsidRDefault="009F1696" w:rsidP="00B41569">
      <w:pPr>
        <w:rPr>
          <w:rFonts w:eastAsia="Times New Roman"/>
          <w:lang w:eastAsia="es-CO"/>
        </w:rPr>
      </w:pPr>
      <w:r w:rsidRPr="00CC2EC9">
        <w:rPr>
          <w:rFonts w:ascii="Arial" w:eastAsia="Candara" w:hAnsi="Arial" w:cs="Calibri"/>
          <w:kern w:val="24"/>
          <w:lang w:eastAsia="es-CO"/>
        </w:rPr>
        <w:t xml:space="preserve">3.3 </w:t>
      </w:r>
      <w:r w:rsidR="0054443A" w:rsidRPr="00CC2EC9">
        <w:rPr>
          <w:rFonts w:ascii="Arial" w:eastAsia="Candara" w:hAnsi="Arial" w:cs="Calibri"/>
          <w:kern w:val="24"/>
          <w:lang w:eastAsia="es-CO"/>
        </w:rPr>
        <w:t>GESTION COMUNIDAD</w:t>
      </w:r>
    </w:p>
    <w:p w:rsidR="0054443A" w:rsidRPr="00CC2EC9" w:rsidRDefault="009F1696" w:rsidP="00B41569">
      <w:pPr>
        <w:rPr>
          <w:rFonts w:eastAsia="Times New Roman"/>
          <w:lang w:eastAsia="es-CO"/>
        </w:rPr>
      </w:pPr>
      <w:r w:rsidRPr="00CC2EC9">
        <w:rPr>
          <w:rFonts w:ascii="Arial" w:eastAsia="Candara" w:hAnsi="Arial" w:cs="Calibri"/>
          <w:kern w:val="24"/>
          <w:lang w:eastAsia="es-CO"/>
        </w:rPr>
        <w:t>3.3.1 I</w:t>
      </w:r>
      <w:r w:rsidR="0054443A" w:rsidRPr="00CC2EC9">
        <w:rPr>
          <w:rFonts w:ascii="Arial" w:eastAsia="Candara" w:hAnsi="Arial" w:cs="Calibri"/>
          <w:kern w:val="24"/>
          <w:lang w:eastAsia="es-CO"/>
        </w:rPr>
        <w:t>NFORME DEPORTIVO</w:t>
      </w:r>
    </w:p>
    <w:p w:rsidR="0054443A" w:rsidRPr="00CC2EC9" w:rsidRDefault="009F1696" w:rsidP="00B41569">
      <w:pPr>
        <w:rPr>
          <w:rFonts w:eastAsia="Times New Roman"/>
          <w:lang w:eastAsia="es-CO"/>
        </w:rPr>
      </w:pPr>
      <w:r w:rsidRPr="00CC2EC9">
        <w:rPr>
          <w:rFonts w:ascii="Arial" w:eastAsia="Candara" w:hAnsi="Arial" w:cs="Calibri"/>
          <w:kern w:val="24"/>
          <w:lang w:eastAsia="es-CO"/>
        </w:rPr>
        <w:t>3.3.2</w:t>
      </w:r>
      <w:r w:rsidR="00731DE4" w:rsidRPr="00CC2EC9">
        <w:rPr>
          <w:rFonts w:ascii="Arial" w:eastAsia="Candara" w:hAnsi="Arial" w:cs="Calibri"/>
          <w:kern w:val="24"/>
          <w:lang w:eastAsia="es-CO"/>
        </w:rPr>
        <w:t xml:space="preserve"> </w:t>
      </w:r>
      <w:r w:rsidR="0054443A" w:rsidRPr="00CC2EC9">
        <w:rPr>
          <w:rFonts w:ascii="Arial" w:eastAsia="Candara" w:hAnsi="Arial" w:cs="Calibri"/>
          <w:kern w:val="24"/>
          <w:lang w:eastAsia="es-CO"/>
        </w:rPr>
        <w:t>CONVIVENCIA</w:t>
      </w:r>
      <w:r w:rsidR="00DD6E06" w:rsidRPr="00CC2EC9">
        <w:rPr>
          <w:rFonts w:ascii="Arial" w:eastAsia="Candara" w:hAnsi="Arial" w:cs="Calibri"/>
          <w:kern w:val="24"/>
          <w:lang w:eastAsia="es-CO"/>
        </w:rPr>
        <w:t xml:space="preserve"> INSTITUCIONAL</w:t>
      </w:r>
    </w:p>
    <w:p w:rsidR="0054443A" w:rsidRPr="00CC2EC9" w:rsidRDefault="0054443A" w:rsidP="0054443A">
      <w:pPr>
        <w:ind w:left="706"/>
        <w:jc w:val="both"/>
        <w:rPr>
          <w:rFonts w:ascii="Arial" w:eastAsia="Candara" w:hAnsi="Arial" w:cs="Calibri"/>
          <w:kern w:val="24"/>
          <w:lang w:val="es-CO" w:eastAsia="es-CO"/>
        </w:rPr>
      </w:pPr>
    </w:p>
    <w:p w:rsidR="0054443A" w:rsidRPr="00CC2EC9" w:rsidRDefault="0054443A" w:rsidP="0054443A">
      <w:pPr>
        <w:ind w:left="706"/>
        <w:jc w:val="both"/>
        <w:rPr>
          <w:rFonts w:ascii="Arial" w:eastAsia="Candara" w:hAnsi="Arial" w:cs="Calibri"/>
          <w:kern w:val="24"/>
          <w:lang w:val="es-CO" w:eastAsia="es-CO"/>
        </w:rPr>
      </w:pPr>
    </w:p>
    <w:p w:rsidR="0054443A" w:rsidRPr="00CC2EC9" w:rsidRDefault="0054443A" w:rsidP="0054443A">
      <w:pPr>
        <w:ind w:left="706"/>
        <w:jc w:val="both"/>
        <w:rPr>
          <w:rFonts w:ascii="Arial" w:eastAsia="Candara" w:hAnsi="Arial" w:cs="Calibri"/>
          <w:kern w:val="24"/>
          <w:lang w:val="es-CO" w:eastAsia="es-CO"/>
        </w:rPr>
      </w:pPr>
    </w:p>
    <w:p w:rsidR="0054443A" w:rsidRPr="00CC2EC9" w:rsidRDefault="0054443A" w:rsidP="0054443A">
      <w:pPr>
        <w:ind w:left="706"/>
        <w:jc w:val="both"/>
        <w:rPr>
          <w:rFonts w:ascii="Arial" w:eastAsia="Candara" w:hAnsi="Arial" w:cs="Calibri"/>
          <w:kern w:val="24"/>
          <w:lang w:val="es-CO" w:eastAsia="es-CO"/>
        </w:rPr>
      </w:pPr>
    </w:p>
    <w:p w:rsidR="0054443A" w:rsidRPr="00CC2EC9" w:rsidRDefault="0054443A" w:rsidP="0054443A">
      <w:pPr>
        <w:ind w:left="706"/>
        <w:jc w:val="both"/>
        <w:rPr>
          <w:rFonts w:ascii="Arial" w:eastAsia="Candara" w:hAnsi="Arial" w:cs="Calibri"/>
          <w:kern w:val="24"/>
          <w:lang w:val="es-CO" w:eastAsia="es-CO"/>
        </w:rPr>
      </w:pPr>
    </w:p>
    <w:p w:rsidR="0054443A" w:rsidRPr="00CC2EC9" w:rsidRDefault="0054443A" w:rsidP="0054443A">
      <w:pPr>
        <w:ind w:left="706"/>
        <w:jc w:val="both"/>
        <w:rPr>
          <w:rFonts w:eastAsia="Times New Roman"/>
          <w:lang w:val="es-CO" w:eastAsia="es-CO"/>
        </w:rPr>
      </w:pPr>
    </w:p>
    <w:p w:rsidR="0054443A" w:rsidRPr="00CC2EC9" w:rsidRDefault="0054443A" w:rsidP="0054443A">
      <w:pPr>
        <w:spacing w:after="200" w:line="276" w:lineRule="auto"/>
        <w:rPr>
          <w:rFonts w:asciiTheme="minorHAnsi" w:eastAsiaTheme="minorEastAsia" w:hAnsiTheme="minorHAnsi" w:cstheme="minorBidi"/>
          <w:sz w:val="56"/>
          <w:szCs w:val="56"/>
          <w:lang w:val="es-CO" w:eastAsia="es-CO"/>
        </w:rPr>
      </w:pPr>
    </w:p>
    <w:p w:rsidR="00731DE4" w:rsidRPr="00CC2EC9" w:rsidRDefault="00731DE4" w:rsidP="001A742F">
      <w:pPr>
        <w:spacing w:after="200" w:line="276" w:lineRule="auto"/>
        <w:jc w:val="center"/>
        <w:rPr>
          <w:rFonts w:ascii="Arial" w:eastAsiaTheme="minorEastAsia" w:hAnsi="Arial" w:cs="Arial"/>
          <w:b/>
          <w:sz w:val="28"/>
          <w:szCs w:val="28"/>
          <w:lang w:val="es-CO" w:eastAsia="es-CO"/>
        </w:rPr>
      </w:pPr>
    </w:p>
    <w:p w:rsidR="00731DE4" w:rsidRPr="00CC2EC9" w:rsidRDefault="00731DE4" w:rsidP="001A742F">
      <w:pPr>
        <w:spacing w:after="200" w:line="276" w:lineRule="auto"/>
        <w:jc w:val="center"/>
        <w:rPr>
          <w:rFonts w:ascii="Arial" w:eastAsiaTheme="minorEastAsia" w:hAnsi="Arial" w:cs="Arial"/>
          <w:b/>
          <w:sz w:val="28"/>
          <w:szCs w:val="28"/>
          <w:lang w:val="es-CO" w:eastAsia="es-CO"/>
        </w:rPr>
      </w:pPr>
    </w:p>
    <w:p w:rsidR="00731DE4" w:rsidRPr="00CC2EC9" w:rsidRDefault="00731DE4" w:rsidP="001A742F">
      <w:pPr>
        <w:spacing w:after="200" w:line="276" w:lineRule="auto"/>
        <w:jc w:val="center"/>
        <w:rPr>
          <w:rFonts w:ascii="Arial" w:eastAsiaTheme="minorEastAsia" w:hAnsi="Arial" w:cs="Arial"/>
          <w:b/>
          <w:sz w:val="28"/>
          <w:szCs w:val="28"/>
          <w:lang w:val="es-CO" w:eastAsia="es-CO"/>
        </w:rPr>
      </w:pPr>
    </w:p>
    <w:p w:rsidR="00731DE4" w:rsidRPr="00CC2EC9" w:rsidRDefault="00731DE4" w:rsidP="001A742F">
      <w:pPr>
        <w:spacing w:after="200" w:line="276" w:lineRule="auto"/>
        <w:jc w:val="center"/>
        <w:rPr>
          <w:rFonts w:ascii="Arial" w:eastAsiaTheme="minorEastAsia" w:hAnsi="Arial" w:cs="Arial"/>
          <w:b/>
          <w:sz w:val="28"/>
          <w:szCs w:val="28"/>
          <w:lang w:val="es-CO" w:eastAsia="es-CO"/>
        </w:rPr>
      </w:pPr>
    </w:p>
    <w:p w:rsidR="00731DE4" w:rsidRPr="00CC2EC9" w:rsidRDefault="00731DE4" w:rsidP="001A742F">
      <w:pPr>
        <w:spacing w:after="200" w:line="276" w:lineRule="auto"/>
        <w:jc w:val="center"/>
        <w:rPr>
          <w:rFonts w:ascii="Arial" w:eastAsiaTheme="minorEastAsia" w:hAnsi="Arial" w:cs="Arial"/>
          <w:b/>
          <w:sz w:val="28"/>
          <w:szCs w:val="28"/>
          <w:lang w:val="es-CO" w:eastAsia="es-CO"/>
        </w:rPr>
      </w:pPr>
    </w:p>
    <w:p w:rsidR="00731DE4" w:rsidRPr="00CC2EC9" w:rsidRDefault="00731DE4" w:rsidP="001A742F">
      <w:pPr>
        <w:spacing w:after="200" w:line="276" w:lineRule="auto"/>
        <w:jc w:val="center"/>
        <w:rPr>
          <w:rFonts w:ascii="Arial" w:eastAsiaTheme="minorEastAsia" w:hAnsi="Arial" w:cs="Arial"/>
          <w:b/>
          <w:sz w:val="28"/>
          <w:szCs w:val="28"/>
          <w:lang w:val="es-CO" w:eastAsia="es-CO"/>
        </w:rPr>
      </w:pPr>
    </w:p>
    <w:p w:rsidR="0054443A" w:rsidRPr="00CC2EC9" w:rsidRDefault="009207AD" w:rsidP="001A742F">
      <w:pPr>
        <w:spacing w:after="200" w:line="276" w:lineRule="auto"/>
        <w:jc w:val="center"/>
        <w:rPr>
          <w:rFonts w:ascii="Arial" w:eastAsiaTheme="minorEastAsia" w:hAnsi="Arial" w:cs="Arial"/>
          <w:b/>
          <w:sz w:val="28"/>
          <w:szCs w:val="28"/>
          <w:lang w:val="es-CO" w:eastAsia="es-CO"/>
        </w:rPr>
      </w:pPr>
      <w:r w:rsidRPr="00CC2EC9">
        <w:rPr>
          <w:rFonts w:ascii="Arial" w:eastAsiaTheme="minorEastAsia" w:hAnsi="Arial" w:cs="Arial"/>
          <w:b/>
          <w:sz w:val="28"/>
          <w:szCs w:val="28"/>
          <w:lang w:val="es-CO" w:eastAsia="es-CO"/>
        </w:rPr>
        <w:lastRenderedPageBreak/>
        <w:t xml:space="preserve">LA </w:t>
      </w:r>
      <w:r w:rsidR="0054443A" w:rsidRPr="00CC2EC9">
        <w:rPr>
          <w:rFonts w:ascii="Arial" w:eastAsiaTheme="minorEastAsia" w:hAnsi="Arial" w:cs="Arial"/>
          <w:b/>
          <w:sz w:val="28"/>
          <w:szCs w:val="28"/>
          <w:lang w:val="es-CO" w:eastAsia="es-CO"/>
        </w:rPr>
        <w:t>RENDICION DE CUENTA</w:t>
      </w:r>
      <w:r w:rsidRPr="00CC2EC9">
        <w:rPr>
          <w:rFonts w:ascii="Arial" w:eastAsiaTheme="minorEastAsia" w:hAnsi="Arial" w:cs="Arial"/>
          <w:b/>
          <w:sz w:val="28"/>
          <w:szCs w:val="28"/>
          <w:lang w:val="es-CO" w:eastAsia="es-CO"/>
        </w:rPr>
        <w:t>S</w:t>
      </w:r>
      <w:r w:rsidR="0054443A" w:rsidRPr="00CC2EC9">
        <w:rPr>
          <w:rFonts w:ascii="Arial" w:eastAsiaTheme="minorEastAsia" w:hAnsi="Arial" w:cs="Arial"/>
          <w:b/>
          <w:sz w:val="28"/>
          <w:szCs w:val="28"/>
          <w:lang w:val="es-CO" w:eastAsia="es-CO"/>
        </w:rPr>
        <w:t>.</w:t>
      </w:r>
    </w:p>
    <w:p w:rsidR="0054443A" w:rsidRPr="00CC2EC9" w:rsidRDefault="0054443A" w:rsidP="0054443A">
      <w:pPr>
        <w:spacing w:before="240" w:after="200" w:line="360" w:lineRule="auto"/>
        <w:jc w:val="both"/>
        <w:rPr>
          <w:rFonts w:ascii="Arial" w:eastAsiaTheme="minorEastAsia" w:hAnsi="Arial" w:cs="Arial"/>
          <w:lang w:val="es-CO" w:eastAsia="es-CO"/>
        </w:rPr>
      </w:pPr>
      <w:r w:rsidRPr="00CC2EC9">
        <w:rPr>
          <w:rFonts w:ascii="Arial" w:eastAsiaTheme="minorEastAsia" w:hAnsi="Arial" w:cs="Arial"/>
          <w:lang w:val="es-CO" w:eastAsia="es-CO"/>
        </w:rPr>
        <w:t xml:space="preserve">La Rendición de cuentas en Colombia tiene su origen en </w:t>
      </w:r>
      <w:r w:rsidR="005C0302" w:rsidRPr="00CC2EC9">
        <w:rPr>
          <w:rFonts w:ascii="Arial" w:eastAsiaTheme="minorEastAsia" w:hAnsi="Arial" w:cs="Arial"/>
          <w:lang w:val="es-CO" w:eastAsia="es-CO"/>
        </w:rPr>
        <w:t xml:space="preserve">Con </w:t>
      </w:r>
      <w:r w:rsidRPr="00CC2EC9">
        <w:rPr>
          <w:rFonts w:ascii="Arial" w:eastAsiaTheme="minorEastAsia" w:hAnsi="Arial" w:cs="Arial"/>
          <w:lang w:val="es-CO" w:eastAsia="es-CO"/>
        </w:rPr>
        <w:t>la Constitución Política de 1991, particularmente en sus artículos 2, 103 y 270, mediante los cuales se reconoce como un fin del Estado facilitar la participación de todos en las decisiones que los afectan y en la vida económica, política, administrativa y cultural de la Nación; se asigna al Estado la obligación de contribuir a la organización, capacitación y promoción de diversos tipos de asociaciones no gubernamentales como mecanismos democráticos de representación en las diferentes instancias de participación, concertación, control y vigilancia de la gestión pública y se establece que la ley deberá organizar las formas y los sistemas de participación ciudadana que permitan vigilar la gestión pública en los diversos niveles administrativos así como sus resultados.</w:t>
      </w:r>
    </w:p>
    <w:p w:rsidR="0054443A" w:rsidRPr="00CC2EC9" w:rsidRDefault="005C0302" w:rsidP="0054443A">
      <w:pPr>
        <w:spacing w:before="240" w:after="200" w:line="360" w:lineRule="auto"/>
        <w:jc w:val="both"/>
        <w:rPr>
          <w:rFonts w:ascii="Arial" w:eastAsiaTheme="minorEastAsia" w:hAnsi="Arial" w:cs="Arial"/>
          <w:lang w:val="es-CO" w:eastAsia="es-CO"/>
        </w:rPr>
      </w:pPr>
      <w:r w:rsidRPr="00CC2EC9">
        <w:rPr>
          <w:rFonts w:ascii="Arial" w:eastAsiaTheme="minorEastAsia" w:hAnsi="Arial" w:cs="Arial"/>
          <w:lang w:val="es-CO" w:eastAsia="es-CO"/>
        </w:rPr>
        <w:t xml:space="preserve">Es el </w:t>
      </w:r>
      <w:r w:rsidR="0054443A" w:rsidRPr="00CC2EC9">
        <w:rPr>
          <w:rFonts w:ascii="Arial" w:eastAsiaTheme="minorEastAsia" w:hAnsi="Arial" w:cs="Arial"/>
          <w:lang w:val="es-CO" w:eastAsia="es-CO"/>
        </w:rPr>
        <w:t>proceso</w:t>
      </w:r>
      <w:r w:rsidRPr="00CC2EC9">
        <w:rPr>
          <w:rFonts w:ascii="Arial" w:eastAsiaTheme="minorEastAsia" w:hAnsi="Arial" w:cs="Arial"/>
          <w:lang w:val="es-CO" w:eastAsia="es-CO"/>
        </w:rPr>
        <w:t xml:space="preserve"> mediante</w:t>
      </w:r>
      <w:r w:rsidR="0054443A" w:rsidRPr="00CC2EC9">
        <w:rPr>
          <w:rFonts w:ascii="Arial" w:eastAsiaTheme="minorEastAsia" w:hAnsi="Arial" w:cs="Arial"/>
          <w:lang w:val="es-CO" w:eastAsia="es-CO"/>
        </w:rPr>
        <w:t xml:space="preserve"> en el cual los servidores públicos tienen la obligación de informar y responder por su gestión, y la ciudadanía tiene el derecho a ser informada, pedir explicaciones sobre las acciones adelantadas por la  gestión administrativa.</w:t>
      </w:r>
    </w:p>
    <w:p w:rsidR="0054443A" w:rsidRPr="00CC2EC9" w:rsidRDefault="005C0302" w:rsidP="0054443A">
      <w:pPr>
        <w:spacing w:before="240" w:after="160" w:line="360" w:lineRule="auto"/>
        <w:jc w:val="both"/>
        <w:rPr>
          <w:rFonts w:ascii="Arial" w:eastAsia="Candara" w:hAnsi="Arial" w:cs="Arial"/>
          <w:kern w:val="2"/>
          <w:lang w:val="es-CO" w:eastAsia="es-CO"/>
        </w:rPr>
      </w:pPr>
      <w:r w:rsidRPr="00CC2EC9">
        <w:rPr>
          <w:rFonts w:ascii="Arial" w:eastAsia="Candara" w:hAnsi="Arial" w:cs="Arial"/>
          <w:kern w:val="2"/>
          <w:lang w:val="es-CO" w:eastAsia="es-CO"/>
        </w:rPr>
        <w:t>Mediante e</w:t>
      </w:r>
      <w:r w:rsidR="0054443A" w:rsidRPr="00CC2EC9">
        <w:rPr>
          <w:rFonts w:ascii="Arial" w:eastAsia="Candara" w:hAnsi="Arial" w:cs="Arial"/>
          <w:kern w:val="2"/>
          <w:lang w:val="es-CO" w:eastAsia="es-CO"/>
        </w:rPr>
        <w:t xml:space="preserve">sta rendición de cuentas a la ciudadanía, la Institución Educativa </w:t>
      </w:r>
      <w:r w:rsidR="00DC3FC0" w:rsidRPr="00CC2EC9">
        <w:rPr>
          <w:rFonts w:ascii="Arial" w:eastAsia="Candara" w:hAnsi="Arial" w:cs="Arial"/>
          <w:kern w:val="2"/>
          <w:lang w:val="es-CO" w:eastAsia="es-CO"/>
        </w:rPr>
        <w:t>El Hato</w:t>
      </w:r>
      <w:r w:rsidR="0054443A" w:rsidRPr="00CC2EC9">
        <w:rPr>
          <w:rFonts w:ascii="Arial" w:eastAsia="Candara" w:hAnsi="Arial" w:cs="Arial"/>
          <w:kern w:val="2"/>
          <w:lang w:val="es-CO" w:eastAsia="es-CO"/>
        </w:rPr>
        <w:t xml:space="preserve">  informa sobre la acción y resultados de su gestión durante el año 2016</w:t>
      </w:r>
      <w:r w:rsidRPr="00CC2EC9">
        <w:rPr>
          <w:rFonts w:ascii="Arial" w:eastAsia="Candara" w:hAnsi="Arial" w:cs="Arial"/>
          <w:kern w:val="2"/>
          <w:lang w:val="es-CO" w:eastAsia="es-CO"/>
        </w:rPr>
        <w:t xml:space="preserve"> a la comunidad educativa</w:t>
      </w:r>
      <w:r w:rsidR="0054443A" w:rsidRPr="00CC2EC9">
        <w:rPr>
          <w:rFonts w:ascii="Arial" w:eastAsia="Candara" w:hAnsi="Arial" w:cs="Arial"/>
          <w:kern w:val="2"/>
          <w:lang w:val="es-CO" w:eastAsia="es-CO"/>
        </w:rPr>
        <w:t xml:space="preserve">. </w:t>
      </w:r>
    </w:p>
    <w:p w:rsidR="0054443A" w:rsidRPr="00CC2EC9" w:rsidRDefault="00DC3FC0" w:rsidP="0054443A">
      <w:pPr>
        <w:spacing w:before="240" w:after="200" w:line="360" w:lineRule="auto"/>
        <w:jc w:val="both"/>
        <w:rPr>
          <w:rFonts w:ascii="Arial" w:eastAsia="Candara" w:hAnsi="Arial" w:cs="Arial"/>
          <w:kern w:val="2"/>
          <w:lang w:val="es-CO" w:eastAsia="es-CO"/>
        </w:rPr>
      </w:pPr>
      <w:r w:rsidRPr="00CC2EC9">
        <w:rPr>
          <w:rFonts w:ascii="Arial" w:eastAsia="Candara" w:hAnsi="Arial" w:cs="Arial"/>
          <w:kern w:val="2"/>
          <w:lang w:val="es-CO" w:eastAsia="es-CO"/>
        </w:rPr>
        <w:t>Para las directivas de est</w:t>
      </w:r>
      <w:r w:rsidR="0054443A" w:rsidRPr="00CC2EC9">
        <w:rPr>
          <w:rFonts w:ascii="Arial" w:eastAsia="Candara" w:hAnsi="Arial" w:cs="Arial"/>
          <w:kern w:val="2"/>
          <w:lang w:val="es-CO" w:eastAsia="es-CO"/>
        </w:rPr>
        <w:t>a Institución Educativa s</w:t>
      </w:r>
      <w:r w:rsidR="009D7C4D" w:rsidRPr="00CC2EC9">
        <w:rPr>
          <w:rFonts w:ascii="Arial" w:eastAsia="Candara" w:hAnsi="Arial" w:cs="Arial"/>
          <w:kern w:val="2"/>
          <w:lang w:val="es-CO" w:eastAsia="es-CO"/>
        </w:rPr>
        <w:t xml:space="preserve">e considera relevante este informe debido a que se hacen públicas las gestiones realizas, </w:t>
      </w:r>
      <w:proofErr w:type="spellStart"/>
      <w:r w:rsidR="009D7C4D" w:rsidRPr="00CC2EC9">
        <w:rPr>
          <w:rFonts w:ascii="Arial" w:eastAsia="Candara" w:hAnsi="Arial" w:cs="Arial"/>
          <w:kern w:val="2"/>
          <w:lang w:val="es-CO" w:eastAsia="es-CO"/>
        </w:rPr>
        <w:t>asi</w:t>
      </w:r>
      <w:proofErr w:type="spellEnd"/>
      <w:r w:rsidR="009D7C4D" w:rsidRPr="00CC2EC9">
        <w:rPr>
          <w:rFonts w:ascii="Arial" w:eastAsia="Candara" w:hAnsi="Arial" w:cs="Arial"/>
          <w:kern w:val="2"/>
          <w:lang w:val="es-CO" w:eastAsia="es-CO"/>
        </w:rPr>
        <w:t xml:space="preserve"> como las inversiones </w:t>
      </w:r>
      <w:r w:rsidR="009207AD" w:rsidRPr="00CC2EC9">
        <w:rPr>
          <w:rFonts w:ascii="Arial" w:eastAsia="Candara" w:hAnsi="Arial" w:cs="Arial"/>
          <w:kern w:val="2"/>
          <w:lang w:val="es-CO" w:eastAsia="es-CO"/>
        </w:rPr>
        <w:t>que por cualquier concepto.</w:t>
      </w:r>
    </w:p>
    <w:p w:rsidR="0054443A" w:rsidRPr="00CC2EC9" w:rsidRDefault="0054443A" w:rsidP="0054443A">
      <w:pPr>
        <w:spacing w:before="240" w:after="200" w:line="360" w:lineRule="auto"/>
        <w:jc w:val="both"/>
        <w:rPr>
          <w:rFonts w:ascii="Arial" w:eastAsia="Candara" w:hAnsi="Arial" w:cs="Arial"/>
          <w:kern w:val="2"/>
          <w:lang w:val="es-CO" w:eastAsia="es-CO"/>
        </w:rPr>
      </w:pPr>
    </w:p>
    <w:p w:rsidR="0054443A" w:rsidRPr="00CC2EC9" w:rsidRDefault="0054443A" w:rsidP="0054443A">
      <w:pPr>
        <w:spacing w:before="240" w:after="200" w:line="360" w:lineRule="auto"/>
        <w:jc w:val="both"/>
        <w:rPr>
          <w:rFonts w:ascii="Arial" w:eastAsia="Candara" w:hAnsi="Arial" w:cs="Arial"/>
          <w:kern w:val="2"/>
          <w:lang w:val="es-CO" w:eastAsia="es-CO"/>
        </w:rPr>
      </w:pPr>
    </w:p>
    <w:p w:rsidR="0049608D" w:rsidRPr="00CC2EC9" w:rsidRDefault="0049608D" w:rsidP="0054443A">
      <w:pPr>
        <w:spacing w:line="216" w:lineRule="auto"/>
        <w:jc w:val="center"/>
        <w:rPr>
          <w:rFonts w:ascii="Arial" w:eastAsia="Times New Roman" w:hAnsi="Arial" w:cs="Arial"/>
          <w:bCs/>
          <w:smallCaps/>
          <w:spacing w:val="5"/>
          <w:kern w:val="28"/>
          <w:sz w:val="36"/>
          <w:szCs w:val="36"/>
          <w:lang w:val="es-CO" w:eastAsia="es-CO"/>
        </w:rPr>
      </w:pPr>
    </w:p>
    <w:p w:rsidR="0054443A" w:rsidRPr="00CC2EC9" w:rsidRDefault="0054443A" w:rsidP="00224A8D">
      <w:pPr>
        <w:spacing w:line="216" w:lineRule="auto"/>
        <w:jc w:val="center"/>
        <w:rPr>
          <w:rFonts w:ascii="Arial" w:eastAsia="Times New Roman" w:hAnsi="Arial" w:cs="Arial"/>
          <w:bCs/>
          <w:smallCaps/>
          <w:spacing w:val="5"/>
          <w:kern w:val="28"/>
          <w:sz w:val="36"/>
          <w:szCs w:val="36"/>
          <w:lang w:val="es-CO" w:eastAsia="es-CO"/>
        </w:rPr>
      </w:pPr>
      <w:r w:rsidRPr="00CC2EC9">
        <w:rPr>
          <w:rFonts w:ascii="Arial" w:eastAsia="Times New Roman" w:hAnsi="Arial" w:cs="Arial"/>
          <w:bCs/>
          <w:smallCaps/>
          <w:spacing w:val="5"/>
          <w:kern w:val="28"/>
          <w:sz w:val="36"/>
          <w:szCs w:val="36"/>
          <w:lang w:val="es-CO" w:eastAsia="es-CO"/>
        </w:rPr>
        <w:lastRenderedPageBreak/>
        <w:t>AUDIENCIA PÚBLICA DE RENDICION DE CUENTAS  201</w:t>
      </w:r>
      <w:r w:rsidR="004F7506">
        <w:rPr>
          <w:rFonts w:ascii="Arial" w:eastAsia="Times New Roman" w:hAnsi="Arial" w:cs="Arial"/>
          <w:bCs/>
          <w:smallCaps/>
          <w:spacing w:val="5"/>
          <w:kern w:val="28"/>
          <w:sz w:val="36"/>
          <w:szCs w:val="36"/>
          <w:lang w:val="es-CO" w:eastAsia="es-CO"/>
        </w:rPr>
        <w:t>7</w:t>
      </w:r>
    </w:p>
    <w:p w:rsidR="00224A8D" w:rsidRPr="00CC2EC9" w:rsidRDefault="00224A8D" w:rsidP="00224A8D">
      <w:pPr>
        <w:spacing w:line="216" w:lineRule="auto"/>
        <w:jc w:val="center"/>
        <w:rPr>
          <w:rFonts w:ascii="Arial" w:eastAsiaTheme="minorEastAsia" w:hAnsi="Arial" w:cs="Arial"/>
          <w:lang w:val="es-CO" w:eastAsia="es-CO"/>
        </w:rPr>
      </w:pPr>
    </w:p>
    <w:p w:rsidR="009207AD" w:rsidRPr="00CC2EC9" w:rsidRDefault="009207AD" w:rsidP="0054443A">
      <w:pPr>
        <w:spacing w:after="160" w:line="360" w:lineRule="auto"/>
        <w:jc w:val="both"/>
        <w:rPr>
          <w:rFonts w:ascii="Arial" w:eastAsia="Candara" w:hAnsi="Arial" w:cs="Arial"/>
          <w:kern w:val="2"/>
          <w:lang w:val="es-CO" w:eastAsia="es-CO"/>
        </w:rPr>
      </w:pPr>
      <w:r w:rsidRPr="00CC2EC9">
        <w:rPr>
          <w:rFonts w:ascii="Arial" w:eastAsia="Candara" w:hAnsi="Arial" w:cs="Arial"/>
          <w:kern w:val="2"/>
          <w:lang w:val="es-CO" w:eastAsia="es-CO"/>
        </w:rPr>
        <w:t>En este informe se tienen en cuenta los cuatro aspectos contemplados en el P.E.I, Gestión académica, gestión administrativa y financiera, gestión de la comunidad y gestión directiva.</w:t>
      </w:r>
      <w:r w:rsidR="0054443A" w:rsidRPr="00CC2EC9">
        <w:rPr>
          <w:rFonts w:ascii="Arial" w:eastAsia="Candara" w:hAnsi="Arial" w:cs="Arial"/>
          <w:kern w:val="2"/>
          <w:lang w:val="es-CO" w:eastAsia="es-CO"/>
        </w:rPr>
        <w:t xml:space="preserve"> </w:t>
      </w:r>
    </w:p>
    <w:p w:rsidR="0054443A" w:rsidRPr="00CC2EC9" w:rsidRDefault="0049608D" w:rsidP="0054443A">
      <w:pPr>
        <w:spacing w:after="160" w:line="360" w:lineRule="auto"/>
        <w:jc w:val="both"/>
        <w:rPr>
          <w:rFonts w:ascii="Arial" w:eastAsia="Candara" w:hAnsi="Arial" w:cs="Arial"/>
          <w:i/>
          <w:iCs/>
          <w:kern w:val="2"/>
          <w:lang w:val="es-CO" w:eastAsia="es-CO"/>
        </w:rPr>
      </w:pPr>
      <w:r w:rsidRPr="00CC2EC9">
        <w:rPr>
          <w:rFonts w:ascii="Arial" w:eastAsia="Candara" w:hAnsi="Arial" w:cs="Arial"/>
          <w:kern w:val="2"/>
          <w:lang w:val="es-CO" w:eastAsia="es-CO"/>
        </w:rPr>
        <w:t>Para el desarrollo de cada una de las actividades propuesta existen comités de trabajo, encargados de la planeación, coordinación y ejecución de la ruta a seguir, lo que se considera un equipo fundamental en aras de conseguir mejores resultados institucionales. De estas actividades toman parte cada uno de los estamentos de la comunidad educativa, sean estos docentes, estudiantes, padres de familia, organizaciones o directivos</w:t>
      </w:r>
      <w:r w:rsidR="004F7506">
        <w:rPr>
          <w:rFonts w:ascii="Arial" w:eastAsia="Candara" w:hAnsi="Arial" w:cs="Arial"/>
          <w:kern w:val="2"/>
          <w:lang w:val="es-CO" w:eastAsia="es-CO"/>
        </w:rPr>
        <w:t>.</w:t>
      </w:r>
    </w:p>
    <w:p w:rsidR="0054443A" w:rsidRPr="00CC2EC9" w:rsidRDefault="0054443A" w:rsidP="0054443A">
      <w:pPr>
        <w:spacing w:after="160" w:line="360" w:lineRule="auto"/>
        <w:jc w:val="both"/>
        <w:rPr>
          <w:rFonts w:ascii="Arial" w:eastAsia="Candara" w:hAnsi="Arial" w:cs="Arial"/>
          <w:iCs/>
          <w:kern w:val="2"/>
          <w:lang w:val="es-CO" w:eastAsia="es-CO"/>
        </w:rPr>
      </w:pPr>
    </w:p>
    <w:p w:rsidR="0054443A" w:rsidRPr="00CC2EC9" w:rsidRDefault="0054443A" w:rsidP="0054443A">
      <w:pPr>
        <w:spacing w:after="160" w:line="360" w:lineRule="auto"/>
        <w:jc w:val="both"/>
        <w:rPr>
          <w:rFonts w:ascii="Arial" w:eastAsia="Candara" w:hAnsi="Arial" w:cs="Arial"/>
          <w:iCs/>
          <w:kern w:val="2"/>
          <w:lang w:val="es-CO" w:eastAsia="es-CO"/>
        </w:rPr>
      </w:pPr>
    </w:p>
    <w:p w:rsidR="00224A8D" w:rsidRPr="00CC2EC9" w:rsidRDefault="0054443A" w:rsidP="0054443A">
      <w:pPr>
        <w:rPr>
          <w:rFonts w:ascii="Arial" w:eastAsiaTheme="minorEastAsia" w:hAnsi="Arial" w:cs="Arial"/>
          <w:b/>
          <w:bCs/>
          <w:kern w:val="24"/>
          <w:lang w:val="es-CO" w:eastAsia="es-CO"/>
        </w:rPr>
      </w:pPr>
      <w:r w:rsidRPr="00CC2EC9">
        <w:rPr>
          <w:rFonts w:ascii="Arial" w:eastAsiaTheme="minorEastAsia" w:hAnsi="Arial" w:cs="Arial"/>
          <w:b/>
          <w:bCs/>
          <w:kern w:val="24"/>
          <w:lang w:val="es-CO" w:eastAsia="es-CO"/>
        </w:rPr>
        <w:t xml:space="preserve">            </w:t>
      </w:r>
    </w:p>
    <w:p w:rsidR="00224A8D" w:rsidRPr="00CC2EC9" w:rsidRDefault="00224A8D" w:rsidP="0054443A">
      <w:pPr>
        <w:rPr>
          <w:rFonts w:ascii="Arial" w:eastAsiaTheme="minorEastAsia" w:hAnsi="Arial" w:cs="Arial"/>
          <w:b/>
          <w:bCs/>
          <w:kern w:val="24"/>
          <w:lang w:val="es-CO" w:eastAsia="es-CO"/>
        </w:rPr>
      </w:pPr>
    </w:p>
    <w:p w:rsidR="00224A8D" w:rsidRPr="00CC2EC9" w:rsidRDefault="00224A8D" w:rsidP="0054443A">
      <w:pPr>
        <w:rPr>
          <w:rFonts w:ascii="Arial" w:eastAsiaTheme="minorEastAsia" w:hAnsi="Arial" w:cs="Arial"/>
          <w:b/>
          <w:bCs/>
          <w:kern w:val="24"/>
          <w:lang w:val="es-CO" w:eastAsia="es-CO"/>
        </w:rPr>
      </w:pPr>
    </w:p>
    <w:p w:rsidR="00224A8D" w:rsidRPr="00CC2EC9" w:rsidRDefault="00224A8D" w:rsidP="0054443A">
      <w:pPr>
        <w:rPr>
          <w:rFonts w:ascii="Arial" w:eastAsiaTheme="minorEastAsia" w:hAnsi="Arial" w:cs="Arial"/>
          <w:b/>
          <w:bCs/>
          <w:kern w:val="24"/>
          <w:lang w:val="es-CO" w:eastAsia="es-CO"/>
        </w:rPr>
      </w:pPr>
    </w:p>
    <w:p w:rsidR="00224A8D" w:rsidRPr="00CC2EC9" w:rsidRDefault="00224A8D" w:rsidP="0054443A">
      <w:pPr>
        <w:rPr>
          <w:rFonts w:ascii="Arial" w:eastAsiaTheme="minorEastAsia" w:hAnsi="Arial" w:cs="Arial"/>
          <w:b/>
          <w:bCs/>
          <w:kern w:val="24"/>
          <w:lang w:val="es-CO" w:eastAsia="es-CO"/>
        </w:rPr>
      </w:pPr>
    </w:p>
    <w:p w:rsidR="00224A8D" w:rsidRPr="00CC2EC9" w:rsidRDefault="00224A8D" w:rsidP="0054443A">
      <w:pPr>
        <w:rPr>
          <w:rFonts w:ascii="Arial" w:eastAsiaTheme="minorEastAsia" w:hAnsi="Arial" w:cs="Arial"/>
          <w:b/>
          <w:bCs/>
          <w:kern w:val="24"/>
          <w:lang w:val="es-CO" w:eastAsia="es-CO"/>
        </w:rPr>
      </w:pPr>
    </w:p>
    <w:p w:rsidR="00224A8D" w:rsidRPr="00CC2EC9" w:rsidRDefault="00224A8D" w:rsidP="0054443A">
      <w:pPr>
        <w:rPr>
          <w:rFonts w:ascii="Arial" w:eastAsiaTheme="minorEastAsia" w:hAnsi="Arial" w:cs="Arial"/>
          <w:b/>
          <w:bCs/>
          <w:kern w:val="24"/>
          <w:lang w:val="es-CO" w:eastAsia="es-CO"/>
        </w:rPr>
      </w:pPr>
    </w:p>
    <w:p w:rsidR="00224A8D" w:rsidRPr="00CC2EC9" w:rsidRDefault="00224A8D"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731DE4" w:rsidRPr="00CC2EC9" w:rsidRDefault="00731DE4" w:rsidP="0054443A">
      <w:pPr>
        <w:rPr>
          <w:rFonts w:ascii="Arial" w:eastAsiaTheme="minorEastAsia" w:hAnsi="Arial" w:cs="Arial"/>
          <w:b/>
          <w:bCs/>
          <w:kern w:val="24"/>
          <w:lang w:val="es-CO" w:eastAsia="es-CO"/>
        </w:rPr>
      </w:pPr>
    </w:p>
    <w:p w:rsidR="00224A8D" w:rsidRPr="00CC2EC9" w:rsidRDefault="00224A8D" w:rsidP="0054443A">
      <w:pPr>
        <w:rPr>
          <w:rFonts w:ascii="Arial" w:eastAsiaTheme="minorEastAsia" w:hAnsi="Arial" w:cs="Arial"/>
          <w:b/>
          <w:bCs/>
          <w:kern w:val="24"/>
          <w:lang w:val="es-CO" w:eastAsia="es-CO"/>
        </w:rPr>
      </w:pPr>
    </w:p>
    <w:p w:rsidR="0054443A" w:rsidRPr="00CC2EC9" w:rsidRDefault="00DC1B02" w:rsidP="00DD6E06">
      <w:pPr>
        <w:pStyle w:val="Prrafodelista"/>
        <w:numPr>
          <w:ilvl w:val="0"/>
          <w:numId w:val="21"/>
        </w:numPr>
        <w:rPr>
          <w:rFonts w:ascii="Arial" w:eastAsiaTheme="minorEastAsia" w:hAnsi="Arial" w:cs="Arial"/>
          <w:b/>
          <w:bCs/>
          <w:kern w:val="24"/>
          <w:sz w:val="24"/>
          <w:szCs w:val="24"/>
          <w:lang w:eastAsia="es-CO"/>
        </w:rPr>
      </w:pPr>
      <w:r w:rsidRPr="00CC2EC9">
        <w:rPr>
          <w:rFonts w:ascii="Arial" w:eastAsiaTheme="minorEastAsia" w:hAnsi="Arial" w:cs="Arial"/>
          <w:b/>
          <w:bCs/>
          <w:kern w:val="24"/>
          <w:sz w:val="24"/>
          <w:szCs w:val="24"/>
          <w:lang w:eastAsia="es-CO"/>
        </w:rPr>
        <w:lastRenderedPageBreak/>
        <w:t>FILOSOFIA I</w:t>
      </w:r>
      <w:r w:rsidR="0054443A" w:rsidRPr="00CC2EC9">
        <w:rPr>
          <w:rFonts w:ascii="Arial" w:eastAsiaTheme="minorEastAsia" w:hAnsi="Arial" w:cs="Arial"/>
          <w:b/>
          <w:bCs/>
          <w:kern w:val="24"/>
          <w:sz w:val="24"/>
          <w:szCs w:val="24"/>
          <w:lang w:eastAsia="es-CO"/>
        </w:rPr>
        <w:t>NSTITUCIONAL.</w:t>
      </w:r>
    </w:p>
    <w:p w:rsidR="0054443A" w:rsidRPr="00CC2EC9" w:rsidRDefault="0054443A" w:rsidP="0054443A">
      <w:pPr>
        <w:rPr>
          <w:rFonts w:ascii="Arial" w:eastAsiaTheme="minorEastAsia" w:hAnsi="Arial" w:cs="Arial"/>
          <w:b/>
          <w:bCs/>
          <w:kern w:val="24"/>
          <w:lang w:val="es-CO" w:eastAsia="es-CO"/>
        </w:rPr>
      </w:pPr>
    </w:p>
    <w:p w:rsidR="0054443A" w:rsidRPr="00CC2EC9" w:rsidRDefault="0054443A" w:rsidP="0054443A">
      <w:pPr>
        <w:rPr>
          <w:rFonts w:ascii="Arial" w:eastAsia="Times New Roman" w:hAnsi="Arial" w:cs="Arial"/>
          <w:lang w:val="es-CO" w:eastAsia="es-CO"/>
        </w:rPr>
      </w:pPr>
    </w:p>
    <w:p w:rsidR="0054443A" w:rsidRPr="00CC2EC9" w:rsidRDefault="0054443A" w:rsidP="00224A8D">
      <w:pPr>
        <w:rPr>
          <w:rFonts w:ascii="Arial" w:eastAsia="Times New Roman" w:hAnsi="Arial" w:cs="Arial"/>
          <w:lang w:val="es-CO" w:eastAsia="es-CO"/>
        </w:rPr>
      </w:pPr>
      <w:r w:rsidRPr="00CC2EC9">
        <w:rPr>
          <w:rFonts w:ascii="Arial" w:eastAsiaTheme="minorEastAsia" w:hAnsi="Arial" w:cs="Arial"/>
          <w:kern w:val="24"/>
          <w:lang w:val="es-CO" w:eastAsia="es-CO"/>
        </w:rPr>
        <w:t>2.1 MISIÓN</w:t>
      </w:r>
    </w:p>
    <w:p w:rsidR="0054443A" w:rsidRPr="00CC2EC9" w:rsidRDefault="0054443A" w:rsidP="00224A8D">
      <w:pPr>
        <w:rPr>
          <w:rFonts w:ascii="Arial" w:eastAsia="Times New Roman" w:hAnsi="Arial" w:cs="Arial"/>
          <w:lang w:val="es-CO" w:eastAsia="es-CO"/>
        </w:rPr>
      </w:pPr>
      <w:r w:rsidRPr="00CC2EC9">
        <w:rPr>
          <w:rFonts w:ascii="Arial" w:eastAsiaTheme="minorEastAsia" w:hAnsi="Arial" w:cs="Arial"/>
          <w:kern w:val="24"/>
          <w:lang w:val="es-CO" w:eastAsia="es-CO"/>
        </w:rPr>
        <w:t>2.2 VISIÓN</w:t>
      </w:r>
    </w:p>
    <w:p w:rsidR="0054443A" w:rsidRPr="00CC2EC9" w:rsidRDefault="0054443A" w:rsidP="00224A8D">
      <w:pPr>
        <w:rPr>
          <w:rFonts w:ascii="Arial" w:eastAsia="Candara" w:hAnsi="Arial" w:cs="Arial"/>
          <w:i/>
          <w:iCs/>
          <w:kern w:val="2"/>
          <w:lang w:val="es-CO" w:eastAsia="es-CO"/>
        </w:rPr>
      </w:pPr>
      <w:r w:rsidRPr="00CC2EC9">
        <w:rPr>
          <w:rFonts w:ascii="Arial" w:eastAsiaTheme="minorEastAsia" w:hAnsi="Arial" w:cs="Arial"/>
          <w:kern w:val="24"/>
          <w:lang w:val="es-CO" w:eastAsia="es-CO"/>
        </w:rPr>
        <w:t>2.3 VALORES</w:t>
      </w:r>
    </w:p>
    <w:p w:rsidR="0054443A" w:rsidRPr="00CC2EC9" w:rsidRDefault="0054443A" w:rsidP="0054443A">
      <w:pPr>
        <w:spacing w:after="120"/>
        <w:jc w:val="center"/>
        <w:rPr>
          <w:rFonts w:ascii="Arial" w:eastAsia="Times New Roman" w:hAnsi="Arial" w:cs="Arial"/>
          <w:b/>
          <w:sz w:val="40"/>
          <w:szCs w:val="40"/>
          <w:lang w:val="es-CO"/>
        </w:rPr>
      </w:pPr>
    </w:p>
    <w:p w:rsidR="00DC1B02" w:rsidRPr="00CC2EC9" w:rsidRDefault="00FF6880" w:rsidP="00FF6880">
      <w:pPr>
        <w:suppressAutoHyphens/>
        <w:spacing w:after="200" w:line="276" w:lineRule="auto"/>
        <w:jc w:val="both"/>
        <w:rPr>
          <w:rFonts w:ascii="Arial" w:eastAsia="Calibri" w:hAnsi="Arial" w:cs="Arial"/>
          <w:lang w:eastAsia="ar-SA"/>
        </w:rPr>
      </w:pPr>
      <w:r w:rsidRPr="00CC2EC9">
        <w:rPr>
          <w:rFonts w:ascii="Arial" w:eastAsia="Calibri" w:hAnsi="Arial" w:cs="Arial"/>
          <w:lang w:eastAsia="ar-SA"/>
        </w:rPr>
        <w:t>2.1</w:t>
      </w:r>
      <w:r w:rsidR="00DC1B02" w:rsidRPr="00CC2EC9">
        <w:rPr>
          <w:rFonts w:ascii="Arial" w:eastAsia="Calibri" w:hAnsi="Arial" w:cs="Arial"/>
          <w:lang w:eastAsia="ar-SA"/>
        </w:rPr>
        <w:t xml:space="preserve"> MISION</w:t>
      </w:r>
      <w:r w:rsidRPr="00CC2EC9">
        <w:rPr>
          <w:rFonts w:ascii="Arial" w:eastAsia="Calibri" w:hAnsi="Arial" w:cs="Arial"/>
          <w:lang w:eastAsia="ar-SA"/>
        </w:rPr>
        <w:t xml:space="preserve">. </w:t>
      </w:r>
      <w:r w:rsidR="00DC1B02" w:rsidRPr="00CC2EC9">
        <w:rPr>
          <w:rFonts w:ascii="Arial" w:eastAsia="Calibri" w:hAnsi="Arial" w:cs="Arial"/>
          <w:lang w:eastAsia="ar-SA"/>
        </w:rPr>
        <w:t>Es misión de la institución educativa  El Hato,   San Carlos Córdoba, formar integralmente estudiantes  a través del modelo pedagógico cognitivo con énfasis social, que garanticen su  desarrollo dentro de la sociedad.</w:t>
      </w:r>
    </w:p>
    <w:p w:rsidR="00DC1B02" w:rsidRPr="00CC2EC9" w:rsidRDefault="00DC1B02" w:rsidP="00DC1B02">
      <w:pPr>
        <w:suppressAutoHyphens/>
        <w:spacing w:after="200" w:line="276" w:lineRule="auto"/>
        <w:jc w:val="both"/>
        <w:rPr>
          <w:rFonts w:ascii="Arial" w:eastAsia="Calibri" w:hAnsi="Arial" w:cs="Arial"/>
          <w:lang w:eastAsia="ar-SA"/>
        </w:rPr>
      </w:pPr>
    </w:p>
    <w:p w:rsidR="00DC1B02" w:rsidRPr="00CC2EC9" w:rsidRDefault="00FF6880" w:rsidP="00DC1B02">
      <w:pPr>
        <w:suppressAutoHyphens/>
        <w:spacing w:line="276" w:lineRule="auto"/>
        <w:jc w:val="both"/>
        <w:rPr>
          <w:rFonts w:ascii="Arial" w:eastAsia="Calibri" w:hAnsi="Arial" w:cs="Arial"/>
          <w:lang w:eastAsia="ar-SA"/>
        </w:rPr>
      </w:pPr>
      <w:r w:rsidRPr="00CC2EC9">
        <w:rPr>
          <w:rFonts w:ascii="Arial" w:eastAsia="Calibri" w:hAnsi="Arial" w:cs="Arial"/>
          <w:lang w:eastAsia="ar-SA"/>
        </w:rPr>
        <w:t>2</w:t>
      </w:r>
      <w:r w:rsidR="00DC1B02" w:rsidRPr="00CC2EC9">
        <w:rPr>
          <w:rFonts w:ascii="Arial" w:eastAsia="Calibri" w:hAnsi="Arial" w:cs="Arial"/>
          <w:lang w:eastAsia="ar-SA"/>
        </w:rPr>
        <w:t>-</w:t>
      </w:r>
      <w:r w:rsidR="0021119B" w:rsidRPr="00CC2EC9">
        <w:rPr>
          <w:rFonts w:ascii="Arial" w:eastAsia="Calibri" w:hAnsi="Arial" w:cs="Arial"/>
          <w:lang w:eastAsia="ar-SA"/>
        </w:rPr>
        <w:t>2</w:t>
      </w:r>
      <w:r w:rsidR="00DC1B02" w:rsidRPr="00CC2EC9">
        <w:rPr>
          <w:rFonts w:ascii="Arial" w:eastAsia="Calibri" w:hAnsi="Arial" w:cs="Arial"/>
          <w:lang w:eastAsia="ar-SA"/>
        </w:rPr>
        <w:t xml:space="preserve"> VISION: La institución educativa el Hato para el año 201</w:t>
      </w:r>
      <w:r w:rsidR="004F7506">
        <w:rPr>
          <w:rFonts w:ascii="Arial" w:eastAsia="Calibri" w:hAnsi="Arial" w:cs="Arial"/>
          <w:lang w:eastAsia="ar-SA"/>
        </w:rPr>
        <w:t>8</w:t>
      </w:r>
      <w:r w:rsidR="00DC1B02" w:rsidRPr="00CC2EC9">
        <w:rPr>
          <w:rFonts w:ascii="Arial" w:eastAsia="Calibri" w:hAnsi="Arial" w:cs="Arial"/>
          <w:lang w:eastAsia="ar-SA"/>
        </w:rPr>
        <w:t xml:space="preserve"> brindará una educación de calidad apuntando hacia el mejoramiento de resultados en las pruebas externas y un perfil acorde a las necesidades de la comunidad.</w:t>
      </w:r>
    </w:p>
    <w:p w:rsidR="00DC1B02" w:rsidRPr="00CC2EC9" w:rsidRDefault="00DC1B02" w:rsidP="00DC1B02">
      <w:pPr>
        <w:suppressAutoHyphens/>
        <w:spacing w:after="200" w:line="276" w:lineRule="auto"/>
        <w:jc w:val="both"/>
        <w:rPr>
          <w:rFonts w:ascii="Arial" w:eastAsia="Calibri" w:hAnsi="Arial" w:cs="Arial"/>
          <w:lang w:eastAsia="ar-SA"/>
        </w:rPr>
      </w:pPr>
    </w:p>
    <w:p w:rsidR="00DC1B02" w:rsidRPr="00CC2EC9" w:rsidRDefault="0021119B" w:rsidP="00DC1B02">
      <w:pPr>
        <w:suppressAutoHyphens/>
        <w:jc w:val="both"/>
        <w:rPr>
          <w:rFonts w:ascii="Arial" w:eastAsia="Calibri" w:hAnsi="Arial" w:cs="Arial"/>
          <w:lang w:eastAsia="ar-SA"/>
        </w:rPr>
      </w:pPr>
      <w:r w:rsidRPr="00CC2EC9">
        <w:rPr>
          <w:rFonts w:ascii="Arial" w:eastAsia="Calibri" w:hAnsi="Arial" w:cs="Arial"/>
          <w:lang w:eastAsia="ar-SA"/>
        </w:rPr>
        <w:t>2</w:t>
      </w:r>
      <w:r w:rsidR="00DC1B02" w:rsidRPr="00CC2EC9">
        <w:rPr>
          <w:rFonts w:ascii="Arial" w:eastAsia="Calibri" w:hAnsi="Arial" w:cs="Arial"/>
          <w:lang w:eastAsia="ar-SA"/>
        </w:rPr>
        <w:t xml:space="preserve">-3 OBJETIVOS INSTITUCIONALES </w:t>
      </w:r>
    </w:p>
    <w:p w:rsidR="00DC1B02" w:rsidRPr="00CC2EC9" w:rsidRDefault="00DC1B02" w:rsidP="00DC1B02">
      <w:pPr>
        <w:suppressAutoHyphens/>
        <w:spacing w:after="200" w:line="276" w:lineRule="auto"/>
        <w:rPr>
          <w:rFonts w:ascii="Arial" w:eastAsia="Calibri" w:hAnsi="Arial" w:cs="Arial"/>
          <w:b/>
          <w:lang w:eastAsia="ar-SA"/>
        </w:rPr>
      </w:pPr>
    </w:p>
    <w:p w:rsidR="00DC1B02" w:rsidRPr="00CC2EC9" w:rsidRDefault="00DC1B02" w:rsidP="00DC1B02">
      <w:pPr>
        <w:suppressAutoHyphens/>
        <w:spacing w:after="200" w:line="276" w:lineRule="auto"/>
        <w:ind w:left="720"/>
        <w:jc w:val="center"/>
        <w:rPr>
          <w:rFonts w:ascii="Arial" w:eastAsia="Calibri" w:hAnsi="Arial" w:cs="Arial"/>
          <w:lang w:eastAsia="ar-SA"/>
        </w:rPr>
      </w:pPr>
      <w:r w:rsidRPr="00CC2EC9">
        <w:rPr>
          <w:rFonts w:ascii="Arial" w:eastAsia="Calibri" w:hAnsi="Arial" w:cs="Arial"/>
          <w:lang w:eastAsia="ar-SA"/>
        </w:rPr>
        <w:t>OBJETIVO GENERAL</w:t>
      </w:r>
    </w:p>
    <w:p w:rsidR="00DC1B02" w:rsidRPr="00CC2EC9" w:rsidRDefault="00DC1B02" w:rsidP="00DC1B02">
      <w:pPr>
        <w:suppressAutoHyphens/>
        <w:jc w:val="both"/>
        <w:rPr>
          <w:rFonts w:ascii="Arial" w:eastAsia="Calibri" w:hAnsi="Arial" w:cs="Arial"/>
          <w:lang w:eastAsia="ar-SA"/>
        </w:rPr>
      </w:pPr>
      <w:r w:rsidRPr="00CC2EC9">
        <w:rPr>
          <w:rFonts w:ascii="Arial" w:eastAsia="Calibri" w:hAnsi="Arial" w:cs="Arial"/>
          <w:lang w:eastAsia="ar-SA"/>
        </w:rPr>
        <w:t>Orientar a la Institución educativa El Hato, con un enfoque hacia el mejoramiento de la calidad educativa, tomando como base las gestiones: académica, administrativa y financiera, desarrollo de la comunidad y directiva.</w:t>
      </w:r>
    </w:p>
    <w:p w:rsidR="00DC1B02" w:rsidRPr="00CC2EC9" w:rsidRDefault="00DC1B02" w:rsidP="00DC1B02">
      <w:pPr>
        <w:suppressAutoHyphens/>
        <w:ind w:left="720"/>
        <w:jc w:val="both"/>
        <w:rPr>
          <w:rFonts w:ascii="Arial" w:eastAsia="Calibri" w:hAnsi="Arial" w:cs="Arial"/>
          <w:lang w:eastAsia="ar-SA"/>
        </w:rPr>
      </w:pPr>
    </w:p>
    <w:p w:rsidR="00DC1B02" w:rsidRPr="00CC2EC9" w:rsidRDefault="00DC1B02" w:rsidP="00DC1B02">
      <w:pPr>
        <w:suppressAutoHyphens/>
        <w:ind w:left="720"/>
        <w:jc w:val="both"/>
        <w:rPr>
          <w:rFonts w:ascii="Arial" w:eastAsia="Calibri" w:hAnsi="Arial" w:cs="Arial"/>
          <w:lang w:eastAsia="ar-SA"/>
        </w:rPr>
      </w:pPr>
    </w:p>
    <w:p w:rsidR="00DC1B02" w:rsidRPr="00CC2EC9" w:rsidRDefault="00DC1B02" w:rsidP="00DC1B02">
      <w:pPr>
        <w:suppressAutoHyphens/>
        <w:ind w:left="720"/>
        <w:jc w:val="center"/>
        <w:rPr>
          <w:rFonts w:ascii="Arial" w:eastAsia="Calibri" w:hAnsi="Arial" w:cs="Arial"/>
          <w:lang w:eastAsia="ar-SA"/>
        </w:rPr>
      </w:pPr>
      <w:r w:rsidRPr="00CC2EC9">
        <w:rPr>
          <w:rFonts w:ascii="Arial" w:eastAsia="Calibri" w:hAnsi="Arial" w:cs="Arial"/>
          <w:lang w:eastAsia="ar-SA"/>
        </w:rPr>
        <w:t>OBJETIVOS ESPECIFICOS</w:t>
      </w:r>
    </w:p>
    <w:p w:rsidR="00DC1B02" w:rsidRPr="00CC2EC9" w:rsidRDefault="00DC1B02" w:rsidP="00DC1B02">
      <w:pPr>
        <w:suppressAutoHyphens/>
        <w:ind w:left="720"/>
        <w:jc w:val="center"/>
        <w:rPr>
          <w:rFonts w:ascii="Arial" w:eastAsia="Calibri" w:hAnsi="Arial" w:cs="Arial"/>
          <w:lang w:eastAsia="ar-SA"/>
        </w:rPr>
      </w:pPr>
    </w:p>
    <w:p w:rsidR="00DC1B02" w:rsidRPr="00CC2EC9" w:rsidRDefault="00DC1B02" w:rsidP="00DC1B02">
      <w:pPr>
        <w:numPr>
          <w:ilvl w:val="0"/>
          <w:numId w:val="16"/>
        </w:numPr>
        <w:suppressAutoHyphens/>
        <w:spacing w:after="200" w:line="276" w:lineRule="auto"/>
        <w:jc w:val="both"/>
        <w:rPr>
          <w:rFonts w:ascii="Arial" w:eastAsia="Calibri" w:hAnsi="Arial" w:cs="Arial"/>
          <w:b/>
          <w:lang w:eastAsia="ar-SA"/>
        </w:rPr>
      </w:pPr>
      <w:r w:rsidRPr="00CC2EC9">
        <w:rPr>
          <w:rFonts w:ascii="Arial" w:eastAsia="Calibri" w:hAnsi="Arial" w:cs="Arial"/>
          <w:lang w:eastAsia="ar-SA"/>
        </w:rPr>
        <w:t>Fortalecer de manera continua los programas académicos mediante la implementación de procesos activos que desarrollen el pensamiento y competencias básicas.</w:t>
      </w:r>
    </w:p>
    <w:p w:rsidR="00DC1B02" w:rsidRPr="00CC2EC9" w:rsidRDefault="00DC1B02" w:rsidP="00DC1B02">
      <w:pPr>
        <w:numPr>
          <w:ilvl w:val="0"/>
          <w:numId w:val="16"/>
        </w:numPr>
        <w:suppressAutoHyphens/>
        <w:spacing w:after="200" w:line="276" w:lineRule="auto"/>
        <w:jc w:val="both"/>
        <w:rPr>
          <w:rFonts w:ascii="Arial" w:eastAsia="Calibri" w:hAnsi="Arial" w:cs="Arial"/>
          <w:lang w:eastAsia="ar-SA"/>
        </w:rPr>
      </w:pPr>
      <w:r w:rsidRPr="00CC2EC9">
        <w:rPr>
          <w:rFonts w:ascii="Arial" w:eastAsia="Calibri" w:hAnsi="Arial" w:cs="Arial"/>
          <w:lang w:eastAsia="ar-SA"/>
        </w:rPr>
        <w:t>Contribuir y crear espacios de convivencia en los diferentes estamentos de la I. E. a través del dialogo, la concertación y la participación democrática, fomentando la práctica de valores que permitan un crecimiento personal y espiritual, para fortalecer el sentido de pertenencia.</w:t>
      </w:r>
    </w:p>
    <w:p w:rsidR="00DC1B02" w:rsidRPr="00CC2EC9" w:rsidRDefault="00DC1B02" w:rsidP="00DC1B02">
      <w:pPr>
        <w:suppressAutoHyphens/>
        <w:ind w:left="720"/>
        <w:rPr>
          <w:rFonts w:ascii="Arial" w:eastAsia="Calibri" w:hAnsi="Arial" w:cs="Arial"/>
          <w:lang w:eastAsia="ar-SA"/>
        </w:rPr>
      </w:pPr>
    </w:p>
    <w:p w:rsidR="00DC1B02" w:rsidRPr="00CC2EC9" w:rsidRDefault="00DC1B02" w:rsidP="00DC1B02">
      <w:pPr>
        <w:numPr>
          <w:ilvl w:val="0"/>
          <w:numId w:val="16"/>
        </w:numPr>
        <w:suppressAutoHyphens/>
        <w:spacing w:after="200" w:line="276" w:lineRule="auto"/>
        <w:jc w:val="both"/>
        <w:rPr>
          <w:rFonts w:ascii="Arial" w:eastAsia="Calibri" w:hAnsi="Arial" w:cs="Arial"/>
          <w:lang w:eastAsia="ar-SA"/>
        </w:rPr>
      </w:pPr>
      <w:r w:rsidRPr="00CC2EC9">
        <w:rPr>
          <w:rFonts w:ascii="Arial" w:eastAsia="Calibri" w:hAnsi="Arial" w:cs="Arial"/>
          <w:lang w:eastAsia="ar-SA"/>
        </w:rPr>
        <w:lastRenderedPageBreak/>
        <w:t xml:space="preserve">Gestionar recursos y proyectos  ante entidades gubernamentales y no gubernamentales que permitan el buen funcionamiento de la institución educativa </w:t>
      </w:r>
    </w:p>
    <w:p w:rsidR="00DC1B02" w:rsidRPr="00CC2EC9" w:rsidRDefault="00DC1B02" w:rsidP="00DC1B02">
      <w:pPr>
        <w:numPr>
          <w:ilvl w:val="0"/>
          <w:numId w:val="16"/>
        </w:numPr>
        <w:suppressAutoHyphens/>
        <w:spacing w:after="200" w:line="276" w:lineRule="auto"/>
        <w:jc w:val="both"/>
        <w:rPr>
          <w:rFonts w:ascii="Arial" w:eastAsia="Calibri" w:hAnsi="Arial" w:cs="Arial"/>
          <w:lang w:eastAsia="ar-SA"/>
        </w:rPr>
      </w:pPr>
      <w:r w:rsidRPr="00CC2EC9">
        <w:rPr>
          <w:rFonts w:ascii="Arial" w:eastAsia="Calibri" w:hAnsi="Arial" w:cs="Arial"/>
          <w:lang w:eastAsia="ar-SA"/>
        </w:rPr>
        <w:t>Aprovechar al máximo los recursos de dotación y/o financieros adjudicados al establecimiento, los cuales puedan verse reflejados en el mejoramiento</w:t>
      </w:r>
      <w:r w:rsidR="004F7506">
        <w:rPr>
          <w:rFonts w:ascii="Arial" w:eastAsia="Calibri" w:hAnsi="Arial" w:cs="Arial"/>
          <w:lang w:eastAsia="ar-SA"/>
        </w:rPr>
        <w:t xml:space="preserve"> físico y</w:t>
      </w:r>
      <w:r w:rsidRPr="00CC2EC9">
        <w:rPr>
          <w:rFonts w:ascii="Arial" w:eastAsia="Calibri" w:hAnsi="Arial" w:cs="Arial"/>
          <w:lang w:eastAsia="ar-SA"/>
        </w:rPr>
        <w:t xml:space="preserve"> resultados</w:t>
      </w:r>
      <w:r w:rsidR="004F7506">
        <w:rPr>
          <w:rFonts w:ascii="Arial" w:eastAsia="Calibri" w:hAnsi="Arial" w:cs="Arial"/>
          <w:lang w:eastAsia="ar-SA"/>
        </w:rPr>
        <w:t xml:space="preserve"> a </w:t>
      </w:r>
      <w:r w:rsidR="00B96C21">
        <w:rPr>
          <w:rFonts w:ascii="Arial" w:eastAsia="Calibri" w:hAnsi="Arial" w:cs="Arial"/>
          <w:lang w:eastAsia="ar-SA"/>
        </w:rPr>
        <w:t>académicos</w:t>
      </w:r>
      <w:r w:rsidRPr="00CC2EC9">
        <w:rPr>
          <w:rFonts w:ascii="Arial" w:eastAsia="Calibri" w:hAnsi="Arial" w:cs="Arial"/>
          <w:lang w:eastAsia="ar-SA"/>
        </w:rPr>
        <w:t xml:space="preserve"> de la institución </w:t>
      </w:r>
    </w:p>
    <w:p w:rsidR="0054443A" w:rsidRPr="00CC2EC9" w:rsidRDefault="0054443A" w:rsidP="0054443A">
      <w:pPr>
        <w:spacing w:line="360" w:lineRule="auto"/>
        <w:jc w:val="both"/>
        <w:rPr>
          <w:rFonts w:ascii="Arial" w:eastAsia="Calibri" w:hAnsi="Arial" w:cs="Arial"/>
          <w:lang w:eastAsia="es-CO"/>
        </w:rPr>
      </w:pPr>
    </w:p>
    <w:p w:rsidR="00DC1B02" w:rsidRPr="00CC2EC9" w:rsidRDefault="0021119B" w:rsidP="00DC1B02">
      <w:pPr>
        <w:suppressAutoHyphens/>
        <w:jc w:val="both"/>
        <w:rPr>
          <w:rFonts w:ascii="Arial" w:eastAsia="Calibri" w:hAnsi="Arial" w:cs="Arial"/>
          <w:lang w:eastAsia="ar-SA"/>
        </w:rPr>
      </w:pPr>
      <w:r w:rsidRPr="00CC2EC9">
        <w:rPr>
          <w:rFonts w:ascii="Arial" w:eastAsia="Calibri" w:hAnsi="Arial" w:cs="Arial"/>
          <w:lang w:eastAsia="ar-SA"/>
        </w:rPr>
        <w:t>2</w:t>
      </w:r>
      <w:r w:rsidR="00DC1B02" w:rsidRPr="00CC2EC9">
        <w:rPr>
          <w:rFonts w:ascii="Arial" w:eastAsia="Calibri" w:hAnsi="Arial" w:cs="Arial"/>
          <w:lang w:eastAsia="ar-SA"/>
        </w:rPr>
        <w:t>-4 PROPOSITO</w:t>
      </w:r>
      <w:r w:rsidR="00DD6E06" w:rsidRPr="00CC2EC9">
        <w:rPr>
          <w:rFonts w:ascii="Arial" w:eastAsia="Calibri" w:hAnsi="Arial" w:cs="Arial"/>
          <w:lang w:eastAsia="ar-SA"/>
        </w:rPr>
        <w:t>S</w:t>
      </w:r>
      <w:r w:rsidR="00DC1B02" w:rsidRPr="00CC2EC9">
        <w:rPr>
          <w:rFonts w:ascii="Arial" w:eastAsia="Calibri" w:hAnsi="Arial" w:cs="Arial"/>
          <w:lang w:eastAsia="ar-SA"/>
        </w:rPr>
        <w:t xml:space="preserve"> DE FORMACIÓN.</w:t>
      </w:r>
      <w:bookmarkStart w:id="0" w:name="_GoBack"/>
      <w:bookmarkEnd w:id="0"/>
    </w:p>
    <w:p w:rsidR="00DC1B02" w:rsidRPr="00CC2EC9" w:rsidRDefault="00DC1B02" w:rsidP="00DC1B02">
      <w:pPr>
        <w:suppressAutoHyphens/>
        <w:jc w:val="both"/>
        <w:rPr>
          <w:rFonts w:ascii="Arial" w:eastAsia="Calibri" w:hAnsi="Arial" w:cs="Arial"/>
          <w:b/>
          <w:lang w:eastAsia="ar-SA"/>
        </w:rPr>
      </w:pPr>
    </w:p>
    <w:p w:rsidR="00DC1B02" w:rsidRPr="00CC2EC9" w:rsidRDefault="00DC1B02" w:rsidP="00DC1B02">
      <w:pPr>
        <w:suppressAutoHyphens/>
        <w:jc w:val="both"/>
        <w:rPr>
          <w:rFonts w:ascii="Arial" w:eastAsia="Calibri" w:hAnsi="Arial" w:cs="Arial"/>
          <w:lang w:eastAsia="ar-SA"/>
        </w:rPr>
      </w:pPr>
      <w:r w:rsidRPr="00CC2EC9">
        <w:rPr>
          <w:rFonts w:ascii="Arial" w:eastAsia="Calibri" w:hAnsi="Arial" w:cs="Arial"/>
          <w:lang w:eastAsia="ar-SA"/>
        </w:rPr>
        <w:t xml:space="preserve">La institución educativa El Hato brindará una formación integral, basados en el modelo pedagógico cognitivo social, buscando en el educando un ser respetuoso de los principios morales, sociales cívicos y otros, basados en el buen perfil de su personal docente, así como la orientación hacia el padre de familia para que </w:t>
      </w:r>
      <w:r w:rsidR="004F7506">
        <w:rPr>
          <w:rFonts w:ascii="Arial" w:eastAsia="Calibri" w:hAnsi="Arial" w:cs="Arial"/>
          <w:lang w:eastAsia="ar-SA"/>
        </w:rPr>
        <w:t>contribuya</w:t>
      </w:r>
      <w:r w:rsidRPr="00CC2EC9">
        <w:rPr>
          <w:rFonts w:ascii="Arial" w:eastAsia="Calibri" w:hAnsi="Arial" w:cs="Arial"/>
          <w:lang w:eastAsia="ar-SA"/>
        </w:rPr>
        <w:t xml:space="preserve"> en el proceso formativo.</w:t>
      </w:r>
    </w:p>
    <w:p w:rsidR="00DC1B02" w:rsidRPr="00CC2EC9" w:rsidRDefault="00DC1B02" w:rsidP="00DC1B02">
      <w:pPr>
        <w:suppressAutoHyphens/>
        <w:jc w:val="both"/>
        <w:rPr>
          <w:rFonts w:ascii="Arial" w:eastAsia="Calibri" w:hAnsi="Arial" w:cs="Arial"/>
          <w:lang w:eastAsia="ar-SA"/>
        </w:rPr>
      </w:pPr>
    </w:p>
    <w:p w:rsidR="00DC1B02" w:rsidRPr="00CC2EC9" w:rsidRDefault="0021119B" w:rsidP="00DC1B02">
      <w:pPr>
        <w:suppressAutoHyphens/>
        <w:jc w:val="both"/>
        <w:rPr>
          <w:rFonts w:ascii="Arial" w:eastAsia="Calibri" w:hAnsi="Arial" w:cs="Arial"/>
          <w:lang w:eastAsia="ar-SA"/>
        </w:rPr>
      </w:pPr>
      <w:r w:rsidRPr="00CC2EC9">
        <w:rPr>
          <w:rFonts w:ascii="Arial" w:eastAsia="Calibri" w:hAnsi="Arial" w:cs="Arial"/>
          <w:lang w:eastAsia="ar-SA"/>
        </w:rPr>
        <w:t>2</w:t>
      </w:r>
      <w:r w:rsidR="00DC1B02" w:rsidRPr="00CC2EC9">
        <w:rPr>
          <w:rFonts w:ascii="Arial" w:eastAsia="Calibri" w:hAnsi="Arial" w:cs="Arial"/>
          <w:lang w:eastAsia="ar-SA"/>
        </w:rPr>
        <w:t>-5. VALORES.</w:t>
      </w:r>
    </w:p>
    <w:p w:rsidR="00DC1B02" w:rsidRPr="00CC2EC9" w:rsidRDefault="00DC1B02" w:rsidP="00DC1B02">
      <w:pPr>
        <w:suppressAutoHyphens/>
        <w:jc w:val="both"/>
        <w:rPr>
          <w:rFonts w:ascii="Arial" w:eastAsia="Calibri" w:hAnsi="Arial" w:cs="Arial"/>
          <w:lang w:eastAsia="ar-SA"/>
        </w:rPr>
      </w:pPr>
    </w:p>
    <w:p w:rsidR="00DC1B02" w:rsidRPr="00CC2EC9" w:rsidRDefault="00DC1B02" w:rsidP="00DC1B02">
      <w:pPr>
        <w:suppressAutoHyphens/>
        <w:jc w:val="both"/>
        <w:rPr>
          <w:rFonts w:ascii="Arial" w:eastAsia="Calibri" w:hAnsi="Arial" w:cs="Arial"/>
          <w:lang w:eastAsia="ar-SA"/>
        </w:rPr>
      </w:pPr>
      <w:r w:rsidRPr="00CC2EC9">
        <w:rPr>
          <w:rFonts w:ascii="Arial" w:eastAsia="Calibri" w:hAnsi="Arial" w:cs="Arial"/>
          <w:lang w:eastAsia="ar-SA"/>
        </w:rPr>
        <w:t>En la institución educativa El Hato,  se tendrán en cuenta t</w:t>
      </w:r>
      <w:r w:rsidR="004F7506">
        <w:rPr>
          <w:rFonts w:ascii="Arial" w:eastAsia="Calibri" w:hAnsi="Arial" w:cs="Arial"/>
          <w:lang w:eastAsia="ar-SA"/>
        </w:rPr>
        <w:t>odas y cada uno de los valores</w:t>
      </w:r>
      <w:r w:rsidRPr="00CC2EC9">
        <w:rPr>
          <w:rFonts w:ascii="Arial" w:eastAsia="Calibri" w:hAnsi="Arial" w:cs="Arial"/>
          <w:lang w:eastAsia="ar-SA"/>
        </w:rPr>
        <w:t xml:space="preserve"> at</w:t>
      </w:r>
      <w:r w:rsidR="004F7506">
        <w:rPr>
          <w:rFonts w:ascii="Arial" w:eastAsia="Calibri" w:hAnsi="Arial" w:cs="Arial"/>
          <w:lang w:eastAsia="ar-SA"/>
        </w:rPr>
        <w:t xml:space="preserve">inentes </w:t>
      </w:r>
      <w:r w:rsidRPr="00CC2EC9">
        <w:rPr>
          <w:rFonts w:ascii="Arial" w:eastAsia="Calibri" w:hAnsi="Arial" w:cs="Arial"/>
          <w:lang w:eastAsia="ar-SA"/>
        </w:rPr>
        <w:t xml:space="preserve">al </w:t>
      </w:r>
      <w:r w:rsidR="004F7506">
        <w:rPr>
          <w:rFonts w:ascii="Arial" w:eastAsia="Calibri" w:hAnsi="Arial" w:cs="Arial"/>
          <w:lang w:eastAsia="ar-SA"/>
        </w:rPr>
        <w:t xml:space="preserve">ser humano. </w:t>
      </w:r>
      <w:proofErr w:type="gramStart"/>
      <w:r w:rsidR="004F7506">
        <w:rPr>
          <w:rFonts w:ascii="Arial" w:eastAsia="Calibri" w:hAnsi="Arial" w:cs="Arial"/>
          <w:lang w:eastAsia="ar-SA"/>
        </w:rPr>
        <w:t>M</w:t>
      </w:r>
      <w:r w:rsidRPr="00CC2EC9">
        <w:rPr>
          <w:rFonts w:ascii="Arial" w:eastAsia="Calibri" w:hAnsi="Arial" w:cs="Arial"/>
          <w:lang w:eastAsia="ar-SA"/>
        </w:rPr>
        <w:t>as</w:t>
      </w:r>
      <w:proofErr w:type="gramEnd"/>
      <w:r w:rsidRPr="00CC2EC9">
        <w:rPr>
          <w:rFonts w:ascii="Arial" w:eastAsia="Calibri" w:hAnsi="Arial" w:cs="Arial"/>
          <w:lang w:eastAsia="ar-SA"/>
        </w:rPr>
        <w:t xml:space="preserve"> sin embargo</w:t>
      </w:r>
      <w:r w:rsidR="004F7506">
        <w:rPr>
          <w:rFonts w:ascii="Arial" w:eastAsia="Calibri" w:hAnsi="Arial" w:cs="Arial"/>
          <w:lang w:eastAsia="ar-SA"/>
        </w:rPr>
        <w:t>, se</w:t>
      </w:r>
      <w:r w:rsidRPr="00CC2EC9">
        <w:rPr>
          <w:rFonts w:ascii="Arial" w:eastAsia="Calibri" w:hAnsi="Arial" w:cs="Arial"/>
          <w:lang w:eastAsia="ar-SA"/>
        </w:rPr>
        <w:t xml:space="preserve"> </w:t>
      </w:r>
      <w:r w:rsidR="004F7506" w:rsidRPr="00CC2EC9">
        <w:rPr>
          <w:rFonts w:ascii="Arial" w:eastAsia="Calibri" w:hAnsi="Arial" w:cs="Arial"/>
          <w:lang w:eastAsia="ar-SA"/>
        </w:rPr>
        <w:t>priori</w:t>
      </w:r>
      <w:r w:rsidR="004F7506">
        <w:rPr>
          <w:rFonts w:ascii="Arial" w:eastAsia="Calibri" w:hAnsi="Arial" w:cs="Arial"/>
          <w:lang w:eastAsia="ar-SA"/>
        </w:rPr>
        <w:t>zará en l</w:t>
      </w:r>
      <w:r w:rsidRPr="00CC2EC9">
        <w:rPr>
          <w:rFonts w:ascii="Arial" w:eastAsia="Calibri" w:hAnsi="Arial" w:cs="Arial"/>
          <w:lang w:eastAsia="ar-SA"/>
        </w:rPr>
        <w:t>os valores</w:t>
      </w:r>
      <w:r w:rsidR="004F7506">
        <w:rPr>
          <w:rFonts w:ascii="Arial" w:eastAsia="Calibri" w:hAnsi="Arial" w:cs="Arial"/>
          <w:lang w:eastAsia="ar-SA"/>
        </w:rPr>
        <w:t xml:space="preserve"> de</w:t>
      </w:r>
      <w:r w:rsidRPr="00CC2EC9">
        <w:rPr>
          <w:rFonts w:ascii="Arial" w:eastAsia="Calibri" w:hAnsi="Arial" w:cs="Arial"/>
          <w:lang w:eastAsia="ar-SA"/>
        </w:rPr>
        <w:t>:</w:t>
      </w:r>
    </w:p>
    <w:p w:rsidR="00DC1B02" w:rsidRPr="00CC2EC9" w:rsidRDefault="00DC1B02" w:rsidP="00DC1B02">
      <w:pPr>
        <w:suppressAutoHyphens/>
        <w:jc w:val="both"/>
        <w:rPr>
          <w:rFonts w:ascii="Arial" w:eastAsia="Calibri" w:hAnsi="Arial" w:cs="Arial"/>
          <w:lang w:eastAsia="ar-SA"/>
        </w:rPr>
      </w:pPr>
    </w:p>
    <w:p w:rsidR="00DC1B02" w:rsidRPr="00CC2EC9" w:rsidRDefault="00DC1B02" w:rsidP="00DC1B02">
      <w:pPr>
        <w:suppressAutoHyphens/>
        <w:jc w:val="both"/>
        <w:rPr>
          <w:rFonts w:ascii="Arial" w:eastAsia="Calibri" w:hAnsi="Arial" w:cs="Arial"/>
          <w:lang w:eastAsia="ar-SA"/>
        </w:rPr>
      </w:pPr>
      <w:r w:rsidRPr="00CC2EC9">
        <w:rPr>
          <w:rFonts w:ascii="Arial" w:eastAsia="Calibri" w:hAnsi="Arial" w:cs="Arial"/>
          <w:lang w:eastAsia="ar-SA"/>
        </w:rPr>
        <w:t>EL RESPETO, LA RESPONSABILIDAD Y LA IDENTIDAD CULTURAL.</w:t>
      </w:r>
    </w:p>
    <w:p w:rsidR="00DC1B02" w:rsidRPr="00CC2EC9" w:rsidRDefault="00DC1B02" w:rsidP="00DC1B02">
      <w:pPr>
        <w:suppressAutoHyphens/>
        <w:jc w:val="both"/>
        <w:rPr>
          <w:rFonts w:ascii="Arial" w:eastAsia="Calibri" w:hAnsi="Arial" w:cs="Arial"/>
          <w:lang w:eastAsia="ar-SA"/>
        </w:rPr>
      </w:pPr>
    </w:p>
    <w:p w:rsidR="00DC1B02" w:rsidRPr="00CC2EC9" w:rsidRDefault="00DC1B02" w:rsidP="00DC1B02">
      <w:pPr>
        <w:suppressAutoHyphens/>
        <w:jc w:val="both"/>
        <w:rPr>
          <w:rFonts w:ascii="Arial" w:eastAsia="Calibri" w:hAnsi="Arial" w:cs="Arial"/>
          <w:lang w:eastAsia="ar-SA"/>
        </w:rPr>
      </w:pPr>
      <w:r w:rsidRPr="00CC2EC9">
        <w:rPr>
          <w:rFonts w:ascii="Arial" w:eastAsia="Calibri" w:hAnsi="Arial" w:cs="Arial"/>
          <w:lang w:eastAsia="ar-SA"/>
        </w:rPr>
        <w:t>RESPETO: Será este un valor a tener en cuenta como fundamental dentro del  proceso formativo del educando con el que pueda vivir de manera armónica en sociedad, el cual debe ser impartido desde el hogar, de igual manera este debe evidenciarse en las prácticas del personal docente, directivos y administrativos.</w:t>
      </w:r>
    </w:p>
    <w:p w:rsidR="00DC1B02" w:rsidRPr="00CC2EC9" w:rsidRDefault="00DC1B02" w:rsidP="00DC1B02">
      <w:pPr>
        <w:suppressAutoHyphens/>
        <w:jc w:val="both"/>
        <w:rPr>
          <w:rFonts w:ascii="Arial" w:eastAsia="Calibri" w:hAnsi="Arial" w:cs="Arial"/>
          <w:lang w:eastAsia="ar-SA"/>
        </w:rPr>
      </w:pPr>
    </w:p>
    <w:p w:rsidR="00DC1B02" w:rsidRPr="00CC2EC9" w:rsidRDefault="004F7506" w:rsidP="00DC1B02">
      <w:pPr>
        <w:suppressAutoHyphens/>
        <w:jc w:val="both"/>
        <w:rPr>
          <w:rFonts w:ascii="Arial" w:eastAsia="Calibri" w:hAnsi="Arial" w:cs="Arial"/>
          <w:lang w:eastAsia="ar-SA"/>
        </w:rPr>
      </w:pPr>
      <w:r>
        <w:rPr>
          <w:rFonts w:ascii="Arial" w:eastAsia="Calibri" w:hAnsi="Arial" w:cs="Arial"/>
          <w:lang w:eastAsia="ar-SA"/>
        </w:rPr>
        <w:t>RESPONSABILIDAD: Esta</w:t>
      </w:r>
      <w:r w:rsidR="00DC1B02" w:rsidRPr="00CC2EC9">
        <w:rPr>
          <w:rFonts w:ascii="Arial" w:eastAsia="Calibri" w:hAnsi="Arial" w:cs="Arial"/>
          <w:lang w:eastAsia="ar-SA"/>
        </w:rPr>
        <w:t xml:space="preserve"> institución </w:t>
      </w:r>
      <w:r>
        <w:rPr>
          <w:rFonts w:ascii="Arial" w:eastAsia="Calibri" w:hAnsi="Arial" w:cs="Arial"/>
          <w:lang w:eastAsia="ar-SA"/>
        </w:rPr>
        <w:t>tendrá como preocupación</w:t>
      </w:r>
      <w:r w:rsidR="00DC1B02" w:rsidRPr="00CC2EC9">
        <w:rPr>
          <w:rFonts w:ascii="Arial" w:eastAsia="Calibri" w:hAnsi="Arial" w:cs="Arial"/>
          <w:lang w:eastAsia="ar-SA"/>
        </w:rPr>
        <w:t xml:space="preserve"> primordial la formación de un ser responsable en su quehacer cotidiano</w:t>
      </w:r>
      <w:r>
        <w:rPr>
          <w:rFonts w:ascii="Arial" w:eastAsia="Calibri" w:hAnsi="Arial" w:cs="Arial"/>
          <w:lang w:eastAsia="ar-SA"/>
        </w:rPr>
        <w:t>,</w:t>
      </w:r>
      <w:r w:rsidR="00DC1B02" w:rsidRPr="00CC2EC9">
        <w:rPr>
          <w:rFonts w:ascii="Arial" w:eastAsia="Calibri" w:hAnsi="Arial" w:cs="Arial"/>
          <w:lang w:eastAsia="ar-SA"/>
        </w:rPr>
        <w:t xml:space="preserve"> a través del cumplimiento de sus deberes, </w:t>
      </w:r>
      <w:r>
        <w:rPr>
          <w:rFonts w:ascii="Arial" w:eastAsia="Calibri" w:hAnsi="Arial" w:cs="Arial"/>
          <w:lang w:eastAsia="ar-SA"/>
        </w:rPr>
        <w:t>usando como medio cada uno</w:t>
      </w:r>
      <w:r w:rsidR="00C91163">
        <w:rPr>
          <w:rFonts w:ascii="Arial" w:eastAsia="Calibri" w:hAnsi="Arial" w:cs="Arial"/>
          <w:lang w:eastAsia="ar-SA"/>
        </w:rPr>
        <w:t xml:space="preserve"> de los </w:t>
      </w:r>
      <w:r w:rsidR="00DC1B02" w:rsidRPr="00CC2EC9">
        <w:rPr>
          <w:rFonts w:ascii="Arial" w:eastAsia="Calibri" w:hAnsi="Arial" w:cs="Arial"/>
          <w:lang w:eastAsia="ar-SA"/>
        </w:rPr>
        <w:t>estamentos que conforman la comunidad educativa</w:t>
      </w:r>
    </w:p>
    <w:p w:rsidR="00DC1B02" w:rsidRPr="00CC2EC9" w:rsidRDefault="00DC1B02" w:rsidP="00DC1B02">
      <w:pPr>
        <w:suppressAutoHyphens/>
        <w:jc w:val="both"/>
        <w:rPr>
          <w:rFonts w:ascii="Arial" w:eastAsia="Calibri" w:hAnsi="Arial" w:cs="Arial"/>
          <w:lang w:eastAsia="ar-SA"/>
        </w:rPr>
      </w:pPr>
    </w:p>
    <w:p w:rsidR="00DC1B02" w:rsidRPr="00CC2EC9" w:rsidRDefault="00DC1B02" w:rsidP="00DC1B02">
      <w:pPr>
        <w:suppressAutoHyphens/>
        <w:jc w:val="both"/>
        <w:rPr>
          <w:rFonts w:ascii="Arial" w:eastAsia="Calibri" w:hAnsi="Arial" w:cs="Arial"/>
          <w:lang w:eastAsia="ar-SA"/>
        </w:rPr>
      </w:pPr>
      <w:r w:rsidRPr="00CC2EC9">
        <w:rPr>
          <w:rFonts w:ascii="Arial" w:eastAsia="Calibri" w:hAnsi="Arial" w:cs="Arial"/>
          <w:lang w:eastAsia="ar-SA"/>
        </w:rPr>
        <w:t>IDENTIDAD CULTURAL: Formaremos personas que reconozcan</w:t>
      </w:r>
      <w:r w:rsidR="00C91163">
        <w:rPr>
          <w:rFonts w:ascii="Arial" w:eastAsia="Calibri" w:hAnsi="Arial" w:cs="Arial"/>
          <w:lang w:eastAsia="ar-SA"/>
        </w:rPr>
        <w:t xml:space="preserve"> y respeten</w:t>
      </w:r>
      <w:r w:rsidRPr="00CC2EC9">
        <w:rPr>
          <w:rFonts w:ascii="Arial" w:eastAsia="Calibri" w:hAnsi="Arial" w:cs="Arial"/>
          <w:lang w:eastAsia="ar-SA"/>
        </w:rPr>
        <w:t xml:space="preserve"> </w:t>
      </w:r>
      <w:r w:rsidR="00C91163">
        <w:rPr>
          <w:rFonts w:ascii="Arial" w:eastAsia="Calibri" w:hAnsi="Arial" w:cs="Arial"/>
          <w:lang w:eastAsia="ar-SA"/>
        </w:rPr>
        <w:t xml:space="preserve">el medio ambiente, </w:t>
      </w:r>
      <w:r w:rsidRPr="00CC2EC9">
        <w:rPr>
          <w:rFonts w:ascii="Arial" w:eastAsia="Calibri" w:hAnsi="Arial" w:cs="Arial"/>
          <w:lang w:eastAsia="ar-SA"/>
        </w:rPr>
        <w:t xml:space="preserve">sus </w:t>
      </w:r>
      <w:r w:rsidR="00C91163">
        <w:rPr>
          <w:rFonts w:ascii="Arial" w:eastAsia="Calibri" w:hAnsi="Arial" w:cs="Arial"/>
          <w:lang w:eastAsia="ar-SA"/>
        </w:rPr>
        <w:t xml:space="preserve">congéneres, sus </w:t>
      </w:r>
      <w:r w:rsidRPr="00CC2EC9">
        <w:rPr>
          <w:rFonts w:ascii="Arial" w:eastAsia="Calibri" w:hAnsi="Arial" w:cs="Arial"/>
          <w:lang w:eastAsia="ar-SA"/>
        </w:rPr>
        <w:t>tradiciones</w:t>
      </w:r>
      <w:r w:rsidR="00C91163">
        <w:rPr>
          <w:rFonts w:ascii="Arial" w:eastAsia="Calibri" w:hAnsi="Arial" w:cs="Arial"/>
          <w:lang w:eastAsia="ar-SA"/>
        </w:rPr>
        <w:t xml:space="preserve">, </w:t>
      </w:r>
      <w:r w:rsidRPr="00CC2EC9">
        <w:rPr>
          <w:rFonts w:ascii="Arial" w:eastAsia="Calibri" w:hAnsi="Arial" w:cs="Arial"/>
          <w:lang w:eastAsia="ar-SA"/>
        </w:rPr>
        <w:t xml:space="preserve">  </w:t>
      </w:r>
      <w:r w:rsidR="00C91163">
        <w:rPr>
          <w:rFonts w:ascii="Arial" w:eastAsia="Calibri" w:hAnsi="Arial" w:cs="Arial"/>
          <w:lang w:eastAsia="ar-SA"/>
        </w:rPr>
        <w:t xml:space="preserve">su </w:t>
      </w:r>
      <w:r w:rsidRPr="00CC2EC9">
        <w:rPr>
          <w:rFonts w:ascii="Arial" w:eastAsia="Calibri" w:hAnsi="Arial" w:cs="Arial"/>
          <w:lang w:eastAsia="ar-SA"/>
        </w:rPr>
        <w:t>cultura</w:t>
      </w:r>
      <w:r w:rsidR="00C91163">
        <w:rPr>
          <w:rFonts w:ascii="Arial" w:eastAsia="Calibri" w:hAnsi="Arial" w:cs="Arial"/>
          <w:lang w:eastAsia="ar-SA"/>
        </w:rPr>
        <w:t xml:space="preserve"> y que </w:t>
      </w:r>
      <w:r w:rsidRPr="00CC2EC9">
        <w:rPr>
          <w:rFonts w:ascii="Arial" w:eastAsia="Calibri" w:hAnsi="Arial" w:cs="Arial"/>
          <w:lang w:eastAsia="ar-SA"/>
        </w:rPr>
        <w:t xml:space="preserve"> </w:t>
      </w:r>
      <w:r w:rsidR="00C91163">
        <w:rPr>
          <w:rFonts w:ascii="Arial" w:eastAsia="Calibri" w:hAnsi="Arial" w:cs="Arial"/>
          <w:lang w:eastAsia="ar-SA"/>
        </w:rPr>
        <w:t>representen a</w:t>
      </w:r>
      <w:r w:rsidRPr="00CC2EC9">
        <w:rPr>
          <w:rFonts w:ascii="Arial" w:eastAsia="Calibri" w:hAnsi="Arial" w:cs="Arial"/>
          <w:lang w:eastAsia="ar-SA"/>
        </w:rPr>
        <w:t xml:space="preserve">  la institución </w:t>
      </w:r>
      <w:r w:rsidR="00C91163">
        <w:rPr>
          <w:rFonts w:ascii="Arial" w:eastAsia="Calibri" w:hAnsi="Arial" w:cs="Arial"/>
          <w:lang w:eastAsia="ar-SA"/>
        </w:rPr>
        <w:t>c</w:t>
      </w:r>
      <w:r w:rsidRPr="00CC2EC9">
        <w:rPr>
          <w:rFonts w:ascii="Arial" w:eastAsia="Calibri" w:hAnsi="Arial" w:cs="Arial"/>
          <w:lang w:eastAsia="ar-SA"/>
        </w:rPr>
        <w:t>o</w:t>
      </w:r>
      <w:r w:rsidR="00C91163">
        <w:rPr>
          <w:rFonts w:ascii="Arial" w:eastAsia="Calibri" w:hAnsi="Arial" w:cs="Arial"/>
          <w:lang w:eastAsia="ar-SA"/>
        </w:rPr>
        <w:t xml:space="preserve">n orgullo en </w:t>
      </w:r>
      <w:r w:rsidRPr="00CC2EC9">
        <w:rPr>
          <w:rFonts w:ascii="Arial" w:eastAsia="Calibri" w:hAnsi="Arial" w:cs="Arial"/>
          <w:lang w:eastAsia="ar-SA"/>
        </w:rPr>
        <w:t xml:space="preserve">cualquier medio </w:t>
      </w:r>
      <w:r w:rsidR="00C91163">
        <w:rPr>
          <w:rFonts w:ascii="Arial" w:eastAsia="Calibri" w:hAnsi="Arial" w:cs="Arial"/>
          <w:lang w:eastAsia="ar-SA"/>
        </w:rPr>
        <w:t>o sociedad.</w:t>
      </w:r>
    </w:p>
    <w:p w:rsidR="0021119B" w:rsidRPr="00CC2EC9" w:rsidRDefault="0021119B" w:rsidP="00DC1B02">
      <w:pPr>
        <w:suppressAutoHyphens/>
        <w:jc w:val="both"/>
        <w:rPr>
          <w:rFonts w:ascii="Arial" w:eastAsia="Calibri" w:hAnsi="Arial" w:cs="Arial"/>
          <w:lang w:eastAsia="ar-SA"/>
        </w:rPr>
      </w:pPr>
    </w:p>
    <w:p w:rsidR="0021119B" w:rsidRPr="00CC2EC9" w:rsidRDefault="0021119B" w:rsidP="00DC1B02">
      <w:pPr>
        <w:suppressAutoHyphens/>
        <w:jc w:val="both"/>
        <w:rPr>
          <w:rFonts w:ascii="Arial" w:eastAsia="Calibri" w:hAnsi="Arial" w:cs="Arial"/>
          <w:lang w:eastAsia="ar-SA"/>
        </w:rPr>
      </w:pPr>
    </w:p>
    <w:p w:rsidR="0021119B" w:rsidRPr="00CC2EC9" w:rsidRDefault="0021119B" w:rsidP="00DC1B02">
      <w:pPr>
        <w:suppressAutoHyphens/>
        <w:jc w:val="both"/>
        <w:rPr>
          <w:rFonts w:ascii="Arial" w:eastAsia="Calibri" w:hAnsi="Arial" w:cs="Arial"/>
          <w:lang w:eastAsia="ar-SA"/>
        </w:rPr>
      </w:pPr>
    </w:p>
    <w:p w:rsidR="0021119B" w:rsidRPr="00CC2EC9" w:rsidRDefault="0021119B" w:rsidP="00DC1B02">
      <w:pPr>
        <w:suppressAutoHyphens/>
        <w:jc w:val="both"/>
        <w:rPr>
          <w:rFonts w:ascii="Arial" w:eastAsia="Calibri" w:hAnsi="Arial" w:cs="Arial"/>
          <w:lang w:eastAsia="ar-SA"/>
        </w:rPr>
      </w:pPr>
    </w:p>
    <w:p w:rsidR="0021119B" w:rsidRPr="00CC2EC9" w:rsidRDefault="0021119B" w:rsidP="00DC1B02">
      <w:pPr>
        <w:suppressAutoHyphens/>
        <w:jc w:val="both"/>
        <w:rPr>
          <w:rFonts w:ascii="Arial" w:eastAsia="Calibri" w:hAnsi="Arial" w:cs="Arial"/>
          <w:lang w:eastAsia="ar-SA"/>
        </w:rPr>
      </w:pPr>
    </w:p>
    <w:p w:rsidR="00731DE4" w:rsidRPr="00CC2EC9" w:rsidRDefault="00731DE4" w:rsidP="00DC1B02">
      <w:pPr>
        <w:suppressAutoHyphens/>
        <w:jc w:val="both"/>
        <w:rPr>
          <w:rFonts w:ascii="Arial" w:eastAsia="Calibri" w:hAnsi="Arial" w:cs="Arial"/>
          <w:lang w:eastAsia="ar-SA"/>
        </w:rPr>
      </w:pPr>
    </w:p>
    <w:p w:rsidR="00BB54D5" w:rsidRPr="00CC2EC9" w:rsidRDefault="0054443A" w:rsidP="00DD6E06">
      <w:pPr>
        <w:pStyle w:val="Prrafodelista"/>
        <w:numPr>
          <w:ilvl w:val="0"/>
          <w:numId w:val="21"/>
        </w:numPr>
        <w:jc w:val="center"/>
        <w:rPr>
          <w:rFonts w:ascii="Arial" w:eastAsiaTheme="minorEastAsia" w:hAnsi="Arial" w:cs="Arial"/>
          <w:b/>
          <w:sz w:val="24"/>
          <w:szCs w:val="24"/>
          <w:lang w:eastAsia="es-CO"/>
        </w:rPr>
      </w:pPr>
      <w:r w:rsidRPr="00CC2EC9">
        <w:rPr>
          <w:rFonts w:ascii="Arial" w:eastAsiaTheme="minorEastAsia" w:hAnsi="Arial" w:cs="Arial"/>
          <w:b/>
          <w:sz w:val="24"/>
          <w:szCs w:val="24"/>
          <w:lang w:eastAsia="es-CO"/>
        </w:rPr>
        <w:lastRenderedPageBreak/>
        <w:t>GESTIÓN</w:t>
      </w:r>
      <w:r w:rsidR="00BB54D5" w:rsidRPr="00CC2EC9">
        <w:rPr>
          <w:rFonts w:ascii="Arial" w:eastAsiaTheme="minorEastAsia" w:hAnsi="Arial" w:cs="Arial"/>
          <w:b/>
          <w:sz w:val="24"/>
          <w:szCs w:val="24"/>
          <w:lang w:eastAsia="es-CO"/>
        </w:rPr>
        <w:t>ES DE DESEMPEÑO</w:t>
      </w:r>
    </w:p>
    <w:p w:rsidR="00BB54D5" w:rsidRPr="00CC2EC9" w:rsidRDefault="00BB54D5" w:rsidP="00BB54D5">
      <w:pPr>
        <w:pStyle w:val="Prrafodelista"/>
        <w:ind w:left="862"/>
        <w:rPr>
          <w:rFonts w:ascii="Arial" w:eastAsiaTheme="minorEastAsia" w:hAnsi="Arial" w:cs="Arial"/>
          <w:b/>
          <w:sz w:val="24"/>
          <w:szCs w:val="24"/>
          <w:lang w:eastAsia="es-CO"/>
        </w:rPr>
      </w:pPr>
    </w:p>
    <w:p w:rsidR="0054443A" w:rsidRPr="00CC2EC9" w:rsidRDefault="0054443A" w:rsidP="00BB54D5">
      <w:pPr>
        <w:rPr>
          <w:rFonts w:ascii="Arial" w:eastAsiaTheme="minorEastAsia" w:hAnsi="Arial" w:cs="Arial"/>
          <w:b/>
          <w:lang w:eastAsia="es-CO"/>
        </w:rPr>
      </w:pPr>
      <w:r w:rsidRPr="00CC2EC9">
        <w:rPr>
          <w:rFonts w:ascii="Arial" w:eastAsiaTheme="minorEastAsia" w:hAnsi="Arial" w:cs="Arial"/>
          <w:b/>
          <w:lang w:eastAsia="es-CO"/>
        </w:rPr>
        <w:t xml:space="preserve"> </w:t>
      </w:r>
      <w:r w:rsidR="00BB54D5" w:rsidRPr="00CC2EC9">
        <w:rPr>
          <w:rFonts w:ascii="Arial" w:eastAsiaTheme="minorEastAsia" w:hAnsi="Arial" w:cs="Arial"/>
          <w:b/>
          <w:lang w:eastAsia="es-CO"/>
        </w:rPr>
        <w:t xml:space="preserve">3.1 GESTION </w:t>
      </w:r>
      <w:r w:rsidRPr="00CC2EC9">
        <w:rPr>
          <w:rFonts w:ascii="Arial" w:eastAsiaTheme="minorEastAsia" w:hAnsi="Arial" w:cs="Arial"/>
          <w:b/>
          <w:lang w:eastAsia="es-CO"/>
        </w:rPr>
        <w:t>ACADÉMICA.</w:t>
      </w:r>
    </w:p>
    <w:p w:rsidR="0021119B" w:rsidRPr="00CC2EC9" w:rsidRDefault="0021119B" w:rsidP="00731DE4">
      <w:pPr>
        <w:spacing w:after="160" w:line="360" w:lineRule="auto"/>
        <w:rPr>
          <w:rFonts w:ascii="Arial" w:eastAsiaTheme="minorEastAsia" w:hAnsi="Arial" w:cs="Arial"/>
          <w:b/>
          <w:sz w:val="36"/>
          <w:szCs w:val="36"/>
          <w:lang w:eastAsia="es-CO"/>
        </w:rPr>
      </w:pPr>
      <w:r w:rsidRPr="00CC2EC9">
        <w:rPr>
          <w:rFonts w:ascii="Arial" w:eastAsiaTheme="majorEastAsia" w:hAnsi="Arial" w:cs="Arial"/>
          <w:kern w:val="24"/>
          <w:lang w:eastAsia="es-CO"/>
        </w:rPr>
        <w:t>3.1</w:t>
      </w:r>
      <w:r w:rsidR="00BB54D5" w:rsidRPr="00CC2EC9">
        <w:rPr>
          <w:rFonts w:ascii="Arial" w:eastAsiaTheme="majorEastAsia" w:hAnsi="Arial" w:cs="Arial"/>
          <w:kern w:val="24"/>
          <w:lang w:eastAsia="es-CO"/>
        </w:rPr>
        <w:t>.1</w:t>
      </w:r>
      <w:r w:rsidRPr="00CC2EC9">
        <w:rPr>
          <w:rFonts w:ascii="Arial" w:eastAsiaTheme="majorEastAsia" w:hAnsi="Arial" w:cs="Arial"/>
          <w:kern w:val="24"/>
          <w:lang w:eastAsia="es-CO"/>
        </w:rPr>
        <w:t xml:space="preserve"> INFORME COORDINACIÓN 201</w:t>
      </w:r>
      <w:r w:rsidR="00C91163">
        <w:rPr>
          <w:rFonts w:ascii="Arial" w:eastAsiaTheme="majorEastAsia" w:hAnsi="Arial" w:cs="Arial"/>
          <w:kern w:val="24"/>
          <w:lang w:eastAsia="es-CO"/>
        </w:rPr>
        <w:t>7</w:t>
      </w:r>
    </w:p>
    <w:p w:rsidR="0054443A" w:rsidRPr="00CC2EC9" w:rsidRDefault="00C91163" w:rsidP="0054443A">
      <w:pPr>
        <w:spacing w:after="200" w:line="276" w:lineRule="auto"/>
        <w:jc w:val="both"/>
        <w:rPr>
          <w:rFonts w:ascii="Arial" w:eastAsiaTheme="minorEastAsia" w:hAnsi="Arial" w:cs="Arial"/>
          <w:shd w:val="clear" w:color="auto" w:fill="FFFFFF"/>
          <w:lang w:val="es-CO" w:eastAsia="es-CO"/>
        </w:rPr>
      </w:pPr>
      <w:r>
        <w:rPr>
          <w:rFonts w:ascii="Arial" w:eastAsiaTheme="minorEastAsia" w:hAnsi="Arial" w:cs="Arial"/>
          <w:shd w:val="clear" w:color="auto" w:fill="FFFFFF"/>
          <w:lang w:val="es-CO" w:eastAsia="es-CO"/>
        </w:rPr>
        <w:t>Esta institución mejoró su ISCE durante el año 2017, en los grados 3° y 5° y un promedio regular en grado 11°, alcanzando una beca SER PILO PAGA. En lo relacionado al grado 9°, sus resultados si son muy bajos</w:t>
      </w:r>
      <w:r w:rsidR="00C620E0">
        <w:rPr>
          <w:rFonts w:ascii="Arial" w:eastAsiaTheme="minorEastAsia" w:hAnsi="Arial" w:cs="Arial"/>
          <w:shd w:val="clear" w:color="auto" w:fill="FFFFFF"/>
          <w:lang w:val="es-CO" w:eastAsia="es-CO"/>
        </w:rPr>
        <w:t xml:space="preserve">, por tanto, </w:t>
      </w:r>
      <w:r w:rsidR="0054443A" w:rsidRPr="00CC2EC9">
        <w:rPr>
          <w:rFonts w:ascii="Arial" w:eastAsiaTheme="minorEastAsia" w:hAnsi="Arial" w:cs="Arial"/>
          <w:shd w:val="clear" w:color="auto" w:fill="FFFFFF"/>
          <w:lang w:val="es-CO" w:eastAsia="es-CO"/>
        </w:rPr>
        <w:t xml:space="preserve">la gestión académica </w:t>
      </w:r>
      <w:r w:rsidR="000349C9" w:rsidRPr="00CC2EC9">
        <w:rPr>
          <w:rFonts w:ascii="Arial" w:eastAsiaTheme="minorEastAsia" w:hAnsi="Arial" w:cs="Arial"/>
          <w:shd w:val="clear" w:color="auto" w:fill="FFFFFF"/>
          <w:lang w:val="es-CO" w:eastAsia="es-CO"/>
        </w:rPr>
        <w:t>en esta institución est</w:t>
      </w:r>
      <w:r w:rsidR="00C620E0">
        <w:rPr>
          <w:rFonts w:ascii="Arial" w:eastAsiaTheme="minorEastAsia" w:hAnsi="Arial" w:cs="Arial"/>
          <w:shd w:val="clear" w:color="auto" w:fill="FFFFFF"/>
          <w:lang w:val="es-CO" w:eastAsia="es-CO"/>
        </w:rPr>
        <w:t>á</w:t>
      </w:r>
      <w:r w:rsidR="000349C9" w:rsidRPr="00CC2EC9">
        <w:rPr>
          <w:rFonts w:ascii="Arial" w:eastAsiaTheme="minorEastAsia" w:hAnsi="Arial" w:cs="Arial"/>
          <w:shd w:val="clear" w:color="auto" w:fill="FFFFFF"/>
          <w:lang w:val="es-CO" w:eastAsia="es-CO"/>
        </w:rPr>
        <w:t xml:space="preserve"> enfocada en la búsqueda del fortalecimiento y mejoramiento en los resultados de pruebas </w:t>
      </w:r>
      <w:r w:rsidR="004A5C0B" w:rsidRPr="00CC2EC9">
        <w:rPr>
          <w:rFonts w:ascii="Arial" w:eastAsiaTheme="minorEastAsia" w:hAnsi="Arial" w:cs="Arial"/>
          <w:shd w:val="clear" w:color="auto" w:fill="FFFFFF"/>
          <w:lang w:val="es-CO" w:eastAsia="es-CO"/>
        </w:rPr>
        <w:t xml:space="preserve">externas y mejoramiento del ISCE. Se traza entonces el fortalecimiento </w:t>
      </w:r>
      <w:r w:rsidR="00C620E0">
        <w:rPr>
          <w:rFonts w:ascii="Arial" w:eastAsiaTheme="minorEastAsia" w:hAnsi="Arial" w:cs="Arial"/>
          <w:shd w:val="clear" w:color="auto" w:fill="FFFFFF"/>
          <w:lang w:val="es-CO" w:eastAsia="es-CO"/>
        </w:rPr>
        <w:t>en la búsqueda de mejores resultados en pruebas SABER, por tanto, se modifica el plan de estudios institucional, fortaleciendo las áreas de lengua castellana, matemáticas e inglés.</w:t>
      </w:r>
    </w:p>
    <w:p w:rsidR="004A5C0B" w:rsidRPr="00CC2EC9" w:rsidRDefault="004A5C0B" w:rsidP="004A5C0B">
      <w:pPr>
        <w:spacing w:after="200" w:line="276" w:lineRule="auto"/>
        <w:jc w:val="both"/>
        <w:rPr>
          <w:rFonts w:ascii="Arial" w:eastAsiaTheme="minorEastAsia" w:hAnsi="Arial" w:cs="Arial"/>
          <w:shd w:val="clear" w:color="auto" w:fill="FFFFFF"/>
          <w:lang w:val="es-CO" w:eastAsia="es-CO"/>
        </w:rPr>
      </w:pPr>
      <w:r w:rsidRPr="00CC2EC9">
        <w:rPr>
          <w:rFonts w:ascii="Arial" w:eastAsiaTheme="minorEastAsia" w:hAnsi="Arial" w:cs="Arial"/>
          <w:shd w:val="clear" w:color="auto" w:fill="FFFFFF"/>
          <w:lang w:val="es-CO" w:eastAsia="es-CO"/>
        </w:rPr>
        <w:t xml:space="preserve">Las pruebas </w:t>
      </w:r>
      <w:r w:rsidR="0054443A" w:rsidRPr="00CC2EC9">
        <w:rPr>
          <w:rFonts w:ascii="Arial" w:eastAsiaTheme="minorEastAsia" w:hAnsi="Arial" w:cs="Arial"/>
          <w:shd w:val="clear" w:color="auto" w:fill="FFFFFF"/>
          <w:lang w:val="es-CO" w:eastAsia="es-CO"/>
        </w:rPr>
        <w:t>internas fueron diseñadas tipo SABER para facilitar la m</w:t>
      </w:r>
      <w:r w:rsidRPr="00CC2EC9">
        <w:rPr>
          <w:rFonts w:ascii="Arial" w:eastAsiaTheme="minorEastAsia" w:hAnsi="Arial" w:cs="Arial"/>
          <w:shd w:val="clear" w:color="auto" w:fill="FFFFFF"/>
          <w:lang w:val="es-CO" w:eastAsia="es-CO"/>
        </w:rPr>
        <w:t>ecánica de las pruebas externas, en donde además se emprenden otras acciones, para desarrollar durante el año escolar, es así como.</w:t>
      </w:r>
    </w:p>
    <w:p w:rsidR="0054443A" w:rsidRPr="00CC2EC9" w:rsidRDefault="0054443A" w:rsidP="004A5C0B">
      <w:pPr>
        <w:pStyle w:val="Prrafodelista"/>
        <w:numPr>
          <w:ilvl w:val="0"/>
          <w:numId w:val="19"/>
        </w:numPr>
        <w:jc w:val="both"/>
        <w:rPr>
          <w:rFonts w:ascii="Arial" w:eastAsia="Calibri" w:hAnsi="Arial" w:cs="Arial"/>
          <w:lang w:eastAsia="es-CO"/>
        </w:rPr>
      </w:pPr>
      <w:r w:rsidRPr="00CC2EC9">
        <w:rPr>
          <w:rFonts w:ascii="Arial" w:eastAsia="Calibri" w:hAnsi="Arial" w:cs="Arial"/>
          <w:lang w:eastAsia="es-CO"/>
        </w:rPr>
        <w:t>Implementación de un seguimiento por periodo académico a los educando y de información co</w:t>
      </w:r>
      <w:r w:rsidR="00767047" w:rsidRPr="00CC2EC9">
        <w:rPr>
          <w:rFonts w:ascii="Arial" w:eastAsia="Calibri" w:hAnsi="Arial" w:cs="Arial"/>
          <w:lang w:eastAsia="es-CO"/>
        </w:rPr>
        <w:t xml:space="preserve">nstante a los padres de familia, desarrollado desde las direcciones de grupo con acompañamiento de la coordinación, como evidencias se presentan actas de compromisos, </w:t>
      </w:r>
      <w:r w:rsidR="00646E25" w:rsidRPr="00CC2EC9">
        <w:rPr>
          <w:rFonts w:ascii="Arial" w:eastAsia="Calibri" w:hAnsi="Arial" w:cs="Arial"/>
          <w:lang w:eastAsia="es-CO"/>
        </w:rPr>
        <w:t>a</w:t>
      </w:r>
      <w:r w:rsidR="00767047" w:rsidRPr="00CC2EC9">
        <w:rPr>
          <w:rFonts w:ascii="Arial" w:eastAsia="Calibri" w:hAnsi="Arial" w:cs="Arial"/>
          <w:lang w:eastAsia="es-CO"/>
        </w:rPr>
        <w:t>sentadas estas en el observador del alumno, sean estas académicos y/o disciplinarios, dependiendo la situación</w:t>
      </w:r>
    </w:p>
    <w:p w:rsidR="00767047" w:rsidRPr="00CC2EC9" w:rsidRDefault="00767047" w:rsidP="00767047">
      <w:pPr>
        <w:numPr>
          <w:ilvl w:val="0"/>
          <w:numId w:val="13"/>
        </w:numPr>
        <w:spacing w:after="200" w:line="276" w:lineRule="auto"/>
        <w:contextualSpacing/>
        <w:jc w:val="both"/>
        <w:rPr>
          <w:rFonts w:ascii="Arial" w:eastAsia="Calibri" w:hAnsi="Arial" w:cs="Arial"/>
          <w:sz w:val="22"/>
          <w:szCs w:val="22"/>
          <w:lang w:val="es-CO" w:eastAsia="es-CO"/>
        </w:rPr>
      </w:pPr>
      <w:r w:rsidRPr="00CC2EC9">
        <w:rPr>
          <w:rFonts w:ascii="Arial" w:eastAsia="Calibri" w:hAnsi="Arial" w:cs="Arial"/>
          <w:sz w:val="22"/>
          <w:szCs w:val="22"/>
          <w:lang w:val="es-CO" w:eastAsia="es-CO"/>
        </w:rPr>
        <w:t>Reuniones por períodos con todos los docentes para hacer análisis académicos del rendimiento</w:t>
      </w:r>
      <w:r w:rsidR="00646E25" w:rsidRPr="00CC2EC9">
        <w:rPr>
          <w:rFonts w:ascii="Arial" w:eastAsia="Calibri" w:hAnsi="Arial" w:cs="Arial"/>
          <w:sz w:val="22"/>
          <w:szCs w:val="22"/>
          <w:lang w:val="es-CO" w:eastAsia="es-CO"/>
        </w:rPr>
        <w:t xml:space="preserve"> de las diferentes áreas del conocimiento, en donde de toman acciones para el mejoramiento, a los casos con dificultades.</w:t>
      </w:r>
    </w:p>
    <w:p w:rsidR="00646E25" w:rsidRPr="00CC2EC9" w:rsidRDefault="00646E25" w:rsidP="00646E25">
      <w:pPr>
        <w:spacing w:after="200" w:line="276" w:lineRule="auto"/>
        <w:ind w:left="644"/>
        <w:contextualSpacing/>
        <w:jc w:val="both"/>
        <w:rPr>
          <w:rFonts w:ascii="Arial" w:eastAsia="Calibri" w:hAnsi="Arial" w:cs="Arial"/>
          <w:sz w:val="22"/>
          <w:szCs w:val="22"/>
          <w:lang w:val="es-CO" w:eastAsia="es-CO"/>
        </w:rPr>
      </w:pPr>
    </w:p>
    <w:p w:rsidR="0054443A" w:rsidRPr="00CC2EC9" w:rsidRDefault="0054443A" w:rsidP="0054443A">
      <w:pPr>
        <w:numPr>
          <w:ilvl w:val="0"/>
          <w:numId w:val="13"/>
        </w:numPr>
        <w:spacing w:after="200" w:line="276" w:lineRule="auto"/>
        <w:contextualSpacing/>
        <w:rPr>
          <w:rFonts w:ascii="Arial" w:eastAsia="Calibri" w:hAnsi="Arial" w:cs="Arial"/>
          <w:sz w:val="22"/>
          <w:szCs w:val="22"/>
          <w:lang w:val="es-CO" w:eastAsia="es-CO"/>
        </w:rPr>
      </w:pPr>
      <w:r w:rsidRPr="00CC2EC9">
        <w:rPr>
          <w:rFonts w:ascii="Arial" w:eastAsia="Calibri" w:hAnsi="Arial" w:cs="Arial"/>
          <w:sz w:val="22"/>
          <w:szCs w:val="22"/>
          <w:lang w:val="es-CO" w:eastAsia="es-CO"/>
        </w:rPr>
        <w:t>Profundización en jornadas complementarias para las pruebas saber de los grados  9°</w:t>
      </w:r>
      <w:r w:rsidR="00646E25" w:rsidRPr="00CC2EC9">
        <w:rPr>
          <w:rFonts w:ascii="Arial" w:eastAsia="Calibri" w:hAnsi="Arial" w:cs="Arial"/>
          <w:sz w:val="22"/>
          <w:szCs w:val="22"/>
          <w:lang w:val="es-CO" w:eastAsia="es-CO"/>
        </w:rPr>
        <w:t>, 10° y 11° y con los grados 3° y 5°, se aplica ensayos tipo prueba saber, en las áreas de Lenguaje y matemáticas, en quincenales, estos últimos dentro de la jornada escolar año 201</w:t>
      </w:r>
      <w:r w:rsidR="00C620E0">
        <w:rPr>
          <w:rFonts w:ascii="Arial" w:eastAsia="Calibri" w:hAnsi="Arial" w:cs="Arial"/>
          <w:sz w:val="22"/>
          <w:szCs w:val="22"/>
          <w:lang w:val="es-CO" w:eastAsia="es-CO"/>
        </w:rPr>
        <w:t>8</w:t>
      </w:r>
      <w:r w:rsidR="00646E25" w:rsidRPr="00CC2EC9">
        <w:rPr>
          <w:rFonts w:ascii="Arial" w:eastAsia="Calibri" w:hAnsi="Arial" w:cs="Arial"/>
          <w:sz w:val="22"/>
          <w:szCs w:val="22"/>
          <w:lang w:val="es-CO" w:eastAsia="es-CO"/>
        </w:rPr>
        <w:t xml:space="preserve"> .</w:t>
      </w:r>
    </w:p>
    <w:p w:rsidR="0054443A" w:rsidRPr="00CC2EC9" w:rsidRDefault="0054443A" w:rsidP="0054443A">
      <w:pPr>
        <w:spacing w:after="200" w:line="276" w:lineRule="auto"/>
        <w:ind w:left="720"/>
        <w:contextualSpacing/>
        <w:rPr>
          <w:rFonts w:ascii="Arial" w:eastAsia="Calibri" w:hAnsi="Arial" w:cs="Arial"/>
          <w:sz w:val="22"/>
          <w:szCs w:val="22"/>
          <w:lang w:val="es-CO" w:eastAsia="es-CO"/>
        </w:rPr>
      </w:pPr>
    </w:p>
    <w:p w:rsidR="0054443A" w:rsidRPr="00CC2EC9" w:rsidRDefault="004F5F5B" w:rsidP="0054443A">
      <w:pPr>
        <w:numPr>
          <w:ilvl w:val="0"/>
          <w:numId w:val="13"/>
        </w:numPr>
        <w:spacing w:after="200" w:line="276" w:lineRule="auto"/>
        <w:contextualSpacing/>
        <w:rPr>
          <w:rFonts w:ascii="Arial" w:eastAsia="Calibri" w:hAnsi="Arial" w:cs="Arial"/>
          <w:sz w:val="22"/>
          <w:szCs w:val="22"/>
          <w:lang w:val="es-CO" w:eastAsia="es-CO"/>
        </w:rPr>
      </w:pPr>
      <w:r w:rsidRPr="00CC2EC9">
        <w:rPr>
          <w:rFonts w:ascii="Arial" w:eastAsia="Calibri" w:hAnsi="Arial" w:cs="Arial"/>
          <w:sz w:val="22"/>
          <w:szCs w:val="22"/>
          <w:lang w:val="es-CO" w:eastAsia="es-CO"/>
        </w:rPr>
        <w:t>Desarrollo y s</w:t>
      </w:r>
      <w:r w:rsidR="00646E25" w:rsidRPr="00CC2EC9">
        <w:rPr>
          <w:rFonts w:ascii="Arial" w:eastAsia="Calibri" w:hAnsi="Arial" w:cs="Arial"/>
          <w:sz w:val="22"/>
          <w:szCs w:val="22"/>
          <w:lang w:val="es-CO" w:eastAsia="es-CO"/>
        </w:rPr>
        <w:t>eguimiento a</w:t>
      </w:r>
      <w:r w:rsidR="0054443A" w:rsidRPr="00CC2EC9">
        <w:rPr>
          <w:rFonts w:ascii="Arial" w:eastAsia="Calibri" w:hAnsi="Arial" w:cs="Arial"/>
          <w:sz w:val="22"/>
          <w:szCs w:val="22"/>
          <w:lang w:val="es-CO" w:eastAsia="es-CO"/>
        </w:rPr>
        <w:t xml:space="preserve"> los proyectos institucionales. (Medio ambi</w:t>
      </w:r>
      <w:r w:rsidR="00646E25" w:rsidRPr="00CC2EC9">
        <w:rPr>
          <w:rFonts w:ascii="Arial" w:eastAsia="Calibri" w:hAnsi="Arial" w:cs="Arial"/>
          <w:sz w:val="22"/>
          <w:szCs w:val="22"/>
          <w:lang w:val="es-CO" w:eastAsia="es-CO"/>
        </w:rPr>
        <w:t>ente, Recreación, tiempo libre y</w:t>
      </w:r>
      <w:r w:rsidR="0054443A" w:rsidRPr="00CC2EC9">
        <w:rPr>
          <w:rFonts w:ascii="Arial" w:eastAsia="Calibri" w:hAnsi="Arial" w:cs="Arial"/>
          <w:sz w:val="22"/>
          <w:szCs w:val="22"/>
          <w:lang w:val="es-CO" w:eastAsia="es-CO"/>
        </w:rPr>
        <w:t xml:space="preserve"> democracia).</w:t>
      </w:r>
    </w:p>
    <w:p w:rsidR="0054443A" w:rsidRPr="00CC2EC9" w:rsidRDefault="0054443A" w:rsidP="0054443A">
      <w:pPr>
        <w:spacing w:after="200" w:line="276" w:lineRule="auto"/>
        <w:ind w:left="720"/>
        <w:contextualSpacing/>
        <w:rPr>
          <w:rFonts w:ascii="Arial" w:eastAsia="Calibri" w:hAnsi="Arial" w:cs="Arial"/>
          <w:sz w:val="22"/>
          <w:szCs w:val="22"/>
          <w:lang w:val="es-CO" w:eastAsia="es-CO"/>
        </w:rPr>
      </w:pPr>
    </w:p>
    <w:p w:rsidR="0054443A" w:rsidRPr="00CC2EC9" w:rsidRDefault="00C620E0" w:rsidP="004F5F5B">
      <w:pPr>
        <w:numPr>
          <w:ilvl w:val="0"/>
          <w:numId w:val="13"/>
        </w:numPr>
        <w:spacing w:after="200" w:line="276" w:lineRule="auto"/>
        <w:ind w:left="720"/>
        <w:contextualSpacing/>
        <w:jc w:val="both"/>
        <w:rPr>
          <w:rFonts w:ascii="Arial" w:eastAsia="Calibri" w:hAnsi="Arial" w:cs="Arial"/>
          <w:sz w:val="22"/>
          <w:szCs w:val="22"/>
          <w:lang w:val="es-CO" w:eastAsia="es-CO"/>
        </w:rPr>
      </w:pPr>
      <w:r>
        <w:rPr>
          <w:rFonts w:ascii="Arial" w:eastAsia="Calibri" w:hAnsi="Arial" w:cs="Arial"/>
          <w:sz w:val="22"/>
          <w:szCs w:val="22"/>
          <w:lang w:val="es-CO" w:eastAsia="es-CO"/>
        </w:rPr>
        <w:t xml:space="preserve">Se cambia el plan de estudio institucional fortalecimiento del idioma inglés en el grado 10°, pasa de 2 a 3 horas semanales, se implementa lectura crítica, con una hora </w:t>
      </w:r>
      <w:r w:rsidR="00C07C00">
        <w:rPr>
          <w:rFonts w:ascii="Arial" w:eastAsia="Calibri" w:hAnsi="Arial" w:cs="Arial"/>
          <w:sz w:val="22"/>
          <w:szCs w:val="22"/>
          <w:lang w:val="es-CO" w:eastAsia="es-CO"/>
        </w:rPr>
        <w:t xml:space="preserve">semanal </w:t>
      </w:r>
      <w:r>
        <w:rPr>
          <w:rFonts w:ascii="Arial" w:eastAsia="Calibri" w:hAnsi="Arial" w:cs="Arial"/>
          <w:sz w:val="22"/>
          <w:szCs w:val="22"/>
          <w:lang w:val="es-CO" w:eastAsia="es-CO"/>
        </w:rPr>
        <w:t>en la asignatura de lengua castellana</w:t>
      </w:r>
      <w:r w:rsidR="00C07C00">
        <w:rPr>
          <w:rFonts w:ascii="Arial" w:eastAsia="Calibri" w:hAnsi="Arial" w:cs="Arial"/>
          <w:sz w:val="22"/>
          <w:szCs w:val="22"/>
          <w:lang w:val="es-CO" w:eastAsia="es-CO"/>
        </w:rPr>
        <w:t>.</w:t>
      </w:r>
    </w:p>
    <w:p w:rsidR="0054443A" w:rsidRPr="00CC2EC9" w:rsidRDefault="0054443A" w:rsidP="0054443A">
      <w:pPr>
        <w:spacing w:after="200" w:line="276" w:lineRule="auto"/>
        <w:ind w:left="720"/>
        <w:contextualSpacing/>
        <w:rPr>
          <w:rFonts w:ascii="Arial" w:eastAsia="Calibri" w:hAnsi="Arial" w:cs="Arial"/>
          <w:sz w:val="22"/>
          <w:szCs w:val="22"/>
          <w:lang w:val="es-CO" w:eastAsia="es-CO"/>
        </w:rPr>
      </w:pPr>
    </w:p>
    <w:p w:rsidR="0054443A" w:rsidRPr="00CC2EC9" w:rsidRDefault="0054443A" w:rsidP="0054443A">
      <w:pPr>
        <w:spacing w:after="200" w:line="276" w:lineRule="auto"/>
        <w:ind w:left="720"/>
        <w:contextualSpacing/>
        <w:rPr>
          <w:rFonts w:ascii="Arial" w:eastAsia="Calibri" w:hAnsi="Arial" w:cs="Arial"/>
          <w:sz w:val="22"/>
          <w:szCs w:val="22"/>
          <w:lang w:val="es-CO" w:eastAsia="es-CO"/>
        </w:rPr>
      </w:pPr>
    </w:p>
    <w:p w:rsidR="009D1280" w:rsidRPr="00C07C00" w:rsidRDefault="008B546C" w:rsidP="009D1280">
      <w:pPr>
        <w:numPr>
          <w:ilvl w:val="0"/>
          <w:numId w:val="13"/>
        </w:numPr>
        <w:spacing w:after="200" w:line="276" w:lineRule="auto"/>
        <w:contextualSpacing/>
        <w:jc w:val="both"/>
        <w:rPr>
          <w:rFonts w:ascii="Arial" w:eastAsia="Calibri" w:hAnsi="Arial" w:cs="Arial"/>
          <w:sz w:val="22"/>
          <w:szCs w:val="22"/>
          <w:lang w:val="es-CO" w:eastAsia="es-CO"/>
        </w:rPr>
      </w:pPr>
      <w:r w:rsidRPr="00CC2EC9">
        <w:rPr>
          <w:rFonts w:ascii="Arial" w:eastAsia="Calibri" w:hAnsi="Arial" w:cs="Arial"/>
          <w:sz w:val="22"/>
          <w:szCs w:val="22"/>
          <w:lang w:val="es-CO" w:eastAsia="es-CO"/>
        </w:rPr>
        <w:lastRenderedPageBreak/>
        <w:t>Participación en Diplomados</w:t>
      </w:r>
      <w:r w:rsidR="0054443A" w:rsidRPr="00CC2EC9">
        <w:rPr>
          <w:rFonts w:ascii="Arial" w:eastAsia="Calibri" w:hAnsi="Arial" w:cs="Arial"/>
          <w:sz w:val="22"/>
          <w:szCs w:val="22"/>
          <w:lang w:val="es-CO" w:eastAsia="es-CO"/>
        </w:rPr>
        <w:t xml:space="preserve"> </w:t>
      </w:r>
      <w:proofErr w:type="spellStart"/>
      <w:r w:rsidRPr="00CC2EC9">
        <w:rPr>
          <w:rFonts w:ascii="Arial" w:eastAsia="Calibri" w:hAnsi="Arial" w:cs="Arial"/>
          <w:sz w:val="22"/>
          <w:szCs w:val="22"/>
          <w:lang w:val="es-CO" w:eastAsia="es-CO"/>
        </w:rPr>
        <w:t>Inovatic´s</w:t>
      </w:r>
      <w:proofErr w:type="spellEnd"/>
      <w:r w:rsidRPr="00CC2EC9">
        <w:rPr>
          <w:rFonts w:ascii="Arial" w:eastAsia="Calibri" w:hAnsi="Arial" w:cs="Arial"/>
          <w:sz w:val="22"/>
          <w:szCs w:val="22"/>
          <w:lang w:val="es-CO" w:eastAsia="es-CO"/>
        </w:rPr>
        <w:t xml:space="preserve"> y </w:t>
      </w:r>
      <w:proofErr w:type="spellStart"/>
      <w:r w:rsidRPr="00CC2EC9">
        <w:rPr>
          <w:rFonts w:ascii="Arial" w:eastAsia="Calibri" w:hAnsi="Arial" w:cs="Arial"/>
          <w:sz w:val="22"/>
          <w:szCs w:val="22"/>
          <w:lang w:val="es-CO" w:eastAsia="es-CO"/>
        </w:rPr>
        <w:t>Directic´s</w:t>
      </w:r>
      <w:proofErr w:type="spellEnd"/>
      <w:r w:rsidRPr="00CC2EC9">
        <w:rPr>
          <w:rFonts w:ascii="Arial" w:eastAsia="Calibri" w:hAnsi="Arial" w:cs="Arial"/>
          <w:sz w:val="22"/>
          <w:szCs w:val="22"/>
          <w:lang w:val="es-CO" w:eastAsia="es-CO"/>
        </w:rPr>
        <w:t xml:space="preserve">, ofrecidos por </w:t>
      </w:r>
      <w:proofErr w:type="spellStart"/>
      <w:r w:rsidRPr="00CC2EC9">
        <w:rPr>
          <w:rFonts w:ascii="Arial" w:eastAsia="Calibri" w:hAnsi="Arial" w:cs="Arial"/>
          <w:sz w:val="22"/>
          <w:szCs w:val="22"/>
          <w:lang w:val="es-CO" w:eastAsia="es-CO"/>
        </w:rPr>
        <w:t>mintic´s</w:t>
      </w:r>
      <w:proofErr w:type="spellEnd"/>
      <w:r w:rsidRPr="00CC2EC9">
        <w:rPr>
          <w:rFonts w:ascii="Arial" w:eastAsia="Calibri" w:hAnsi="Arial" w:cs="Arial"/>
          <w:sz w:val="22"/>
          <w:szCs w:val="22"/>
          <w:lang w:val="es-CO" w:eastAsia="es-CO"/>
        </w:rPr>
        <w:t xml:space="preserve">, a través de computadores para </w:t>
      </w:r>
      <w:r w:rsidR="00C07C00">
        <w:rPr>
          <w:rFonts w:ascii="Arial" w:eastAsia="Calibri" w:hAnsi="Arial" w:cs="Arial"/>
          <w:sz w:val="22"/>
          <w:szCs w:val="22"/>
          <w:lang w:val="es-CO" w:eastAsia="es-CO"/>
        </w:rPr>
        <w:t>educar, en donde participó un 90</w:t>
      </w:r>
      <w:r w:rsidRPr="00CC2EC9">
        <w:rPr>
          <w:rFonts w:ascii="Arial" w:eastAsia="Calibri" w:hAnsi="Arial" w:cs="Arial"/>
          <w:sz w:val="22"/>
          <w:szCs w:val="22"/>
          <w:lang w:val="es-CO" w:eastAsia="es-CO"/>
        </w:rPr>
        <w:t>% de los docentes de la institución y un 100% d</w:t>
      </w:r>
      <w:r w:rsidR="00A83037" w:rsidRPr="00CC2EC9">
        <w:rPr>
          <w:rFonts w:ascii="Arial" w:eastAsia="Calibri" w:hAnsi="Arial" w:cs="Arial"/>
          <w:sz w:val="22"/>
          <w:szCs w:val="22"/>
          <w:lang w:val="es-CO" w:eastAsia="es-CO"/>
        </w:rPr>
        <w:t xml:space="preserve">e los directivos docentes, </w:t>
      </w:r>
      <w:r w:rsidR="00C07C00">
        <w:rPr>
          <w:rFonts w:ascii="Arial" w:eastAsia="Calibri" w:hAnsi="Arial" w:cs="Arial"/>
          <w:sz w:val="22"/>
          <w:szCs w:val="22"/>
          <w:lang w:val="es-CO" w:eastAsia="es-CO"/>
        </w:rPr>
        <w:t>con el programa uso de las Tics en el aula.</w:t>
      </w:r>
    </w:p>
    <w:p w:rsidR="009D1280" w:rsidRPr="00CC2EC9" w:rsidRDefault="009D1280" w:rsidP="009D1280">
      <w:pPr>
        <w:spacing w:after="200" w:line="276" w:lineRule="auto"/>
        <w:contextualSpacing/>
        <w:jc w:val="both"/>
        <w:rPr>
          <w:rFonts w:ascii="Arial" w:eastAsia="Calibri" w:hAnsi="Arial" w:cs="Arial"/>
          <w:lang w:val="es-CO" w:eastAsia="es-CO"/>
        </w:rPr>
      </w:pPr>
    </w:p>
    <w:p w:rsidR="0054443A" w:rsidRPr="00C64933" w:rsidRDefault="00BB54D5" w:rsidP="00731DE4">
      <w:pPr>
        <w:spacing w:after="200" w:line="276" w:lineRule="auto"/>
        <w:contextualSpacing/>
        <w:rPr>
          <w:rFonts w:ascii="Arial" w:eastAsia="Calibri" w:hAnsi="Arial" w:cs="Arial"/>
          <w:lang w:val="es-CO" w:eastAsia="es-CO"/>
        </w:rPr>
      </w:pPr>
      <w:r w:rsidRPr="00C64933">
        <w:rPr>
          <w:rFonts w:ascii="Arial" w:eastAsia="Calibri" w:hAnsi="Arial" w:cs="Arial"/>
          <w:lang w:val="es-CO" w:eastAsia="es-CO"/>
        </w:rPr>
        <w:t>3.1.2</w:t>
      </w:r>
      <w:r w:rsidR="0021119B" w:rsidRPr="00C64933">
        <w:rPr>
          <w:rFonts w:ascii="Arial" w:eastAsia="Calibri" w:hAnsi="Arial" w:cs="Arial"/>
          <w:lang w:val="es-CO" w:eastAsia="es-CO"/>
        </w:rPr>
        <w:t xml:space="preserve"> </w:t>
      </w:r>
      <w:r w:rsidR="009D1280" w:rsidRPr="00C64933">
        <w:rPr>
          <w:rFonts w:ascii="Arial" w:eastAsia="Calibri" w:hAnsi="Arial" w:cs="Arial"/>
          <w:lang w:val="es-CO" w:eastAsia="es-CO"/>
        </w:rPr>
        <w:t>PLAN DE MEJORA</w:t>
      </w:r>
    </w:p>
    <w:p w:rsidR="0054443A" w:rsidRPr="00C64933" w:rsidRDefault="009D1280" w:rsidP="00E71339">
      <w:pPr>
        <w:spacing w:after="200" w:line="276" w:lineRule="auto"/>
        <w:contextualSpacing/>
        <w:rPr>
          <w:rFonts w:ascii="Arial" w:eastAsiaTheme="minorEastAsia" w:hAnsi="Arial" w:cs="Arial"/>
          <w:lang w:val="es-CO" w:eastAsia="es-CO"/>
        </w:rPr>
      </w:pPr>
      <w:r w:rsidRPr="00C64933">
        <w:rPr>
          <w:rFonts w:ascii="Arial" w:eastAsia="Calibri" w:hAnsi="Arial" w:cs="Arial"/>
          <w:lang w:val="es-CO" w:eastAsia="es-CO"/>
        </w:rPr>
        <w:t>Se han implementado las estrate</w:t>
      </w:r>
      <w:r w:rsidRPr="00C64933">
        <w:rPr>
          <w:rFonts w:ascii="Arial" w:eastAsiaTheme="minorEastAsia" w:hAnsi="Arial" w:cs="Arial"/>
          <w:lang w:val="es-CO" w:eastAsia="es-CO"/>
        </w:rPr>
        <w:t>gias:</w:t>
      </w:r>
    </w:p>
    <w:p w:rsidR="009D1280" w:rsidRPr="00C64933" w:rsidRDefault="009D1280" w:rsidP="009D1280">
      <w:pPr>
        <w:pStyle w:val="Prrafodelista"/>
        <w:numPr>
          <w:ilvl w:val="0"/>
          <w:numId w:val="17"/>
        </w:numPr>
        <w:rPr>
          <w:rFonts w:ascii="Arial" w:eastAsiaTheme="minorEastAsia" w:hAnsi="Arial" w:cs="Arial"/>
          <w:lang w:eastAsia="es-CO"/>
        </w:rPr>
      </w:pPr>
      <w:r w:rsidRPr="00C64933">
        <w:rPr>
          <w:rFonts w:ascii="Arial" w:eastAsiaTheme="minorEastAsia" w:hAnsi="Arial" w:cs="Arial"/>
          <w:lang w:eastAsia="es-CO"/>
        </w:rPr>
        <w:t>Directorio telefónico de padres de familia</w:t>
      </w:r>
    </w:p>
    <w:p w:rsidR="009D1280" w:rsidRPr="00C64933" w:rsidRDefault="009D1280" w:rsidP="009D1280">
      <w:pPr>
        <w:pStyle w:val="Prrafodelista"/>
        <w:numPr>
          <w:ilvl w:val="0"/>
          <w:numId w:val="17"/>
        </w:numPr>
        <w:rPr>
          <w:rFonts w:ascii="Arial" w:eastAsiaTheme="minorEastAsia" w:hAnsi="Arial" w:cs="Arial"/>
          <w:lang w:eastAsia="es-CO"/>
        </w:rPr>
      </w:pPr>
      <w:r w:rsidRPr="00C64933">
        <w:rPr>
          <w:rFonts w:ascii="Arial" w:eastAsiaTheme="minorEastAsia" w:hAnsi="Arial" w:cs="Arial"/>
          <w:lang w:eastAsia="es-CO"/>
        </w:rPr>
        <w:t>Proyecto de escuela de padres</w:t>
      </w:r>
    </w:p>
    <w:p w:rsidR="00C64933" w:rsidRPr="00C64933" w:rsidRDefault="00C64933" w:rsidP="009D1280">
      <w:pPr>
        <w:pStyle w:val="Prrafodelista"/>
        <w:numPr>
          <w:ilvl w:val="0"/>
          <w:numId w:val="17"/>
        </w:numPr>
        <w:rPr>
          <w:rFonts w:ascii="Arial" w:eastAsiaTheme="minorEastAsia" w:hAnsi="Arial" w:cs="Arial"/>
          <w:lang w:eastAsia="es-CO"/>
        </w:rPr>
      </w:pPr>
      <w:r w:rsidRPr="00C64933">
        <w:rPr>
          <w:rFonts w:ascii="Arial" w:eastAsiaTheme="minorEastAsia" w:hAnsi="Arial" w:cs="Arial"/>
          <w:lang w:eastAsia="es-CO"/>
        </w:rPr>
        <w:t>Modificación del plan de estudio institucional</w:t>
      </w:r>
    </w:p>
    <w:p w:rsidR="00C64933" w:rsidRPr="00C64933" w:rsidRDefault="00C64933" w:rsidP="009D1280">
      <w:pPr>
        <w:pStyle w:val="Prrafodelista"/>
        <w:numPr>
          <w:ilvl w:val="0"/>
          <w:numId w:val="17"/>
        </w:numPr>
        <w:rPr>
          <w:rFonts w:ascii="Arial" w:eastAsiaTheme="minorEastAsia" w:hAnsi="Arial" w:cs="Arial"/>
          <w:lang w:eastAsia="es-CO"/>
        </w:rPr>
      </w:pPr>
      <w:r w:rsidRPr="00C64933">
        <w:rPr>
          <w:rFonts w:ascii="Arial" w:eastAsiaTheme="minorEastAsia" w:hAnsi="Arial" w:cs="Arial"/>
          <w:lang w:eastAsia="es-CO"/>
        </w:rPr>
        <w:t>Simulacros tipo pruebas saber, para todos los grados.</w:t>
      </w:r>
    </w:p>
    <w:p w:rsidR="009D1280" w:rsidRPr="00C64933" w:rsidRDefault="009D1280" w:rsidP="009D1280">
      <w:pPr>
        <w:jc w:val="both"/>
        <w:rPr>
          <w:rFonts w:ascii="Arial" w:eastAsiaTheme="minorEastAsia" w:hAnsi="Arial" w:cs="Arial"/>
          <w:lang w:eastAsia="es-CO"/>
        </w:rPr>
      </w:pPr>
      <w:r w:rsidRPr="00C64933">
        <w:rPr>
          <w:rFonts w:ascii="Arial" w:eastAsiaTheme="minorEastAsia" w:hAnsi="Arial" w:cs="Arial"/>
          <w:lang w:eastAsia="es-CO"/>
        </w:rPr>
        <w:t>En esta institución se cuenta con acceso a internet para la población estudiantil, mediante el programa de kiosco vive digital, para la sede El Hato, a la cual pueden acceder 409 estudiantes.</w:t>
      </w:r>
    </w:p>
    <w:p w:rsidR="003C17B1" w:rsidRPr="00C64933" w:rsidRDefault="009D1280" w:rsidP="003C17B1">
      <w:pPr>
        <w:jc w:val="both"/>
        <w:rPr>
          <w:rFonts w:ascii="Arial" w:eastAsiaTheme="minorEastAsia" w:hAnsi="Arial" w:cs="Arial"/>
          <w:lang w:eastAsia="es-CO"/>
        </w:rPr>
      </w:pPr>
      <w:r w:rsidRPr="00C64933">
        <w:rPr>
          <w:rFonts w:ascii="Arial" w:eastAsiaTheme="minorEastAsia" w:hAnsi="Arial" w:cs="Arial"/>
          <w:lang w:eastAsia="es-CO"/>
        </w:rPr>
        <w:t xml:space="preserve">Se cuenta también </w:t>
      </w:r>
      <w:r w:rsidR="00E71339" w:rsidRPr="00C64933">
        <w:rPr>
          <w:rFonts w:ascii="Arial" w:eastAsiaTheme="minorEastAsia" w:hAnsi="Arial" w:cs="Arial"/>
          <w:lang w:eastAsia="es-CO"/>
        </w:rPr>
        <w:t>con computadores y</w:t>
      </w:r>
      <w:r w:rsidRPr="00C64933">
        <w:rPr>
          <w:rFonts w:ascii="Arial" w:eastAsiaTheme="minorEastAsia" w:hAnsi="Arial" w:cs="Arial"/>
          <w:lang w:eastAsia="es-CO"/>
        </w:rPr>
        <w:t xml:space="preserve"> tabletas</w:t>
      </w:r>
      <w:r w:rsidR="00E71339" w:rsidRPr="00C64933">
        <w:rPr>
          <w:rFonts w:ascii="Arial" w:eastAsiaTheme="minorEastAsia" w:hAnsi="Arial" w:cs="Arial"/>
          <w:lang w:eastAsia="es-CO"/>
        </w:rPr>
        <w:t xml:space="preserve"> para las seis (6) sedes </w:t>
      </w:r>
      <w:r w:rsidRPr="00C64933">
        <w:rPr>
          <w:rFonts w:ascii="Arial" w:eastAsiaTheme="minorEastAsia" w:hAnsi="Arial" w:cs="Arial"/>
          <w:lang w:eastAsia="es-CO"/>
        </w:rPr>
        <w:t>suministradas</w:t>
      </w:r>
      <w:r w:rsidR="00E71339" w:rsidRPr="00C64933">
        <w:rPr>
          <w:rFonts w:ascii="Arial" w:eastAsiaTheme="minorEastAsia" w:hAnsi="Arial" w:cs="Arial"/>
          <w:lang w:eastAsia="es-CO"/>
        </w:rPr>
        <w:t xml:space="preserve"> su gran mayoría por el programa Computadores para educar y </w:t>
      </w:r>
      <w:r w:rsidRPr="00C64933">
        <w:rPr>
          <w:rFonts w:ascii="Arial" w:eastAsiaTheme="minorEastAsia" w:hAnsi="Arial" w:cs="Arial"/>
          <w:lang w:eastAsia="es-CO"/>
        </w:rPr>
        <w:t xml:space="preserve"> </w:t>
      </w:r>
      <w:r w:rsidR="00E71339" w:rsidRPr="00C64933">
        <w:rPr>
          <w:rFonts w:ascii="Arial" w:eastAsiaTheme="minorEastAsia" w:hAnsi="Arial" w:cs="Arial"/>
          <w:lang w:eastAsia="es-CO"/>
        </w:rPr>
        <w:t>un mínimo por la gobernación de Córdoba, siendo estos usados en un 0,3 de  equipo por estudiante.</w:t>
      </w:r>
    </w:p>
    <w:p w:rsidR="003C17B1" w:rsidRPr="00C64933" w:rsidRDefault="003C17B1" w:rsidP="003C17B1">
      <w:pPr>
        <w:jc w:val="both"/>
        <w:rPr>
          <w:rFonts w:ascii="Arial" w:eastAsiaTheme="minorEastAsia" w:hAnsi="Arial" w:cs="Arial"/>
          <w:lang w:eastAsia="es-CO"/>
        </w:rPr>
      </w:pPr>
    </w:p>
    <w:p w:rsidR="00E71339" w:rsidRPr="00C64933" w:rsidRDefault="0021119B" w:rsidP="0021119B">
      <w:pPr>
        <w:rPr>
          <w:rFonts w:ascii="Arial" w:eastAsiaTheme="minorEastAsia" w:hAnsi="Arial" w:cs="Arial"/>
          <w:lang w:eastAsia="es-CO"/>
        </w:rPr>
      </w:pPr>
      <w:r w:rsidRPr="00C64933">
        <w:rPr>
          <w:rFonts w:ascii="Arial" w:eastAsiaTheme="minorEastAsia" w:hAnsi="Arial" w:cs="Arial"/>
          <w:lang w:eastAsia="es-CO"/>
        </w:rPr>
        <w:t>3,</w:t>
      </w:r>
      <w:r w:rsidR="00BB54D5" w:rsidRPr="00C64933">
        <w:rPr>
          <w:rFonts w:ascii="Arial" w:eastAsiaTheme="minorEastAsia" w:hAnsi="Arial" w:cs="Arial"/>
          <w:lang w:eastAsia="es-CO"/>
        </w:rPr>
        <w:t>1.</w:t>
      </w:r>
      <w:r w:rsidRPr="00C64933">
        <w:rPr>
          <w:rFonts w:ascii="Arial" w:eastAsiaTheme="minorEastAsia" w:hAnsi="Arial" w:cs="Arial"/>
          <w:lang w:eastAsia="es-CO"/>
        </w:rPr>
        <w:t xml:space="preserve">3 </w:t>
      </w:r>
      <w:r w:rsidR="00E71339" w:rsidRPr="00C64933">
        <w:rPr>
          <w:rFonts w:ascii="Arial" w:eastAsiaTheme="minorEastAsia" w:hAnsi="Arial" w:cs="Arial"/>
          <w:lang w:eastAsia="es-CO"/>
        </w:rPr>
        <w:t>CONVIVENCIA ESTUDIANTIL Y DE LA COMUNIDAD</w:t>
      </w:r>
    </w:p>
    <w:p w:rsidR="003C17B1" w:rsidRPr="00C64933" w:rsidRDefault="003C17B1" w:rsidP="003C17B1">
      <w:pPr>
        <w:jc w:val="center"/>
        <w:rPr>
          <w:rFonts w:ascii="Arial" w:eastAsiaTheme="minorEastAsia" w:hAnsi="Arial" w:cs="Arial"/>
          <w:lang w:eastAsia="es-CO"/>
        </w:rPr>
      </w:pPr>
    </w:p>
    <w:p w:rsidR="0054443A" w:rsidRPr="00C64933" w:rsidRDefault="00E71339" w:rsidP="00340BB6">
      <w:pPr>
        <w:spacing w:after="200" w:line="276" w:lineRule="auto"/>
        <w:jc w:val="both"/>
        <w:rPr>
          <w:rFonts w:ascii="Arial" w:eastAsiaTheme="minorEastAsia" w:hAnsi="Arial" w:cs="Arial"/>
          <w:lang w:val="es-CO" w:eastAsia="es-CO"/>
        </w:rPr>
      </w:pPr>
      <w:r w:rsidRPr="00C64933">
        <w:rPr>
          <w:rFonts w:ascii="Arial" w:eastAsiaTheme="minorEastAsia" w:hAnsi="Arial" w:cs="Arial"/>
          <w:lang w:val="es-CO" w:eastAsia="es-CO"/>
        </w:rPr>
        <w:t xml:space="preserve">Se </w:t>
      </w:r>
      <w:r w:rsidR="00C64933" w:rsidRPr="00C64933">
        <w:rPr>
          <w:rFonts w:ascii="Arial" w:eastAsiaTheme="minorEastAsia" w:hAnsi="Arial" w:cs="Arial"/>
          <w:lang w:val="es-CO" w:eastAsia="es-CO"/>
        </w:rPr>
        <w:t>continúa con la programació</w:t>
      </w:r>
      <w:r w:rsidRPr="00C64933">
        <w:rPr>
          <w:rFonts w:ascii="Arial" w:eastAsiaTheme="minorEastAsia" w:hAnsi="Arial" w:cs="Arial"/>
          <w:lang w:val="es-CO" w:eastAsia="es-CO"/>
        </w:rPr>
        <w:t xml:space="preserve">n </w:t>
      </w:r>
      <w:r w:rsidR="00C64933" w:rsidRPr="00C64933">
        <w:rPr>
          <w:rFonts w:ascii="Arial" w:eastAsiaTheme="minorEastAsia" w:hAnsi="Arial" w:cs="Arial"/>
          <w:lang w:val="es-CO" w:eastAsia="es-CO"/>
        </w:rPr>
        <w:t xml:space="preserve">de </w:t>
      </w:r>
      <w:r w:rsidRPr="00C64933">
        <w:rPr>
          <w:rFonts w:ascii="Arial" w:eastAsiaTheme="minorEastAsia" w:hAnsi="Arial" w:cs="Arial"/>
          <w:lang w:val="es-CO" w:eastAsia="es-CO"/>
        </w:rPr>
        <w:t>sesiones educativas donde se tratan temas como: Matoneo, pauta</w:t>
      </w:r>
      <w:r w:rsidR="00340BB6" w:rsidRPr="00C64933">
        <w:rPr>
          <w:rFonts w:ascii="Arial" w:eastAsiaTheme="minorEastAsia" w:hAnsi="Arial" w:cs="Arial"/>
          <w:lang w:val="es-CO" w:eastAsia="es-CO"/>
        </w:rPr>
        <w:t>s de crianza y embarazos en adolescentes</w:t>
      </w:r>
      <w:r w:rsidR="003C17B1" w:rsidRPr="00C64933">
        <w:rPr>
          <w:rFonts w:ascii="Arial" w:eastAsiaTheme="minorEastAsia" w:hAnsi="Arial" w:cs="Arial"/>
          <w:lang w:val="es-CO" w:eastAsia="es-CO"/>
        </w:rPr>
        <w:t>, estas</w:t>
      </w:r>
      <w:r w:rsidR="00340BB6" w:rsidRPr="00C64933">
        <w:rPr>
          <w:rFonts w:ascii="Arial" w:eastAsiaTheme="minorEastAsia" w:hAnsi="Arial" w:cs="Arial"/>
          <w:lang w:val="es-CO" w:eastAsia="es-CO"/>
        </w:rPr>
        <w:t xml:space="preserve"> temáticas fueron tratadas con estudiantes y padres de familia, con el acompañamiento de</w:t>
      </w:r>
      <w:r w:rsidR="003C17B1" w:rsidRPr="00C64933">
        <w:rPr>
          <w:rFonts w:ascii="Arial" w:eastAsiaTheme="minorEastAsia" w:hAnsi="Arial" w:cs="Arial"/>
          <w:lang w:val="es-CO" w:eastAsia="es-CO"/>
        </w:rPr>
        <w:t xml:space="preserve"> profesionales en sicología y trabajo social</w:t>
      </w:r>
      <w:r w:rsidR="00340BB6" w:rsidRPr="00C64933">
        <w:rPr>
          <w:rFonts w:ascii="Arial" w:eastAsiaTheme="minorEastAsia" w:hAnsi="Arial" w:cs="Arial"/>
          <w:lang w:val="es-CO" w:eastAsia="es-CO"/>
        </w:rPr>
        <w:t xml:space="preserve"> </w:t>
      </w:r>
      <w:r w:rsidR="003C17B1" w:rsidRPr="00C64933">
        <w:rPr>
          <w:rFonts w:ascii="Arial" w:eastAsiaTheme="minorEastAsia" w:hAnsi="Arial" w:cs="Arial"/>
          <w:lang w:val="es-CO" w:eastAsia="es-CO"/>
        </w:rPr>
        <w:t xml:space="preserve">del </w:t>
      </w:r>
      <w:r w:rsidR="00340BB6" w:rsidRPr="00C64933">
        <w:rPr>
          <w:rFonts w:ascii="Arial" w:eastAsiaTheme="minorEastAsia" w:hAnsi="Arial" w:cs="Arial"/>
          <w:lang w:val="es-CO" w:eastAsia="es-CO"/>
        </w:rPr>
        <w:t>ICBF, LIBIA MERCADO GÓMEZ</w:t>
      </w:r>
      <w:r w:rsidR="003C17B1" w:rsidRPr="00C64933">
        <w:rPr>
          <w:rFonts w:ascii="Arial" w:eastAsiaTheme="minorEastAsia" w:hAnsi="Arial" w:cs="Arial"/>
          <w:lang w:val="es-CO" w:eastAsia="es-CO"/>
        </w:rPr>
        <w:t xml:space="preserve"> y BERSELI VIDAL AVILEZ</w:t>
      </w:r>
    </w:p>
    <w:p w:rsidR="0054443A" w:rsidRPr="00DC3FC0" w:rsidRDefault="003C17B1" w:rsidP="00C64933">
      <w:pPr>
        <w:spacing w:after="200" w:line="276" w:lineRule="auto"/>
        <w:jc w:val="both"/>
        <w:rPr>
          <w:rFonts w:ascii="Arial" w:eastAsiaTheme="minorEastAsia" w:hAnsi="Arial" w:cs="Arial"/>
          <w:lang w:val="es-CO" w:eastAsia="es-CO"/>
        </w:rPr>
      </w:pPr>
      <w:r w:rsidRPr="00C64933">
        <w:rPr>
          <w:rFonts w:ascii="Arial" w:eastAsiaTheme="minorEastAsia" w:hAnsi="Arial" w:cs="Arial"/>
          <w:lang w:val="es-CO" w:eastAsia="es-CO"/>
        </w:rPr>
        <w:t xml:space="preserve">De otro lado se trataron temas </w:t>
      </w:r>
      <w:r w:rsidR="008B3EDC" w:rsidRPr="00C64933">
        <w:rPr>
          <w:rFonts w:ascii="Arial" w:eastAsiaTheme="minorEastAsia" w:hAnsi="Arial" w:cs="Arial"/>
          <w:lang w:val="es-CO" w:eastAsia="es-CO"/>
        </w:rPr>
        <w:t>sobre uso y</w:t>
      </w:r>
      <w:r w:rsidRPr="00C64933">
        <w:rPr>
          <w:rFonts w:ascii="Arial" w:eastAsiaTheme="minorEastAsia" w:hAnsi="Arial" w:cs="Arial"/>
          <w:lang w:val="es-CO" w:eastAsia="es-CO"/>
        </w:rPr>
        <w:t xml:space="preserve"> consecuencias del consumo de sustancias Psicoactivas, desarrolladas por la secretaría de salud del municipio de San Carlos</w:t>
      </w:r>
      <w:r w:rsidR="008B3EDC" w:rsidRPr="00C64933">
        <w:rPr>
          <w:rFonts w:ascii="Arial" w:eastAsiaTheme="minorEastAsia" w:hAnsi="Arial" w:cs="Arial"/>
          <w:lang w:val="es-CO" w:eastAsia="es-CO"/>
        </w:rPr>
        <w:t xml:space="preserve"> en convenio con la policía de infancia y adolescencia.</w:t>
      </w:r>
    </w:p>
    <w:p w:rsidR="0054443A" w:rsidRPr="00DC3FC0" w:rsidRDefault="0054443A" w:rsidP="0054443A">
      <w:pPr>
        <w:spacing w:after="200" w:line="276" w:lineRule="auto"/>
        <w:rPr>
          <w:rFonts w:ascii="Arial" w:eastAsiaTheme="minorEastAsia" w:hAnsi="Arial" w:cs="Arial"/>
          <w:lang w:val="es-CO" w:eastAsia="es-CO"/>
        </w:rPr>
      </w:pPr>
    </w:p>
    <w:p w:rsidR="0054443A" w:rsidRPr="00DC3FC0" w:rsidRDefault="0054443A" w:rsidP="0054443A">
      <w:pPr>
        <w:spacing w:after="200" w:line="276" w:lineRule="auto"/>
        <w:ind w:left="360"/>
        <w:rPr>
          <w:rFonts w:ascii="Arial" w:eastAsiaTheme="minorEastAsia" w:hAnsi="Arial" w:cs="Arial"/>
          <w:sz w:val="22"/>
          <w:szCs w:val="22"/>
          <w:lang w:val="es-CO" w:eastAsia="es-CO"/>
        </w:rPr>
      </w:pPr>
    </w:p>
    <w:p w:rsidR="00C07C00" w:rsidRDefault="00C07C00" w:rsidP="00F67B17">
      <w:pPr>
        <w:spacing w:after="200" w:line="276" w:lineRule="auto"/>
        <w:jc w:val="center"/>
        <w:rPr>
          <w:rFonts w:ascii="Arial" w:eastAsiaTheme="minorEastAsia" w:hAnsi="Arial" w:cs="Arial"/>
          <w:sz w:val="22"/>
          <w:szCs w:val="22"/>
          <w:lang w:val="es-CO" w:eastAsia="es-CO"/>
        </w:rPr>
      </w:pPr>
    </w:p>
    <w:p w:rsidR="00C07C00" w:rsidRDefault="00C07C00" w:rsidP="00F67B17">
      <w:pPr>
        <w:spacing w:after="200" w:line="276" w:lineRule="auto"/>
        <w:jc w:val="center"/>
        <w:rPr>
          <w:rFonts w:ascii="Arial" w:eastAsiaTheme="minorEastAsia" w:hAnsi="Arial" w:cs="Arial"/>
          <w:sz w:val="22"/>
          <w:szCs w:val="22"/>
          <w:lang w:val="es-CO" w:eastAsia="es-CO"/>
        </w:rPr>
      </w:pPr>
    </w:p>
    <w:p w:rsidR="00C07C00" w:rsidRDefault="00C07C00" w:rsidP="00F67B17">
      <w:pPr>
        <w:spacing w:after="200" w:line="276" w:lineRule="auto"/>
        <w:jc w:val="center"/>
        <w:rPr>
          <w:rFonts w:ascii="Arial" w:eastAsiaTheme="minorEastAsia" w:hAnsi="Arial" w:cs="Arial"/>
          <w:sz w:val="22"/>
          <w:szCs w:val="22"/>
          <w:lang w:val="es-CO" w:eastAsia="es-CO"/>
        </w:rPr>
      </w:pPr>
    </w:p>
    <w:p w:rsidR="00C07C00" w:rsidRDefault="00C07C00" w:rsidP="00F67B17">
      <w:pPr>
        <w:spacing w:after="200" w:line="276" w:lineRule="auto"/>
        <w:jc w:val="center"/>
        <w:rPr>
          <w:rFonts w:ascii="Arial" w:eastAsiaTheme="minorEastAsia" w:hAnsi="Arial" w:cs="Arial"/>
          <w:sz w:val="22"/>
          <w:szCs w:val="22"/>
          <w:lang w:val="es-CO" w:eastAsia="es-CO"/>
        </w:rPr>
      </w:pPr>
    </w:p>
    <w:p w:rsidR="0054443A" w:rsidRPr="00DC3FC0" w:rsidRDefault="00F67B17" w:rsidP="00A86273">
      <w:pPr>
        <w:spacing w:after="200" w:line="276" w:lineRule="auto"/>
        <w:jc w:val="center"/>
        <w:rPr>
          <w:rFonts w:ascii="Arial" w:eastAsiaTheme="minorEastAsia" w:hAnsi="Arial" w:cs="Arial"/>
          <w:sz w:val="22"/>
          <w:szCs w:val="22"/>
          <w:lang w:val="es-CO" w:eastAsia="es-CO"/>
        </w:rPr>
      </w:pPr>
      <w:r>
        <w:rPr>
          <w:rFonts w:ascii="Arial" w:eastAsiaTheme="minorEastAsia" w:hAnsi="Arial" w:cs="Arial"/>
          <w:sz w:val="22"/>
          <w:szCs w:val="22"/>
          <w:lang w:val="es-CO" w:eastAsia="es-CO"/>
        </w:rPr>
        <w:lastRenderedPageBreak/>
        <w:t>RESULTADOS PRUEBAS SABER 201</w:t>
      </w:r>
      <w:r w:rsidR="0092094A">
        <w:rPr>
          <w:rFonts w:ascii="Arial" w:eastAsiaTheme="minorEastAsia" w:hAnsi="Arial" w:cs="Arial"/>
          <w:sz w:val="22"/>
          <w:szCs w:val="22"/>
          <w:lang w:val="es-CO" w:eastAsia="es-CO"/>
        </w:rPr>
        <w:t>7</w:t>
      </w:r>
    </w:p>
    <w:p w:rsidR="00A86273" w:rsidRDefault="00A86273" w:rsidP="00A86273">
      <w:pPr>
        <w:tabs>
          <w:tab w:val="left" w:pos="2187"/>
        </w:tabs>
        <w:spacing w:after="200" w:line="276" w:lineRule="auto"/>
        <w:jc w:val="center"/>
        <w:rPr>
          <w:rFonts w:ascii="Arial" w:eastAsiaTheme="minorEastAsia" w:hAnsi="Arial" w:cs="Arial"/>
          <w:sz w:val="22"/>
          <w:szCs w:val="22"/>
          <w:lang w:val="es-CO" w:eastAsia="es-CO"/>
        </w:rPr>
      </w:pPr>
      <w:r>
        <w:rPr>
          <w:noProof/>
          <w:lang w:val="es-CO" w:eastAsia="es-CO"/>
        </w:rPr>
        <w:drawing>
          <wp:inline distT="0" distB="0" distL="0" distR="0" wp14:anchorId="72893D06" wp14:editId="15F70E09">
            <wp:extent cx="5004000" cy="2154602"/>
            <wp:effectExtent l="0" t="0" r="6350" b="0"/>
            <wp:docPr id="21" name="Imagen 21" descr="C:\Users\USUARIO\AppData\Local\Microsoft\Windows\Temporary Internet Files\Content.Word\20180228_12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Temporary Internet Files\Content.Word\20180228_1244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4000" cy="2154602"/>
                    </a:xfrm>
                    <a:prstGeom prst="rect">
                      <a:avLst/>
                    </a:prstGeom>
                    <a:noFill/>
                    <a:ln>
                      <a:noFill/>
                    </a:ln>
                  </pic:spPr>
                </pic:pic>
              </a:graphicData>
            </a:graphic>
          </wp:inline>
        </w:drawing>
      </w:r>
    </w:p>
    <w:p w:rsidR="0054443A" w:rsidRDefault="00A86273" w:rsidP="00A86273">
      <w:pPr>
        <w:tabs>
          <w:tab w:val="left" w:pos="2187"/>
        </w:tabs>
        <w:spacing w:after="200" w:line="276" w:lineRule="auto"/>
        <w:jc w:val="center"/>
        <w:rPr>
          <w:rFonts w:ascii="Arial" w:eastAsiaTheme="minorEastAsia" w:hAnsi="Arial" w:cs="Arial"/>
          <w:sz w:val="22"/>
          <w:szCs w:val="22"/>
          <w:lang w:val="es-CO" w:eastAsia="es-CO"/>
        </w:rPr>
      </w:pPr>
      <w:r>
        <w:rPr>
          <w:noProof/>
          <w:lang w:val="es-CO" w:eastAsia="es-CO"/>
        </w:rPr>
        <w:drawing>
          <wp:inline distT="0" distB="0" distL="0" distR="0" wp14:anchorId="39556060" wp14:editId="1B5F2110">
            <wp:extent cx="5004000" cy="2154103"/>
            <wp:effectExtent l="0" t="0" r="6350" b="0"/>
            <wp:docPr id="22" name="Imagen 22" descr="C:\Users\USUARIO\AppData\Local\Microsoft\Windows\Temporary Internet Files\Content.Word\20180228_12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Temporary Internet Files\Content.Word\20180228_1244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4000" cy="2154103"/>
                    </a:xfrm>
                    <a:prstGeom prst="rect">
                      <a:avLst/>
                    </a:prstGeom>
                    <a:noFill/>
                    <a:ln>
                      <a:noFill/>
                    </a:ln>
                  </pic:spPr>
                </pic:pic>
              </a:graphicData>
            </a:graphic>
          </wp:inline>
        </w:drawing>
      </w:r>
    </w:p>
    <w:p w:rsidR="00A86273" w:rsidRPr="00DC3FC0" w:rsidRDefault="00A86273" w:rsidP="00A86273">
      <w:pPr>
        <w:tabs>
          <w:tab w:val="left" w:pos="2187"/>
        </w:tabs>
        <w:spacing w:after="200" w:line="276" w:lineRule="auto"/>
        <w:jc w:val="center"/>
        <w:rPr>
          <w:rFonts w:ascii="Arial" w:eastAsiaTheme="minorEastAsia" w:hAnsi="Arial" w:cs="Arial"/>
          <w:sz w:val="22"/>
          <w:szCs w:val="22"/>
          <w:lang w:val="es-CO" w:eastAsia="es-CO"/>
        </w:rPr>
      </w:pPr>
      <w:r>
        <w:rPr>
          <w:noProof/>
          <w:lang w:val="es-CO" w:eastAsia="es-CO"/>
        </w:rPr>
        <w:drawing>
          <wp:inline distT="0" distB="0" distL="0" distR="0">
            <wp:extent cx="5004000" cy="2595358"/>
            <wp:effectExtent l="0" t="0" r="6350" b="0"/>
            <wp:docPr id="23" name="Imagen 23" descr="C:\Users\USUARIO\AppData\Local\Microsoft\Windows\Temporary Internet Files\Content.Word\20180228_12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Word\20180228_1243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4000" cy="2595358"/>
                    </a:xfrm>
                    <a:prstGeom prst="rect">
                      <a:avLst/>
                    </a:prstGeom>
                    <a:noFill/>
                    <a:ln>
                      <a:noFill/>
                    </a:ln>
                  </pic:spPr>
                </pic:pic>
              </a:graphicData>
            </a:graphic>
          </wp:inline>
        </w:drawing>
      </w:r>
    </w:p>
    <w:p w:rsidR="0054443A" w:rsidRPr="00DC3FC0" w:rsidRDefault="000467FD" w:rsidP="000467FD">
      <w:pPr>
        <w:spacing w:after="200" w:line="276" w:lineRule="auto"/>
        <w:jc w:val="center"/>
        <w:rPr>
          <w:rFonts w:ascii="Arial" w:eastAsiaTheme="minorEastAsia" w:hAnsi="Arial" w:cs="Arial"/>
          <w:sz w:val="22"/>
          <w:szCs w:val="22"/>
          <w:lang w:val="es-CO" w:eastAsia="es-CO"/>
        </w:rPr>
      </w:pPr>
      <w:r>
        <w:rPr>
          <w:noProof/>
          <w:lang w:val="es-CO" w:eastAsia="es-CO"/>
        </w:rPr>
        <w:lastRenderedPageBreak/>
        <w:drawing>
          <wp:inline distT="0" distB="0" distL="0" distR="0">
            <wp:extent cx="5004000" cy="3509502"/>
            <wp:effectExtent l="0" t="0" r="6350" b="0"/>
            <wp:docPr id="24" name="Imagen 24" descr="C:\Users\USUARIO\AppData\Local\Microsoft\Windows\Temporary Internet Files\Content.Word\20180228_12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Temporary Internet Files\Content.Word\20180228_1243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4000" cy="3509502"/>
                    </a:xfrm>
                    <a:prstGeom prst="rect">
                      <a:avLst/>
                    </a:prstGeom>
                    <a:noFill/>
                    <a:ln>
                      <a:noFill/>
                    </a:ln>
                  </pic:spPr>
                </pic:pic>
              </a:graphicData>
            </a:graphic>
          </wp:inline>
        </w:drawing>
      </w:r>
    </w:p>
    <w:p w:rsidR="0054443A" w:rsidRPr="00DC3FC0" w:rsidRDefault="000467FD" w:rsidP="00FE15CA">
      <w:pPr>
        <w:spacing w:after="200" w:line="276" w:lineRule="auto"/>
        <w:jc w:val="center"/>
        <w:rPr>
          <w:rFonts w:ascii="Arial" w:eastAsiaTheme="minorEastAsia" w:hAnsi="Arial" w:cs="Arial"/>
          <w:sz w:val="22"/>
          <w:szCs w:val="22"/>
          <w:lang w:val="es-CO" w:eastAsia="es-CO"/>
        </w:rPr>
      </w:pPr>
      <w:r>
        <w:rPr>
          <w:noProof/>
          <w:lang w:val="es-CO" w:eastAsia="es-CO"/>
        </w:rPr>
        <w:drawing>
          <wp:inline distT="0" distB="0" distL="0" distR="0">
            <wp:extent cx="5004000" cy="3496325"/>
            <wp:effectExtent l="0" t="0" r="6350" b="8890"/>
            <wp:docPr id="25" name="Imagen 25" descr="C:\Users\USUARIO\AppData\Local\Microsoft\Windows\Temporary Internet Files\Content.Word\20180228_12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Temporary Internet Files\Content.Word\20180228_1242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4000" cy="3496325"/>
                    </a:xfrm>
                    <a:prstGeom prst="rect">
                      <a:avLst/>
                    </a:prstGeom>
                    <a:noFill/>
                    <a:ln>
                      <a:noFill/>
                    </a:ln>
                  </pic:spPr>
                </pic:pic>
              </a:graphicData>
            </a:graphic>
          </wp:inline>
        </w:drawing>
      </w:r>
    </w:p>
    <w:p w:rsidR="00A20A22" w:rsidRDefault="00A20A22" w:rsidP="0054443A">
      <w:pPr>
        <w:spacing w:after="200" w:line="276" w:lineRule="auto"/>
        <w:jc w:val="both"/>
        <w:rPr>
          <w:rFonts w:ascii="Arial" w:eastAsiaTheme="minorEastAsia" w:hAnsi="Arial" w:cs="Arial"/>
          <w:lang w:val="es-CO" w:eastAsia="es-CO"/>
        </w:rPr>
      </w:pPr>
    </w:p>
    <w:p w:rsidR="000467FD" w:rsidRDefault="000467FD" w:rsidP="0054443A">
      <w:pPr>
        <w:spacing w:after="200" w:line="276" w:lineRule="auto"/>
        <w:jc w:val="both"/>
        <w:rPr>
          <w:rFonts w:ascii="Arial" w:eastAsiaTheme="minorEastAsia" w:hAnsi="Arial" w:cs="Arial"/>
          <w:lang w:val="es-CO" w:eastAsia="es-CO"/>
        </w:rPr>
      </w:pPr>
      <w:r>
        <w:rPr>
          <w:noProof/>
          <w:lang w:val="es-CO" w:eastAsia="es-CO"/>
        </w:rPr>
        <w:lastRenderedPageBreak/>
        <w:drawing>
          <wp:inline distT="0" distB="0" distL="0" distR="0">
            <wp:extent cx="4799999" cy="3600000"/>
            <wp:effectExtent l="0" t="0" r="635" b="635"/>
            <wp:docPr id="27" name="Imagen 27" descr="C:\Users\USUARIO\AppData\Local\Microsoft\Windows\Temporary Internet Files\Content.Word\20180228_12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Microsoft\Windows\Temporary Internet Files\Content.Word\20180228_1241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9999" cy="3600000"/>
                    </a:xfrm>
                    <a:prstGeom prst="rect">
                      <a:avLst/>
                    </a:prstGeom>
                    <a:noFill/>
                    <a:ln>
                      <a:noFill/>
                    </a:ln>
                  </pic:spPr>
                </pic:pic>
              </a:graphicData>
            </a:graphic>
          </wp:inline>
        </w:drawing>
      </w:r>
    </w:p>
    <w:p w:rsidR="00A20A22" w:rsidRDefault="00A20A22" w:rsidP="0054443A">
      <w:pPr>
        <w:spacing w:after="200" w:line="276" w:lineRule="auto"/>
        <w:jc w:val="both"/>
        <w:rPr>
          <w:rFonts w:ascii="Arial" w:eastAsiaTheme="minorEastAsia" w:hAnsi="Arial" w:cs="Arial"/>
          <w:lang w:val="es-CO" w:eastAsia="es-CO"/>
        </w:rPr>
      </w:pPr>
    </w:p>
    <w:p w:rsidR="00A20A22" w:rsidRDefault="000467FD" w:rsidP="000467FD">
      <w:pPr>
        <w:spacing w:after="200" w:line="276" w:lineRule="auto"/>
        <w:jc w:val="center"/>
        <w:rPr>
          <w:rFonts w:ascii="Arial" w:eastAsiaTheme="minorEastAsia" w:hAnsi="Arial" w:cs="Arial"/>
          <w:lang w:val="es-CO" w:eastAsia="es-CO"/>
        </w:rPr>
      </w:pPr>
      <w:r>
        <w:rPr>
          <w:noProof/>
          <w:lang w:val="es-CO" w:eastAsia="es-CO"/>
        </w:rPr>
        <w:drawing>
          <wp:inline distT="0" distB="0" distL="0" distR="0">
            <wp:extent cx="4799999" cy="3600000"/>
            <wp:effectExtent l="0" t="0" r="635" b="635"/>
            <wp:docPr id="28" name="Imagen 28" descr="C:\Users\USUARIO\AppData\Local\Microsoft\Windows\Temporary Internet Files\Content.Word\20180228_12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Temporary Internet Files\Content.Word\20180228_124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9999" cy="3600000"/>
                    </a:xfrm>
                    <a:prstGeom prst="rect">
                      <a:avLst/>
                    </a:prstGeom>
                    <a:noFill/>
                    <a:ln>
                      <a:noFill/>
                    </a:ln>
                  </pic:spPr>
                </pic:pic>
              </a:graphicData>
            </a:graphic>
          </wp:inline>
        </w:drawing>
      </w:r>
    </w:p>
    <w:p w:rsidR="000467FD" w:rsidRDefault="000467FD" w:rsidP="000467FD">
      <w:pPr>
        <w:spacing w:after="200" w:line="276" w:lineRule="auto"/>
        <w:jc w:val="center"/>
        <w:rPr>
          <w:rFonts w:ascii="Arial" w:eastAsiaTheme="minorEastAsia" w:hAnsi="Arial" w:cs="Arial"/>
          <w:lang w:val="es-CO" w:eastAsia="es-CO"/>
        </w:rPr>
      </w:pPr>
    </w:p>
    <w:p w:rsidR="00BB54D5" w:rsidRPr="00CC2EC9" w:rsidRDefault="0054443A" w:rsidP="00716DEC">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Como se puede analizar en la</w:t>
      </w:r>
      <w:r w:rsidR="000467FD">
        <w:rPr>
          <w:rFonts w:ascii="Arial" w:eastAsiaTheme="minorEastAsia" w:hAnsi="Arial" w:cs="Arial"/>
          <w:lang w:val="es-CO" w:eastAsia="es-CO"/>
        </w:rPr>
        <w:t xml:space="preserve">s </w:t>
      </w:r>
      <w:r w:rsidRPr="00CC2EC9">
        <w:rPr>
          <w:rFonts w:ascii="Arial" w:eastAsiaTheme="minorEastAsia" w:hAnsi="Arial" w:cs="Arial"/>
          <w:lang w:val="es-CO" w:eastAsia="es-CO"/>
        </w:rPr>
        <w:t>gráfica</w:t>
      </w:r>
      <w:r w:rsidR="000467FD">
        <w:rPr>
          <w:rFonts w:ascii="Arial" w:eastAsiaTheme="minorEastAsia" w:hAnsi="Arial" w:cs="Arial"/>
          <w:lang w:val="es-CO" w:eastAsia="es-CO"/>
        </w:rPr>
        <w:t>s, con el pasar</w:t>
      </w:r>
      <w:r w:rsidR="00716DEC">
        <w:rPr>
          <w:rFonts w:ascii="Arial" w:eastAsiaTheme="minorEastAsia" w:hAnsi="Arial" w:cs="Arial"/>
          <w:lang w:val="es-CO" w:eastAsia="es-CO"/>
        </w:rPr>
        <w:t xml:space="preserve"> d</w:t>
      </w:r>
      <w:r w:rsidR="000467FD">
        <w:rPr>
          <w:rFonts w:ascii="Arial" w:eastAsiaTheme="minorEastAsia" w:hAnsi="Arial" w:cs="Arial"/>
          <w:lang w:val="es-CO" w:eastAsia="es-CO"/>
        </w:rPr>
        <w:t xml:space="preserve">e los años se ha venido mejorando </w:t>
      </w:r>
      <w:r w:rsidR="009E5DCA">
        <w:rPr>
          <w:rFonts w:ascii="Arial" w:eastAsiaTheme="minorEastAsia" w:hAnsi="Arial" w:cs="Arial"/>
          <w:lang w:val="es-CO" w:eastAsia="es-CO"/>
        </w:rPr>
        <w:t xml:space="preserve">en los resultados de pruebas SABER, donde se nota el paso de los niveles de insuficiente hacía mínimo y satisfactorio, notándose un tanto de deficiencia para llegar al nivel avanzado, por lo que se hacen todos los esfuerzos, por alcanzar este nivel. </w:t>
      </w:r>
    </w:p>
    <w:p w:rsidR="00BB54D5" w:rsidRPr="00CC2EC9" w:rsidRDefault="00BB54D5" w:rsidP="00154F12">
      <w:pPr>
        <w:spacing w:after="200" w:line="276" w:lineRule="auto"/>
        <w:rPr>
          <w:rFonts w:ascii="Arial" w:eastAsiaTheme="minorEastAsia" w:hAnsi="Arial" w:cs="Arial"/>
          <w:lang w:val="es-CO" w:eastAsia="es-CO"/>
        </w:rPr>
      </w:pPr>
    </w:p>
    <w:p w:rsidR="000510DA" w:rsidRPr="00CC2EC9" w:rsidRDefault="0054443A" w:rsidP="00154F12">
      <w:pPr>
        <w:spacing w:after="200" w:line="276" w:lineRule="auto"/>
        <w:rPr>
          <w:rFonts w:ascii="Arial" w:eastAsiaTheme="minorEastAsia" w:hAnsi="Arial" w:cs="Arial"/>
          <w:lang w:val="es-CO" w:eastAsia="es-CO"/>
        </w:rPr>
      </w:pPr>
      <w:r w:rsidRPr="00CC2EC9">
        <w:rPr>
          <w:rFonts w:ascii="Arial" w:eastAsiaTheme="minorEastAsia" w:hAnsi="Arial" w:cs="Arial"/>
          <w:lang w:val="es-CO" w:eastAsia="es-CO"/>
        </w:rPr>
        <w:t>3.</w:t>
      </w:r>
      <w:r w:rsidR="00BB54D5" w:rsidRPr="00CC2EC9">
        <w:rPr>
          <w:rFonts w:ascii="Arial" w:eastAsiaTheme="minorEastAsia" w:hAnsi="Arial" w:cs="Arial"/>
          <w:lang w:val="es-CO" w:eastAsia="es-CO"/>
        </w:rPr>
        <w:t>1.</w:t>
      </w:r>
      <w:r w:rsidR="00154F12" w:rsidRPr="00CC2EC9">
        <w:rPr>
          <w:rFonts w:ascii="Arial" w:eastAsiaTheme="minorEastAsia" w:hAnsi="Arial" w:cs="Arial"/>
          <w:lang w:val="es-CO" w:eastAsia="es-CO"/>
        </w:rPr>
        <w:t>4</w:t>
      </w:r>
      <w:r w:rsidRPr="00CC2EC9">
        <w:rPr>
          <w:rFonts w:ascii="Arial" w:eastAsiaTheme="minorEastAsia" w:hAnsi="Arial" w:cs="Arial"/>
          <w:lang w:val="es-CO" w:eastAsia="es-CO"/>
        </w:rPr>
        <w:t xml:space="preserve"> PROGRAMA TODOS APRENDER.</w:t>
      </w:r>
      <w:r w:rsidR="00154F12" w:rsidRPr="00CC2EC9">
        <w:rPr>
          <w:rFonts w:ascii="Arial" w:eastAsiaTheme="minorEastAsia" w:hAnsi="Arial" w:cs="Arial"/>
          <w:lang w:val="es-CO" w:eastAsia="es-CO"/>
        </w:rPr>
        <w:t xml:space="preserve"> </w:t>
      </w:r>
      <w:r w:rsidRPr="00CC2EC9">
        <w:rPr>
          <w:rFonts w:ascii="Arial" w:eastAsiaTheme="minorEastAsia" w:hAnsi="Arial" w:cs="Arial"/>
          <w:lang w:val="es-CO" w:eastAsia="es-CO"/>
        </w:rPr>
        <w:t>(P.T.A)</w:t>
      </w:r>
    </w:p>
    <w:p w:rsidR="000510DA" w:rsidRPr="00CC2EC9" w:rsidRDefault="000510DA" w:rsidP="0054443A">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 xml:space="preserve">Dando cumplimiento a los procesos de mejoramiento de la calidad educativa en Colombia, se desarrolló en este establecimiento educativo el programa todos a aprender </w:t>
      </w:r>
      <w:r w:rsidR="00C07C00">
        <w:rPr>
          <w:rFonts w:ascii="Arial" w:eastAsiaTheme="minorEastAsia" w:hAnsi="Arial" w:cs="Arial"/>
          <w:lang w:val="es-CO" w:eastAsia="es-CO"/>
        </w:rPr>
        <w:t>durante todo el año</w:t>
      </w:r>
      <w:r w:rsidRPr="00CC2EC9">
        <w:rPr>
          <w:rFonts w:ascii="Arial" w:eastAsiaTheme="minorEastAsia" w:hAnsi="Arial" w:cs="Arial"/>
          <w:lang w:val="es-CO" w:eastAsia="es-CO"/>
        </w:rPr>
        <w:t xml:space="preserve"> 201</w:t>
      </w:r>
      <w:r w:rsidR="00C07C00">
        <w:rPr>
          <w:rFonts w:ascii="Arial" w:eastAsiaTheme="minorEastAsia" w:hAnsi="Arial" w:cs="Arial"/>
          <w:lang w:val="es-CO" w:eastAsia="es-CO"/>
        </w:rPr>
        <w:t>7</w:t>
      </w:r>
      <w:r w:rsidRPr="00CC2EC9">
        <w:rPr>
          <w:rFonts w:ascii="Arial" w:eastAsiaTheme="minorEastAsia" w:hAnsi="Arial" w:cs="Arial"/>
          <w:lang w:val="es-CO" w:eastAsia="es-CO"/>
        </w:rPr>
        <w:t>, vinculando en ello a directivos, docentes, estudiantes, padres de familia y el tutor PTA.</w:t>
      </w:r>
    </w:p>
    <w:p w:rsidR="00774F52" w:rsidRPr="00CC2EC9" w:rsidRDefault="000510DA" w:rsidP="0054443A">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Con el programa se desarrollaron rutas de acompañamiento</w:t>
      </w:r>
      <w:r w:rsidR="00774F52" w:rsidRPr="00CC2EC9">
        <w:rPr>
          <w:rFonts w:ascii="Arial" w:eastAsiaTheme="minorEastAsia" w:hAnsi="Arial" w:cs="Arial"/>
          <w:lang w:val="es-CO" w:eastAsia="es-CO"/>
        </w:rPr>
        <w:t xml:space="preserve"> de 5 ciclos, denominadas sesiones de trabajo situado, acompañamiento y asesoría a doce</w:t>
      </w:r>
      <w:r w:rsidR="00504FED" w:rsidRPr="00CC2EC9">
        <w:rPr>
          <w:rFonts w:ascii="Arial" w:eastAsiaTheme="minorEastAsia" w:hAnsi="Arial" w:cs="Arial"/>
          <w:lang w:val="es-CO" w:eastAsia="es-CO"/>
        </w:rPr>
        <w:t>ntes en el aula, realimentación</w:t>
      </w:r>
      <w:r w:rsidR="00774F52" w:rsidRPr="00CC2EC9">
        <w:rPr>
          <w:rFonts w:ascii="Arial" w:eastAsiaTheme="minorEastAsia" w:hAnsi="Arial" w:cs="Arial"/>
          <w:lang w:val="es-CO" w:eastAsia="es-CO"/>
        </w:rPr>
        <w:t xml:space="preserve">, actualización de planes de aula en articulación con los DBA, </w:t>
      </w:r>
      <w:r w:rsidR="00C07C00">
        <w:rPr>
          <w:rFonts w:ascii="Arial" w:eastAsiaTheme="minorEastAsia" w:hAnsi="Arial" w:cs="Arial"/>
          <w:lang w:val="es-CO" w:eastAsia="es-CO"/>
        </w:rPr>
        <w:t xml:space="preserve">mallas de aprendizaje, </w:t>
      </w:r>
      <w:r w:rsidR="00774F52" w:rsidRPr="00CC2EC9">
        <w:rPr>
          <w:rFonts w:ascii="Arial" w:eastAsiaTheme="minorEastAsia" w:hAnsi="Arial" w:cs="Arial"/>
          <w:lang w:val="es-CO" w:eastAsia="es-CO"/>
        </w:rPr>
        <w:t>comunidades de aprendizaje y seguimiento a los aprendizajes, en donde se hace con los docentes de básica primaria, generando con los docentes planes de acción para el mejoramiento.</w:t>
      </w:r>
    </w:p>
    <w:p w:rsidR="00504FED" w:rsidRPr="00CC2EC9" w:rsidRDefault="00774F52" w:rsidP="0054443A">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 xml:space="preserve">Con la intención de fortalecer los resultados en pruebas externas se incorporan retos </w:t>
      </w:r>
      <w:r w:rsidR="00504FED" w:rsidRPr="00CC2EC9">
        <w:rPr>
          <w:rFonts w:ascii="Arial" w:eastAsiaTheme="minorEastAsia" w:hAnsi="Arial" w:cs="Arial"/>
          <w:lang w:val="es-CO" w:eastAsia="es-CO"/>
        </w:rPr>
        <w:t>Saber, básicamente diseño y aplicación  de pruebas tipo saber.</w:t>
      </w:r>
    </w:p>
    <w:p w:rsidR="00EF44D0" w:rsidRDefault="00504FED" w:rsidP="009D6724">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Finalmente el programa hace un ciclo de cierre, en donde se abordan los avances obtenidos a partir de la implementación de este en la institución y trazar metas para futuro.</w:t>
      </w:r>
      <w:r w:rsidR="0054443A" w:rsidRPr="00CC2EC9">
        <w:rPr>
          <w:rFonts w:ascii="Arial" w:eastAsiaTheme="minorEastAsia" w:hAnsi="Arial" w:cs="Arial"/>
          <w:lang w:val="es-CO" w:eastAsia="es-CO"/>
        </w:rPr>
        <w:t xml:space="preserve"> </w:t>
      </w:r>
      <w:r w:rsidR="008A3C2A" w:rsidRPr="00CC2EC9">
        <w:rPr>
          <w:rFonts w:ascii="Arial" w:eastAsiaTheme="minorEastAsia" w:hAnsi="Arial" w:cs="Arial"/>
          <w:lang w:val="es-CO" w:eastAsia="es-CO"/>
        </w:rPr>
        <w:t xml:space="preserve"> </w:t>
      </w:r>
    </w:p>
    <w:p w:rsidR="009D6724" w:rsidRDefault="008A3C2A" w:rsidP="009D6724">
      <w:pPr>
        <w:spacing w:after="200" w:line="276" w:lineRule="auto"/>
        <w:jc w:val="both"/>
        <w:rPr>
          <w:rFonts w:ascii="Arial" w:eastAsiaTheme="minorEastAsia" w:hAnsi="Arial" w:cs="Arial"/>
          <w:sz w:val="16"/>
          <w:szCs w:val="16"/>
          <w:lang w:val="es-CO" w:eastAsia="es-CO"/>
        </w:rPr>
      </w:pPr>
      <w:r w:rsidRPr="00CC2EC9">
        <w:rPr>
          <w:rFonts w:ascii="Arial" w:eastAsiaTheme="minorEastAsia" w:hAnsi="Arial" w:cs="Arial"/>
          <w:sz w:val="16"/>
          <w:szCs w:val="16"/>
          <w:lang w:val="es-CO" w:eastAsia="es-CO"/>
        </w:rPr>
        <w:lastRenderedPageBreak/>
        <w:t xml:space="preserve">           ENTREGA DE TEXTOS DEL PTA A ESTUDIANTES                      APLICACIÓN DE PRUEBAS </w:t>
      </w:r>
      <w:r w:rsidR="004B2712" w:rsidRPr="00CC2EC9">
        <w:rPr>
          <w:rFonts w:ascii="Arial" w:eastAsiaTheme="minorEastAsia" w:hAnsi="Arial" w:cs="Arial"/>
          <w:sz w:val="16"/>
          <w:szCs w:val="16"/>
          <w:lang w:val="es-CO" w:eastAsia="es-CO"/>
        </w:rPr>
        <w:t>“APRENDAMOS</w:t>
      </w:r>
      <w:r w:rsidRPr="00CC2EC9">
        <w:rPr>
          <w:rFonts w:ascii="Arial" w:eastAsiaTheme="minorEastAsia" w:hAnsi="Arial" w:cs="Arial"/>
          <w:sz w:val="16"/>
          <w:szCs w:val="16"/>
          <w:lang w:val="es-CO" w:eastAsia="es-CO"/>
        </w:rPr>
        <w:t>”</w:t>
      </w:r>
      <w:r w:rsidR="009D6724" w:rsidRPr="009D6724">
        <w:rPr>
          <w:rFonts w:ascii="Arial" w:eastAsia="Times New Roman" w:hAnsi="Arial" w:cs="Arial"/>
          <w:noProof/>
          <w:sz w:val="22"/>
          <w:szCs w:val="22"/>
          <w:lang w:val="es-CO" w:eastAsia="es-CO"/>
        </w:rPr>
        <w:drawing>
          <wp:inline distT="0" distB="0" distL="0" distR="0" wp14:anchorId="41F6B6C2" wp14:editId="30CE15EE">
            <wp:extent cx="2257425" cy="2019300"/>
            <wp:effectExtent l="0" t="0" r="9525" b="0"/>
            <wp:docPr id="15" name="Imagen 15" descr="F:\RENDICUENTA HATO 2017\IMG-20180225-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NDICUENTA HATO 2017\IMG-20180225-WA0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5865" cy="2017904"/>
                    </a:xfrm>
                    <a:prstGeom prst="rect">
                      <a:avLst/>
                    </a:prstGeom>
                    <a:noFill/>
                    <a:ln>
                      <a:noFill/>
                    </a:ln>
                  </pic:spPr>
                </pic:pic>
              </a:graphicData>
            </a:graphic>
          </wp:inline>
        </w:drawing>
      </w:r>
      <w:r w:rsidR="009D6724">
        <w:rPr>
          <w:rFonts w:ascii="Arial" w:eastAsiaTheme="minorEastAsia" w:hAnsi="Arial" w:cs="Arial"/>
          <w:sz w:val="16"/>
          <w:szCs w:val="16"/>
          <w:lang w:val="es-CO" w:eastAsia="es-CO"/>
        </w:rPr>
        <w:t xml:space="preserve">    </w:t>
      </w:r>
      <w:r w:rsidR="004B2712">
        <w:rPr>
          <w:rFonts w:ascii="Arial" w:eastAsiaTheme="minorEastAsia" w:hAnsi="Arial" w:cs="Arial"/>
          <w:sz w:val="16"/>
          <w:szCs w:val="16"/>
          <w:lang w:val="es-CO" w:eastAsia="es-CO"/>
        </w:rPr>
        <w:t xml:space="preserve">                      </w:t>
      </w:r>
      <w:r w:rsidR="009D6724">
        <w:rPr>
          <w:rFonts w:ascii="Arial" w:eastAsiaTheme="minorEastAsia" w:hAnsi="Arial" w:cs="Arial"/>
          <w:sz w:val="16"/>
          <w:szCs w:val="16"/>
          <w:lang w:val="es-CO" w:eastAsia="es-CO"/>
        </w:rPr>
        <w:t xml:space="preserve">  </w:t>
      </w:r>
      <w:r w:rsidR="009D6724" w:rsidRPr="009D6724">
        <w:rPr>
          <w:rFonts w:ascii="Arial" w:eastAsia="Times New Roman" w:hAnsi="Arial" w:cs="Arial"/>
          <w:noProof/>
          <w:sz w:val="22"/>
          <w:szCs w:val="22"/>
          <w:lang w:val="es-CO" w:eastAsia="es-CO"/>
        </w:rPr>
        <w:drawing>
          <wp:inline distT="0" distB="0" distL="0" distR="0" wp14:anchorId="3EC02461" wp14:editId="6C408323">
            <wp:extent cx="2514600" cy="2038350"/>
            <wp:effectExtent l="0" t="0" r="0" b="0"/>
            <wp:docPr id="16" name="Imagen 16" descr="F:\RENDICUENTA HATO 2017\IMG-20180225-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NDICUENTA HATO 2017\IMG-20180225-WA00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2042727"/>
                    </a:xfrm>
                    <a:prstGeom prst="rect">
                      <a:avLst/>
                    </a:prstGeom>
                    <a:noFill/>
                    <a:ln>
                      <a:noFill/>
                    </a:ln>
                  </pic:spPr>
                </pic:pic>
              </a:graphicData>
            </a:graphic>
          </wp:inline>
        </w:drawing>
      </w:r>
    </w:p>
    <w:p w:rsidR="004B2712" w:rsidRDefault="004B2712" w:rsidP="009D6724">
      <w:pPr>
        <w:spacing w:after="200" w:line="276" w:lineRule="auto"/>
        <w:jc w:val="both"/>
        <w:rPr>
          <w:rFonts w:ascii="Arial" w:eastAsiaTheme="minorEastAsia" w:hAnsi="Arial" w:cs="Arial"/>
          <w:sz w:val="16"/>
          <w:szCs w:val="16"/>
          <w:lang w:val="es-CO" w:eastAsia="es-CO"/>
        </w:rPr>
      </w:pPr>
      <w:r>
        <w:rPr>
          <w:rFonts w:ascii="Arial" w:eastAsiaTheme="minorEastAsia" w:hAnsi="Arial" w:cs="Arial"/>
          <w:sz w:val="16"/>
          <w:szCs w:val="16"/>
          <w:lang w:val="es-CO" w:eastAsia="es-CO"/>
        </w:rPr>
        <w:t>PRESENTACIÓN PRUEBA APRENDAMOS                                                CAPACITACION DOCENTE</w:t>
      </w:r>
    </w:p>
    <w:p w:rsidR="0054443A" w:rsidRPr="00DC3FC0" w:rsidRDefault="009D6724" w:rsidP="009D6724">
      <w:pPr>
        <w:spacing w:after="200" w:line="276" w:lineRule="auto"/>
        <w:jc w:val="both"/>
        <w:rPr>
          <w:rFonts w:ascii="Arial" w:eastAsiaTheme="minorEastAsia" w:hAnsi="Arial" w:cs="Arial"/>
          <w:lang w:val="es-CO" w:eastAsia="es-CO"/>
        </w:rPr>
      </w:pPr>
      <w:r>
        <w:rPr>
          <w:rFonts w:ascii="Arial" w:eastAsiaTheme="minorEastAsia" w:hAnsi="Arial" w:cs="Arial"/>
          <w:noProof/>
          <w:lang w:val="es-CO" w:eastAsia="es-CO"/>
        </w:rPr>
        <w:drawing>
          <wp:inline distT="0" distB="0" distL="0" distR="0" wp14:anchorId="2A1B102C" wp14:editId="6B48256C">
            <wp:extent cx="2400300" cy="2387600"/>
            <wp:effectExtent l="0" t="0" r="0" b="0"/>
            <wp:docPr id="3" name="Imagen 3" descr="F:\RENDICUENTA HATO 2017\IMG-20180225-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DICUENTA HATO 2017\IMG-20180225-WA00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1412" cy="2388706"/>
                    </a:xfrm>
                    <a:prstGeom prst="rect">
                      <a:avLst/>
                    </a:prstGeom>
                    <a:noFill/>
                    <a:ln>
                      <a:noFill/>
                    </a:ln>
                  </pic:spPr>
                </pic:pic>
              </a:graphicData>
            </a:graphic>
          </wp:inline>
        </w:drawing>
      </w:r>
      <w:r>
        <w:rPr>
          <w:rFonts w:ascii="Arial" w:eastAsiaTheme="minorEastAsia" w:hAnsi="Arial" w:cs="Arial"/>
          <w:lang w:val="es-CO" w:eastAsia="es-CO"/>
        </w:rPr>
        <w:t xml:space="preserve">     </w:t>
      </w:r>
      <w:r w:rsidR="008A3C2A">
        <w:rPr>
          <w:rFonts w:ascii="Arial" w:eastAsiaTheme="minorEastAsia" w:hAnsi="Arial" w:cs="Arial"/>
          <w:lang w:val="es-CO" w:eastAsia="es-CO"/>
        </w:rPr>
        <w:t xml:space="preserve">          </w:t>
      </w:r>
      <w:r>
        <w:rPr>
          <w:rFonts w:ascii="Arial" w:eastAsiaTheme="minorEastAsia" w:hAnsi="Arial" w:cs="Arial"/>
          <w:noProof/>
          <w:lang w:val="es-CO" w:eastAsia="es-CO"/>
        </w:rPr>
        <w:drawing>
          <wp:inline distT="0" distB="0" distL="0" distR="0">
            <wp:extent cx="2514600" cy="2390775"/>
            <wp:effectExtent l="0" t="0" r="0" b="9525"/>
            <wp:docPr id="17" name="Imagen 17" descr="F:\RENDICUENTA HATO 2017\IMG-2018022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NDICUENTA HATO 2017\IMG-20180225-WA00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390775"/>
                    </a:xfrm>
                    <a:prstGeom prst="rect">
                      <a:avLst/>
                    </a:prstGeom>
                    <a:noFill/>
                    <a:ln>
                      <a:noFill/>
                    </a:ln>
                  </pic:spPr>
                </pic:pic>
              </a:graphicData>
            </a:graphic>
          </wp:inline>
        </w:drawing>
      </w:r>
    </w:p>
    <w:p w:rsidR="0054443A" w:rsidRPr="00CC2EC9" w:rsidRDefault="0054443A" w:rsidP="0054443A">
      <w:pPr>
        <w:spacing w:after="160" w:line="360" w:lineRule="auto"/>
        <w:jc w:val="center"/>
        <w:rPr>
          <w:rFonts w:ascii="Arial" w:eastAsia="Candara" w:hAnsi="Arial" w:cs="Arial"/>
          <w:i/>
          <w:iCs/>
          <w:kern w:val="2"/>
          <w:sz w:val="40"/>
          <w:szCs w:val="40"/>
          <w:lang w:val="es-CO" w:eastAsia="es-CO"/>
        </w:rPr>
      </w:pPr>
    </w:p>
    <w:p w:rsidR="007E04BF" w:rsidRDefault="007E04BF" w:rsidP="00BC2345">
      <w:pPr>
        <w:spacing w:after="160" w:line="360" w:lineRule="auto"/>
        <w:jc w:val="center"/>
        <w:rPr>
          <w:rFonts w:ascii="Arial" w:eastAsia="Candara" w:hAnsi="Arial" w:cs="Arial"/>
          <w:iCs/>
          <w:kern w:val="2"/>
          <w:lang w:val="es-CO" w:eastAsia="es-CO"/>
        </w:rPr>
      </w:pPr>
    </w:p>
    <w:p w:rsidR="007E04BF" w:rsidRDefault="007E04BF" w:rsidP="00BC2345">
      <w:pPr>
        <w:spacing w:after="160" w:line="360" w:lineRule="auto"/>
        <w:jc w:val="center"/>
        <w:rPr>
          <w:rFonts w:ascii="Arial" w:eastAsia="Candara" w:hAnsi="Arial" w:cs="Arial"/>
          <w:iCs/>
          <w:kern w:val="2"/>
          <w:lang w:val="es-CO" w:eastAsia="es-CO"/>
        </w:rPr>
      </w:pPr>
    </w:p>
    <w:p w:rsidR="007E04BF" w:rsidRDefault="007E04BF" w:rsidP="00BC2345">
      <w:pPr>
        <w:spacing w:after="160" w:line="360" w:lineRule="auto"/>
        <w:jc w:val="center"/>
        <w:rPr>
          <w:rFonts w:ascii="Arial" w:eastAsia="Candara" w:hAnsi="Arial" w:cs="Arial"/>
          <w:iCs/>
          <w:kern w:val="2"/>
          <w:lang w:val="es-CO" w:eastAsia="es-CO"/>
        </w:rPr>
      </w:pPr>
    </w:p>
    <w:p w:rsidR="007E04BF" w:rsidRDefault="007E04BF" w:rsidP="00BC2345">
      <w:pPr>
        <w:spacing w:after="160" w:line="360" w:lineRule="auto"/>
        <w:jc w:val="center"/>
        <w:rPr>
          <w:rFonts w:ascii="Arial" w:eastAsia="Candara" w:hAnsi="Arial" w:cs="Arial"/>
          <w:iCs/>
          <w:kern w:val="2"/>
          <w:lang w:val="es-CO" w:eastAsia="es-CO"/>
        </w:rPr>
      </w:pPr>
    </w:p>
    <w:p w:rsidR="007E04BF" w:rsidRDefault="007E04BF" w:rsidP="00BC2345">
      <w:pPr>
        <w:spacing w:after="160" w:line="360" w:lineRule="auto"/>
        <w:jc w:val="center"/>
        <w:rPr>
          <w:rFonts w:ascii="Arial" w:eastAsia="Candara" w:hAnsi="Arial" w:cs="Arial"/>
          <w:iCs/>
          <w:kern w:val="2"/>
          <w:lang w:val="es-CO" w:eastAsia="es-CO"/>
        </w:rPr>
      </w:pPr>
    </w:p>
    <w:p w:rsidR="007E04BF" w:rsidRDefault="007E04BF" w:rsidP="00BC2345">
      <w:pPr>
        <w:spacing w:after="160" w:line="360" w:lineRule="auto"/>
        <w:jc w:val="center"/>
        <w:rPr>
          <w:rFonts w:ascii="Arial" w:eastAsia="Candara" w:hAnsi="Arial" w:cs="Arial"/>
          <w:iCs/>
          <w:kern w:val="2"/>
          <w:lang w:val="es-CO" w:eastAsia="es-CO"/>
        </w:rPr>
      </w:pPr>
    </w:p>
    <w:p w:rsidR="00BC2345" w:rsidRPr="00BC2345" w:rsidRDefault="00154F12" w:rsidP="00BC2345">
      <w:pPr>
        <w:spacing w:after="160" w:line="360" w:lineRule="auto"/>
        <w:jc w:val="center"/>
        <w:rPr>
          <w:rFonts w:ascii="Arial" w:eastAsia="Candara" w:hAnsi="Arial" w:cs="Arial"/>
          <w:iCs/>
          <w:kern w:val="2"/>
          <w:lang w:val="es-CO" w:eastAsia="es-CO"/>
        </w:rPr>
      </w:pPr>
      <w:r w:rsidRPr="00CC2EC9">
        <w:rPr>
          <w:rFonts w:ascii="Arial" w:eastAsia="Candara" w:hAnsi="Arial" w:cs="Arial"/>
          <w:iCs/>
          <w:kern w:val="2"/>
          <w:lang w:val="es-CO" w:eastAsia="es-CO"/>
        </w:rPr>
        <w:lastRenderedPageBreak/>
        <w:t>3</w:t>
      </w:r>
      <w:r w:rsidR="0054443A" w:rsidRPr="00CC2EC9">
        <w:rPr>
          <w:rFonts w:ascii="Arial" w:eastAsia="Candara" w:hAnsi="Arial" w:cs="Arial"/>
          <w:iCs/>
          <w:kern w:val="2"/>
          <w:lang w:val="es-CO" w:eastAsia="es-CO"/>
        </w:rPr>
        <w:t>.</w:t>
      </w:r>
      <w:r w:rsidR="00BB54D5" w:rsidRPr="00CC2EC9">
        <w:rPr>
          <w:rFonts w:ascii="Arial" w:eastAsia="Candara" w:hAnsi="Arial" w:cs="Arial"/>
          <w:iCs/>
          <w:kern w:val="2"/>
          <w:lang w:val="es-CO" w:eastAsia="es-CO"/>
        </w:rPr>
        <w:t>1.</w:t>
      </w:r>
      <w:r w:rsidRPr="00CC2EC9">
        <w:rPr>
          <w:rFonts w:ascii="Arial" w:eastAsia="Candara" w:hAnsi="Arial" w:cs="Arial"/>
          <w:iCs/>
          <w:kern w:val="2"/>
          <w:lang w:val="es-CO" w:eastAsia="es-CO"/>
        </w:rPr>
        <w:t>5</w:t>
      </w:r>
      <w:r w:rsidR="0054443A" w:rsidRPr="00CC2EC9">
        <w:rPr>
          <w:rFonts w:ascii="Arial" w:eastAsia="Candara" w:hAnsi="Arial" w:cs="Arial"/>
          <w:iCs/>
          <w:kern w:val="2"/>
          <w:lang w:val="es-CO" w:eastAsia="es-CO"/>
        </w:rPr>
        <w:t xml:space="preserve"> </w:t>
      </w:r>
      <w:r w:rsidR="00BC2345" w:rsidRPr="00BC2345">
        <w:rPr>
          <w:rFonts w:ascii="Arial" w:eastAsia="Candara" w:hAnsi="Arial" w:cs="Arial"/>
          <w:iCs/>
          <w:kern w:val="2"/>
          <w:lang w:val="es-CO" w:eastAsia="es-CO"/>
        </w:rPr>
        <w:t>INDICE DE APROVACIÓN, REAPROBACIÓN Y DESERCIÓN.</w:t>
      </w:r>
    </w:p>
    <w:tbl>
      <w:tblPr>
        <w:tblW w:w="7676" w:type="dxa"/>
        <w:tblInd w:w="70" w:type="dxa"/>
        <w:tblCellMar>
          <w:left w:w="70" w:type="dxa"/>
          <w:right w:w="70" w:type="dxa"/>
        </w:tblCellMar>
        <w:tblLook w:val="04A0" w:firstRow="1" w:lastRow="0" w:firstColumn="1" w:lastColumn="0" w:noHBand="0" w:noVBand="1"/>
      </w:tblPr>
      <w:tblGrid>
        <w:gridCol w:w="1034"/>
        <w:gridCol w:w="1585"/>
        <w:gridCol w:w="1985"/>
        <w:gridCol w:w="1417"/>
        <w:gridCol w:w="1252"/>
        <w:gridCol w:w="1234"/>
      </w:tblGrid>
      <w:tr w:rsidR="00BC2345" w:rsidRPr="00BC2345" w:rsidTr="00814464">
        <w:trPr>
          <w:trHeight w:val="300"/>
        </w:trPr>
        <w:tc>
          <w:tcPr>
            <w:tcW w:w="825" w:type="dxa"/>
            <w:tcBorders>
              <w:top w:val="nil"/>
              <w:left w:val="nil"/>
              <w:bottom w:val="nil"/>
              <w:right w:val="nil"/>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1585" w:type="dxa"/>
            <w:tcBorders>
              <w:top w:val="nil"/>
              <w:left w:val="nil"/>
              <w:bottom w:val="nil"/>
              <w:right w:val="nil"/>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1985" w:type="dxa"/>
            <w:tcBorders>
              <w:top w:val="nil"/>
              <w:left w:val="nil"/>
              <w:bottom w:val="nil"/>
              <w:right w:val="nil"/>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1417" w:type="dxa"/>
            <w:tcBorders>
              <w:top w:val="nil"/>
              <w:left w:val="nil"/>
              <w:bottom w:val="nil"/>
              <w:right w:val="nil"/>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nil"/>
              <w:right w:val="nil"/>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1085" w:type="dxa"/>
            <w:tcBorders>
              <w:top w:val="nil"/>
              <w:left w:val="nil"/>
              <w:bottom w:val="nil"/>
              <w:right w:val="nil"/>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p>
        </w:tc>
      </w:tr>
      <w:tr w:rsidR="00BC2345" w:rsidRPr="00BC2345" w:rsidTr="00814464">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b/>
                <w:bCs/>
                <w:iCs/>
                <w:kern w:val="2"/>
                <w:lang w:val="es-CO" w:eastAsia="es-CO"/>
              </w:rPr>
            </w:pPr>
            <w:r w:rsidRPr="00BC2345">
              <w:rPr>
                <w:rFonts w:ascii="Arial" w:eastAsia="Candara" w:hAnsi="Arial" w:cs="Arial"/>
                <w:b/>
                <w:bCs/>
                <w:iCs/>
                <w:kern w:val="2"/>
                <w:lang w:val="es-CO" w:eastAsia="es-CO"/>
              </w:rPr>
              <w:t>GRADO</w:t>
            </w:r>
          </w:p>
        </w:tc>
        <w:tc>
          <w:tcPr>
            <w:tcW w:w="1585" w:type="dxa"/>
            <w:tcBorders>
              <w:top w:val="single" w:sz="4" w:space="0" w:color="auto"/>
              <w:left w:val="nil"/>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b/>
                <w:bCs/>
                <w:iCs/>
                <w:kern w:val="2"/>
                <w:lang w:val="es-CO" w:eastAsia="es-CO"/>
              </w:rPr>
            </w:pPr>
            <w:r w:rsidRPr="00BC2345">
              <w:rPr>
                <w:rFonts w:ascii="Arial" w:eastAsia="Candara" w:hAnsi="Arial" w:cs="Arial"/>
                <w:b/>
                <w:bCs/>
                <w:iCs/>
                <w:kern w:val="2"/>
                <w:lang w:val="es-CO" w:eastAsia="es-CO"/>
              </w:rPr>
              <w:t>MATRI INCIAL.</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b/>
                <w:bCs/>
                <w:iCs/>
                <w:kern w:val="2"/>
                <w:lang w:val="es-CO" w:eastAsia="es-CO"/>
              </w:rPr>
            </w:pPr>
            <w:r w:rsidRPr="00BC2345">
              <w:rPr>
                <w:rFonts w:ascii="Arial" w:eastAsia="Candara" w:hAnsi="Arial" w:cs="Arial"/>
                <w:b/>
                <w:bCs/>
                <w:iCs/>
                <w:kern w:val="2"/>
                <w:lang w:val="es-CO" w:eastAsia="es-CO"/>
              </w:rPr>
              <w:t>DESERTOR.</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b/>
                <w:bCs/>
                <w:iCs/>
                <w:kern w:val="2"/>
                <w:lang w:val="es-CO" w:eastAsia="es-CO"/>
              </w:rPr>
            </w:pPr>
            <w:r w:rsidRPr="00BC2345">
              <w:rPr>
                <w:rFonts w:ascii="Arial" w:eastAsia="Candara" w:hAnsi="Arial" w:cs="Arial"/>
                <w:b/>
                <w:bCs/>
                <w:iCs/>
                <w:kern w:val="2"/>
                <w:lang w:val="es-CO" w:eastAsia="es-CO"/>
              </w:rPr>
              <w:t>RETIRAD.</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b/>
                <w:bCs/>
                <w:iCs/>
                <w:kern w:val="2"/>
                <w:lang w:val="es-CO" w:eastAsia="es-CO"/>
              </w:rPr>
            </w:pPr>
            <w:r w:rsidRPr="00BC2345">
              <w:rPr>
                <w:rFonts w:ascii="Arial" w:eastAsia="Candara" w:hAnsi="Arial" w:cs="Arial"/>
                <w:b/>
                <w:bCs/>
                <w:iCs/>
                <w:kern w:val="2"/>
                <w:lang w:val="es-CO" w:eastAsia="es-CO"/>
              </w:rPr>
              <w:t>PROMOV.</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b/>
                <w:bCs/>
                <w:iCs/>
                <w:kern w:val="2"/>
                <w:lang w:val="es-CO" w:eastAsia="es-CO"/>
              </w:rPr>
            </w:pPr>
            <w:r w:rsidRPr="00BC2345">
              <w:rPr>
                <w:rFonts w:ascii="Arial" w:eastAsia="Candara" w:hAnsi="Arial" w:cs="Arial"/>
                <w:b/>
                <w:bCs/>
                <w:iCs/>
                <w:kern w:val="2"/>
                <w:lang w:val="es-CO" w:eastAsia="es-CO"/>
              </w:rPr>
              <w:t>REPROB.</w:t>
            </w:r>
          </w:p>
        </w:tc>
      </w:tr>
      <w:tr w:rsidR="00BC2345" w:rsidRPr="00BC2345" w:rsidTr="00814464">
        <w:trPr>
          <w:trHeight w:val="37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0°</w:t>
            </w:r>
          </w:p>
        </w:tc>
        <w:tc>
          <w:tcPr>
            <w:tcW w:w="1585" w:type="dxa"/>
            <w:tcBorders>
              <w:top w:val="nil"/>
              <w:left w:val="nil"/>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56</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8</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48</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r>
      <w:tr w:rsidR="00BC2345" w:rsidRPr="00BC2345" w:rsidTr="00814464">
        <w:trPr>
          <w:trHeight w:val="557"/>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58</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47</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10</w:t>
            </w:r>
          </w:p>
        </w:tc>
      </w:tr>
      <w:tr w:rsidR="00BC2345" w:rsidRPr="00BC2345" w:rsidTr="00814464">
        <w:trPr>
          <w:trHeight w:val="55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2°</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55</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44</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10</w:t>
            </w:r>
          </w:p>
        </w:tc>
      </w:tr>
      <w:tr w:rsidR="00BC2345" w:rsidRPr="00BC2345" w:rsidTr="00814464">
        <w:trPr>
          <w:trHeight w:val="71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46</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42</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w:t>
            </w:r>
          </w:p>
        </w:tc>
      </w:tr>
      <w:tr w:rsidR="00BC2345" w:rsidRPr="00BC2345" w:rsidTr="00814464">
        <w:trPr>
          <w:trHeight w:val="684"/>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62</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55</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7</w:t>
            </w:r>
          </w:p>
        </w:tc>
      </w:tr>
      <w:tr w:rsidR="00BC2345" w:rsidRPr="00BC2345" w:rsidTr="00814464">
        <w:trPr>
          <w:trHeight w:val="566"/>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5°</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 xml:space="preserve">55 </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48</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6</w:t>
            </w:r>
          </w:p>
        </w:tc>
      </w:tr>
      <w:tr w:rsidR="00BC2345" w:rsidRPr="00BC2345" w:rsidTr="00814464">
        <w:trPr>
          <w:trHeight w:val="56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6°</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53</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35</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18</w:t>
            </w:r>
          </w:p>
        </w:tc>
      </w:tr>
      <w:tr w:rsidR="00BC2345" w:rsidRPr="00BC2345" w:rsidTr="00814464">
        <w:trPr>
          <w:trHeight w:val="554"/>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7°</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41</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2</w:t>
            </w: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24</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11</w:t>
            </w:r>
          </w:p>
        </w:tc>
      </w:tr>
      <w:tr w:rsidR="00BC2345" w:rsidRPr="00BC2345" w:rsidTr="00814464">
        <w:trPr>
          <w:trHeight w:val="690"/>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8°</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37</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28</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9</w:t>
            </w:r>
          </w:p>
        </w:tc>
      </w:tr>
      <w:tr w:rsidR="00BC2345" w:rsidRPr="00BC2345" w:rsidTr="00814464">
        <w:trPr>
          <w:trHeight w:val="558"/>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9°</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37</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34</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2</w:t>
            </w:r>
          </w:p>
        </w:tc>
      </w:tr>
      <w:tr w:rsidR="00BC2345" w:rsidRPr="00BC2345" w:rsidTr="00814464">
        <w:trPr>
          <w:trHeight w:val="551"/>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10°</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37</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32</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2</w:t>
            </w:r>
          </w:p>
        </w:tc>
      </w:tr>
      <w:tr w:rsidR="00BC2345" w:rsidRPr="00BC2345" w:rsidTr="00814464">
        <w:trPr>
          <w:trHeight w:val="559"/>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11°</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30</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1</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29</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p>
        </w:tc>
      </w:tr>
      <w:tr w:rsidR="00BC2345" w:rsidRPr="00BC2345" w:rsidTr="00814464">
        <w:trPr>
          <w:trHeight w:val="709"/>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BC2345" w:rsidRPr="00BC2345" w:rsidRDefault="00BC2345" w:rsidP="00BC2345">
            <w:pPr>
              <w:spacing w:after="160" w:line="360" w:lineRule="auto"/>
              <w:jc w:val="center"/>
              <w:rPr>
                <w:rFonts w:ascii="Arial" w:eastAsia="Candara" w:hAnsi="Arial" w:cs="Arial"/>
                <w:b/>
                <w:bCs/>
                <w:iCs/>
                <w:kern w:val="2"/>
                <w:lang w:val="es-CO" w:eastAsia="es-CO"/>
              </w:rPr>
            </w:pPr>
            <w:r w:rsidRPr="00BC2345">
              <w:rPr>
                <w:rFonts w:ascii="Arial" w:eastAsia="Candara" w:hAnsi="Arial" w:cs="Arial"/>
                <w:b/>
                <w:bCs/>
                <w:iCs/>
                <w:kern w:val="2"/>
                <w:lang w:val="es-CO" w:eastAsia="es-CO"/>
              </w:rPr>
              <w:t>TOTAL</w:t>
            </w:r>
          </w:p>
        </w:tc>
        <w:tc>
          <w:tcPr>
            <w:tcW w:w="15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567</w:t>
            </w:r>
          </w:p>
        </w:tc>
        <w:tc>
          <w:tcPr>
            <w:tcW w:w="19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23</w:t>
            </w:r>
          </w:p>
        </w:tc>
        <w:tc>
          <w:tcPr>
            <w:tcW w:w="1417"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2</w:t>
            </w:r>
          </w:p>
        </w:tc>
        <w:tc>
          <w:tcPr>
            <w:tcW w:w="779"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466</w:t>
            </w:r>
          </w:p>
        </w:tc>
        <w:tc>
          <w:tcPr>
            <w:tcW w:w="1085" w:type="dxa"/>
            <w:tcBorders>
              <w:top w:val="nil"/>
              <w:left w:val="nil"/>
              <w:bottom w:val="single" w:sz="4" w:space="0" w:color="auto"/>
              <w:right w:val="single" w:sz="4" w:space="0" w:color="auto"/>
            </w:tcBorders>
            <w:shd w:val="clear" w:color="auto" w:fill="auto"/>
            <w:noWrap/>
            <w:vAlign w:val="bottom"/>
          </w:tcPr>
          <w:p w:rsidR="00BC2345" w:rsidRPr="00BC2345" w:rsidRDefault="00BC2345" w:rsidP="00BC2345">
            <w:pPr>
              <w:spacing w:after="160" w:line="360" w:lineRule="auto"/>
              <w:jc w:val="center"/>
              <w:rPr>
                <w:rFonts w:ascii="Arial" w:eastAsia="Candara" w:hAnsi="Arial" w:cs="Arial"/>
                <w:iCs/>
                <w:kern w:val="2"/>
                <w:lang w:val="es-CO" w:eastAsia="es-CO"/>
              </w:rPr>
            </w:pPr>
            <w:r w:rsidRPr="00BC2345">
              <w:rPr>
                <w:rFonts w:ascii="Arial" w:eastAsia="Candara" w:hAnsi="Arial" w:cs="Arial"/>
                <w:iCs/>
                <w:kern w:val="2"/>
                <w:lang w:val="es-CO" w:eastAsia="es-CO"/>
              </w:rPr>
              <w:t>76</w:t>
            </w:r>
          </w:p>
        </w:tc>
      </w:tr>
    </w:tbl>
    <w:p w:rsidR="007D7359" w:rsidRDefault="007D7359" w:rsidP="00BC2345">
      <w:pPr>
        <w:spacing w:after="160" w:line="360" w:lineRule="auto"/>
        <w:jc w:val="center"/>
        <w:rPr>
          <w:rFonts w:ascii="Arial" w:eastAsiaTheme="minorEastAsia" w:hAnsi="Arial" w:cs="Arial"/>
          <w:b/>
          <w:bCs/>
          <w:kern w:val="24"/>
          <w:lang w:val="es-CO" w:eastAsia="es-CO"/>
        </w:rPr>
      </w:pPr>
    </w:p>
    <w:p w:rsidR="007D7359" w:rsidRPr="00CC2EC9" w:rsidRDefault="007D7359" w:rsidP="00731DE4">
      <w:pPr>
        <w:rPr>
          <w:rFonts w:ascii="Arial" w:eastAsiaTheme="minorEastAsia" w:hAnsi="Arial" w:cs="Arial"/>
          <w:b/>
          <w:bCs/>
          <w:kern w:val="24"/>
          <w:lang w:val="es-CO" w:eastAsia="es-CO"/>
        </w:rPr>
      </w:pPr>
    </w:p>
    <w:p w:rsidR="0054443A" w:rsidRPr="00CC2EC9" w:rsidRDefault="0054443A" w:rsidP="00BB54D5">
      <w:pPr>
        <w:pStyle w:val="Prrafodelista"/>
        <w:numPr>
          <w:ilvl w:val="1"/>
          <w:numId w:val="21"/>
        </w:numPr>
        <w:jc w:val="center"/>
        <w:rPr>
          <w:rFonts w:ascii="Arial" w:eastAsia="Times New Roman" w:hAnsi="Arial" w:cs="Arial"/>
          <w:sz w:val="36"/>
          <w:szCs w:val="36"/>
          <w:lang w:eastAsia="es-CO"/>
        </w:rPr>
      </w:pPr>
      <w:r w:rsidRPr="00CC2EC9">
        <w:rPr>
          <w:rFonts w:ascii="Arial" w:eastAsiaTheme="minorEastAsia" w:hAnsi="Arial" w:cs="Arial"/>
          <w:b/>
          <w:bCs/>
          <w:kern w:val="24"/>
          <w:sz w:val="36"/>
          <w:szCs w:val="36"/>
          <w:lang w:eastAsia="es-CO"/>
        </w:rPr>
        <w:t>GESTIÓNFINANCIERA</w:t>
      </w:r>
    </w:p>
    <w:p w:rsidR="0054443A" w:rsidRPr="00CC2EC9" w:rsidRDefault="00BB54D5" w:rsidP="007E04BF">
      <w:pPr>
        <w:spacing w:after="160" w:line="360" w:lineRule="auto"/>
        <w:jc w:val="center"/>
        <w:rPr>
          <w:rFonts w:ascii="Arial" w:eastAsiaTheme="minorEastAsia" w:hAnsi="Arial" w:cs="Arial"/>
          <w:b/>
          <w:bCs/>
          <w:kern w:val="24"/>
          <w:sz w:val="60"/>
          <w:szCs w:val="60"/>
          <w:lang w:val="es-CO" w:eastAsia="es-CO"/>
        </w:rPr>
      </w:pPr>
      <w:r w:rsidRPr="00CC2EC9">
        <w:rPr>
          <w:rFonts w:ascii="Arial" w:eastAsiaTheme="minorEastAsia" w:hAnsi="Arial" w:cs="Arial"/>
          <w:b/>
          <w:bCs/>
          <w:kern w:val="24"/>
          <w:sz w:val="36"/>
          <w:szCs w:val="36"/>
          <w:lang w:val="es-CO" w:eastAsia="es-CO"/>
        </w:rPr>
        <w:t xml:space="preserve">3.2.1 INFORME FINANCIERO, </w:t>
      </w:r>
      <w:r w:rsidR="0054443A" w:rsidRPr="00CC2EC9">
        <w:rPr>
          <w:rFonts w:ascii="Arial" w:eastAsiaTheme="minorEastAsia" w:hAnsi="Arial" w:cs="Arial"/>
          <w:b/>
          <w:bCs/>
          <w:kern w:val="24"/>
          <w:sz w:val="36"/>
          <w:szCs w:val="36"/>
          <w:lang w:val="es-CO" w:eastAsia="es-CO"/>
        </w:rPr>
        <w:t>VIGENCIA 201</w:t>
      </w:r>
      <w:r w:rsidR="007E04BF">
        <w:rPr>
          <w:rFonts w:ascii="Arial" w:eastAsiaTheme="minorEastAsia" w:hAnsi="Arial" w:cs="Arial"/>
          <w:b/>
          <w:bCs/>
          <w:kern w:val="24"/>
          <w:sz w:val="36"/>
          <w:szCs w:val="36"/>
          <w:lang w:val="es-CO" w:eastAsia="es-CO"/>
        </w:rPr>
        <w:t>7</w:t>
      </w:r>
      <w:r w:rsidR="0054443A" w:rsidRPr="00CC2EC9">
        <w:rPr>
          <w:rFonts w:ascii="Arial" w:eastAsiaTheme="minorEastAsia" w:hAnsi="Arial" w:cs="Arial"/>
          <w:b/>
          <w:bCs/>
          <w:kern w:val="24"/>
          <w:sz w:val="36"/>
          <w:szCs w:val="36"/>
          <w:lang w:val="es-CO" w:eastAsia="es-CO"/>
        </w:rPr>
        <w:t>.</w:t>
      </w:r>
    </w:p>
    <w:p w:rsidR="0054443A" w:rsidRPr="00CC2EC9" w:rsidRDefault="0054443A" w:rsidP="0054443A">
      <w:pPr>
        <w:spacing w:after="160" w:line="360" w:lineRule="auto"/>
        <w:jc w:val="center"/>
        <w:rPr>
          <w:rFonts w:ascii="Arial" w:eastAsia="Candara" w:hAnsi="Arial" w:cs="Arial"/>
          <w:iCs/>
          <w:kern w:val="2"/>
          <w:sz w:val="60"/>
          <w:szCs w:val="60"/>
          <w:lang w:val="es-CO" w:eastAsia="es-CO"/>
        </w:rPr>
        <w:sectPr w:rsidR="0054443A" w:rsidRPr="00CC2EC9" w:rsidSect="007C5543">
          <w:headerReference w:type="default" r:id="rId20"/>
          <w:footerReference w:type="default" r:id="rId21"/>
          <w:pgSz w:w="12240" w:h="15840" w:code="1"/>
          <w:pgMar w:top="1417" w:right="1701" w:bottom="1417" w:left="1701" w:header="708" w:footer="708" w:gutter="0"/>
          <w:cols w:space="708"/>
          <w:docGrid w:linePitch="360"/>
        </w:sectPr>
      </w:pPr>
    </w:p>
    <w:p w:rsidR="0054443A" w:rsidRPr="003D456A" w:rsidRDefault="003D456A" w:rsidP="003D456A">
      <w:pPr>
        <w:pStyle w:val="Sinespaciado"/>
        <w:jc w:val="center"/>
        <w:rPr>
          <w:rFonts w:ascii="Arial" w:eastAsia="Times New Roman" w:hAnsi="Arial" w:cs="Arial"/>
        </w:rPr>
      </w:pPr>
      <w:r>
        <w:rPr>
          <w:rFonts w:ascii="Arial" w:eastAsia="Candara" w:hAnsi="Arial" w:cs="Arial"/>
          <w:i/>
          <w:iCs/>
          <w:noProof/>
          <w:kern w:val="2"/>
          <w:sz w:val="60"/>
          <w:szCs w:val="60"/>
          <w:lang w:eastAsia="es-CO"/>
        </w:rPr>
        <w:lastRenderedPageBreak/>
        <w:drawing>
          <wp:anchor distT="0" distB="0" distL="114300" distR="114300" simplePos="0" relativeHeight="251659776" behindDoc="1" locked="0" layoutInCell="1" allowOverlap="1" wp14:anchorId="57AA2E32" wp14:editId="36BB1D5D">
            <wp:simplePos x="0" y="0"/>
            <wp:positionH relativeFrom="column">
              <wp:posOffset>671195</wp:posOffset>
            </wp:positionH>
            <wp:positionV relativeFrom="paragraph">
              <wp:posOffset>824230</wp:posOffset>
            </wp:positionV>
            <wp:extent cx="10067925" cy="51911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TO ING.jpg"/>
                    <pic:cNvPicPr/>
                  </pic:nvPicPr>
                  <pic:blipFill>
                    <a:blip r:embed="rId22">
                      <a:extLst>
                        <a:ext uri="{28A0092B-C50C-407E-A947-70E740481C1C}">
                          <a14:useLocalDpi xmlns:a14="http://schemas.microsoft.com/office/drawing/2010/main" val="0"/>
                        </a:ext>
                      </a:extLst>
                    </a:blip>
                    <a:stretch>
                      <a:fillRect/>
                    </a:stretch>
                  </pic:blipFill>
                  <pic:spPr>
                    <a:xfrm>
                      <a:off x="0" y="0"/>
                      <a:ext cx="10067925" cy="5191125"/>
                    </a:xfrm>
                    <a:prstGeom prst="rect">
                      <a:avLst/>
                    </a:prstGeom>
                  </pic:spPr>
                </pic:pic>
              </a:graphicData>
            </a:graphic>
            <wp14:sizeRelH relativeFrom="page">
              <wp14:pctWidth>0</wp14:pctWidth>
            </wp14:sizeRelH>
            <wp14:sizeRelV relativeFrom="page">
              <wp14:pctHeight>0</wp14:pctHeight>
            </wp14:sizeRelV>
          </wp:anchor>
        </w:drawing>
      </w:r>
      <w:r w:rsidR="0054443A" w:rsidRPr="003D456A">
        <w:rPr>
          <w:rFonts w:ascii="Arial" w:hAnsi="Arial" w:cs="Arial"/>
        </w:rPr>
        <w:t>RESUMEN EJECUCIÓN PRESUPUESTAL DE INGRESOS VIGENCIA 201</w:t>
      </w:r>
      <w:r w:rsidR="00F6769B" w:rsidRPr="003D456A">
        <w:rPr>
          <w:rFonts w:ascii="Arial" w:hAnsi="Arial" w:cs="Arial"/>
        </w:rPr>
        <w:t>7</w:t>
      </w:r>
    </w:p>
    <w:tbl>
      <w:tblPr>
        <w:tblW w:w="19274" w:type="dxa"/>
        <w:tblInd w:w="70" w:type="dxa"/>
        <w:tblCellMar>
          <w:left w:w="70" w:type="dxa"/>
          <w:right w:w="70" w:type="dxa"/>
        </w:tblCellMar>
        <w:tblLook w:val="04A0" w:firstRow="1" w:lastRow="0" w:firstColumn="1" w:lastColumn="0" w:noHBand="0" w:noVBand="1"/>
      </w:tblPr>
      <w:tblGrid>
        <w:gridCol w:w="766"/>
        <w:gridCol w:w="2845"/>
        <w:gridCol w:w="936"/>
        <w:gridCol w:w="193"/>
        <w:gridCol w:w="1072"/>
        <w:gridCol w:w="271"/>
        <w:gridCol w:w="721"/>
        <w:gridCol w:w="256"/>
        <w:gridCol w:w="737"/>
        <w:gridCol w:w="263"/>
        <w:gridCol w:w="979"/>
        <w:gridCol w:w="449"/>
        <w:gridCol w:w="435"/>
        <w:gridCol w:w="395"/>
        <w:gridCol w:w="597"/>
        <w:gridCol w:w="233"/>
        <w:gridCol w:w="901"/>
        <w:gridCol w:w="265"/>
        <w:gridCol w:w="1011"/>
        <w:gridCol w:w="169"/>
        <w:gridCol w:w="1049"/>
        <w:gridCol w:w="1049"/>
        <w:gridCol w:w="977"/>
        <w:gridCol w:w="1489"/>
        <w:gridCol w:w="1216"/>
      </w:tblGrid>
      <w:tr w:rsidR="00CC2EC9" w:rsidRPr="003D456A" w:rsidTr="00BC5BCC">
        <w:trPr>
          <w:trHeight w:val="360"/>
        </w:trPr>
        <w:tc>
          <w:tcPr>
            <w:tcW w:w="18058" w:type="dxa"/>
            <w:gridSpan w:val="24"/>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r w:rsidRPr="003D456A">
              <w:rPr>
                <w:rFonts w:ascii="Arial" w:eastAsia="Times New Roman" w:hAnsi="Arial" w:cs="Arial"/>
                <w:sz w:val="28"/>
                <w:szCs w:val="28"/>
              </w:rPr>
              <w:t xml:space="preserve">INSTITUCION EDUCATIVA </w:t>
            </w:r>
            <w:r w:rsidR="0089606C" w:rsidRPr="003D456A">
              <w:rPr>
                <w:rFonts w:ascii="Arial" w:eastAsia="Times New Roman" w:hAnsi="Arial" w:cs="Arial"/>
                <w:sz w:val="28"/>
                <w:szCs w:val="28"/>
              </w:rPr>
              <w:t>EL HATO</w:t>
            </w:r>
          </w:p>
        </w:tc>
        <w:tc>
          <w:tcPr>
            <w:tcW w:w="1216" w:type="dxa"/>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0"/>
                <w:szCs w:val="20"/>
              </w:rPr>
            </w:pPr>
          </w:p>
        </w:tc>
      </w:tr>
      <w:tr w:rsidR="00CC2EC9" w:rsidRPr="003D456A" w:rsidTr="00BC5BCC">
        <w:trPr>
          <w:trHeight w:val="360"/>
        </w:trPr>
        <w:tc>
          <w:tcPr>
            <w:tcW w:w="766" w:type="dxa"/>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2845" w:type="dxa"/>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129" w:type="dxa"/>
            <w:gridSpan w:val="2"/>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343" w:type="dxa"/>
            <w:gridSpan w:val="2"/>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977" w:type="dxa"/>
            <w:gridSpan w:val="2"/>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000" w:type="dxa"/>
            <w:gridSpan w:val="2"/>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428" w:type="dxa"/>
            <w:gridSpan w:val="2"/>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830" w:type="dxa"/>
            <w:gridSpan w:val="2"/>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830" w:type="dxa"/>
            <w:gridSpan w:val="2"/>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166" w:type="dxa"/>
            <w:gridSpan w:val="2"/>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180" w:type="dxa"/>
            <w:gridSpan w:val="2"/>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049" w:type="dxa"/>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049" w:type="dxa"/>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977" w:type="dxa"/>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489" w:type="dxa"/>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8"/>
                <w:szCs w:val="28"/>
              </w:rPr>
            </w:pPr>
          </w:p>
        </w:tc>
        <w:tc>
          <w:tcPr>
            <w:tcW w:w="1216" w:type="dxa"/>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0"/>
                <w:szCs w:val="20"/>
              </w:rPr>
            </w:pPr>
          </w:p>
        </w:tc>
      </w:tr>
      <w:tr w:rsidR="00CC2EC9" w:rsidRPr="003D456A" w:rsidTr="00BC5BCC">
        <w:trPr>
          <w:trHeight w:val="360"/>
        </w:trPr>
        <w:tc>
          <w:tcPr>
            <w:tcW w:w="18058" w:type="dxa"/>
            <w:gridSpan w:val="24"/>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b/>
                <w:sz w:val="28"/>
                <w:szCs w:val="28"/>
              </w:rPr>
            </w:pPr>
            <w:r w:rsidRPr="003D456A">
              <w:rPr>
                <w:rFonts w:ascii="Arial" w:eastAsia="Times New Roman" w:hAnsi="Arial" w:cs="Arial"/>
                <w:b/>
                <w:sz w:val="28"/>
                <w:szCs w:val="28"/>
              </w:rPr>
              <w:t>CONSOLIDADO ANUAL DE INGRESOS 201</w:t>
            </w:r>
            <w:r w:rsidR="00F6769B" w:rsidRPr="003D456A">
              <w:rPr>
                <w:rFonts w:ascii="Arial" w:eastAsia="Times New Roman" w:hAnsi="Arial" w:cs="Arial"/>
                <w:b/>
                <w:sz w:val="28"/>
                <w:szCs w:val="28"/>
              </w:rPr>
              <w:t>7</w:t>
            </w:r>
          </w:p>
        </w:tc>
        <w:tc>
          <w:tcPr>
            <w:tcW w:w="1216" w:type="dxa"/>
            <w:tcBorders>
              <w:top w:val="nil"/>
              <w:left w:val="nil"/>
              <w:bottom w:val="nil"/>
              <w:right w:val="nil"/>
            </w:tcBorders>
            <w:shd w:val="clear" w:color="auto" w:fill="auto"/>
            <w:noWrap/>
            <w:vAlign w:val="bottom"/>
            <w:hideMark/>
          </w:tcPr>
          <w:p w:rsidR="0054443A" w:rsidRPr="003D456A" w:rsidRDefault="0054443A" w:rsidP="003D456A">
            <w:pPr>
              <w:pStyle w:val="Sinespaciado"/>
              <w:jc w:val="center"/>
              <w:rPr>
                <w:rFonts w:ascii="Arial" w:eastAsia="Times New Roman" w:hAnsi="Arial" w:cs="Arial"/>
                <w:sz w:val="20"/>
                <w:szCs w:val="20"/>
              </w:rPr>
            </w:pPr>
          </w:p>
        </w:tc>
      </w:tr>
      <w:tr w:rsidR="00CC2EC9" w:rsidRPr="00CC2EC9" w:rsidTr="00BC5BCC">
        <w:trPr>
          <w:trHeight w:val="270"/>
        </w:trPr>
        <w:tc>
          <w:tcPr>
            <w:tcW w:w="766" w:type="dxa"/>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2845" w:type="dxa"/>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936" w:type="dxa"/>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1265" w:type="dxa"/>
            <w:gridSpan w:val="2"/>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992" w:type="dxa"/>
            <w:gridSpan w:val="2"/>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993" w:type="dxa"/>
            <w:gridSpan w:val="2"/>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1242" w:type="dxa"/>
            <w:gridSpan w:val="2"/>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884" w:type="dxa"/>
            <w:gridSpan w:val="2"/>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992" w:type="dxa"/>
            <w:gridSpan w:val="2"/>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1134" w:type="dxa"/>
            <w:gridSpan w:val="2"/>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1276" w:type="dxa"/>
            <w:gridSpan w:val="2"/>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1218" w:type="dxa"/>
            <w:gridSpan w:val="2"/>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1049" w:type="dxa"/>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977" w:type="dxa"/>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1489" w:type="dxa"/>
            <w:tcBorders>
              <w:top w:val="nil"/>
              <w:left w:val="nil"/>
              <w:bottom w:val="nil"/>
              <w:right w:val="nil"/>
            </w:tcBorders>
            <w:shd w:val="clear" w:color="auto" w:fill="auto"/>
            <w:noWrap/>
            <w:vAlign w:val="bottom"/>
          </w:tcPr>
          <w:p w:rsidR="0054443A" w:rsidRPr="00CC2EC9" w:rsidRDefault="0054443A" w:rsidP="0054443A">
            <w:pPr>
              <w:rPr>
                <w:rFonts w:ascii="Arial" w:eastAsia="Times New Roman" w:hAnsi="Arial" w:cs="Arial"/>
                <w:sz w:val="20"/>
                <w:szCs w:val="20"/>
                <w:lang w:val="es-CO" w:eastAsia="es-CO"/>
              </w:rPr>
            </w:pPr>
          </w:p>
        </w:tc>
        <w:tc>
          <w:tcPr>
            <w:tcW w:w="1216" w:type="dxa"/>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r>
      <w:tr w:rsidR="00CC2EC9" w:rsidRPr="00CC2EC9" w:rsidTr="00BC5BCC">
        <w:trPr>
          <w:trHeight w:val="255"/>
        </w:trPr>
        <w:tc>
          <w:tcPr>
            <w:tcW w:w="766" w:type="dxa"/>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2845" w:type="dxa"/>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936" w:type="dxa"/>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1265" w:type="dxa"/>
            <w:gridSpan w:val="2"/>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r w:rsidRPr="00CC2EC9">
              <w:rPr>
                <w:rFonts w:ascii="Arial" w:eastAsia="Times New Roman" w:hAnsi="Arial" w:cs="Arial"/>
                <w:sz w:val="20"/>
                <w:szCs w:val="20"/>
                <w:lang w:val="es-CO" w:eastAsia="es-CO"/>
              </w:rPr>
              <w:t xml:space="preserve"> </w:t>
            </w:r>
          </w:p>
        </w:tc>
        <w:tc>
          <w:tcPr>
            <w:tcW w:w="992" w:type="dxa"/>
            <w:gridSpan w:val="2"/>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993" w:type="dxa"/>
            <w:gridSpan w:val="2"/>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1242" w:type="dxa"/>
            <w:gridSpan w:val="2"/>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884" w:type="dxa"/>
            <w:gridSpan w:val="2"/>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992" w:type="dxa"/>
            <w:gridSpan w:val="2"/>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1134" w:type="dxa"/>
            <w:gridSpan w:val="2"/>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1276" w:type="dxa"/>
            <w:gridSpan w:val="2"/>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1218" w:type="dxa"/>
            <w:gridSpan w:val="2"/>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1049" w:type="dxa"/>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977" w:type="dxa"/>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1489" w:type="dxa"/>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c>
          <w:tcPr>
            <w:tcW w:w="1216" w:type="dxa"/>
            <w:tcBorders>
              <w:top w:val="nil"/>
              <w:left w:val="nil"/>
              <w:bottom w:val="nil"/>
              <w:right w:val="nil"/>
            </w:tcBorders>
            <w:shd w:val="clear" w:color="auto" w:fill="auto"/>
            <w:noWrap/>
            <w:vAlign w:val="bottom"/>
            <w:hideMark/>
          </w:tcPr>
          <w:p w:rsidR="0054443A" w:rsidRPr="00CC2EC9" w:rsidRDefault="0054443A" w:rsidP="0054443A">
            <w:pPr>
              <w:rPr>
                <w:rFonts w:ascii="Arial" w:eastAsia="Times New Roman" w:hAnsi="Arial" w:cs="Arial"/>
                <w:sz w:val="20"/>
                <w:szCs w:val="20"/>
                <w:lang w:val="es-CO" w:eastAsia="es-CO"/>
              </w:rPr>
            </w:pPr>
          </w:p>
        </w:tc>
      </w:tr>
    </w:tbl>
    <w:p w:rsidR="0054443A" w:rsidRPr="00CC2EC9" w:rsidRDefault="0054443A" w:rsidP="0054443A">
      <w:pPr>
        <w:spacing w:after="160" w:line="360" w:lineRule="auto"/>
        <w:jc w:val="center"/>
        <w:rPr>
          <w:rFonts w:ascii="Arial" w:eastAsia="Candara" w:hAnsi="Arial" w:cs="Arial"/>
          <w:i/>
          <w:iCs/>
          <w:kern w:val="2"/>
          <w:sz w:val="60"/>
          <w:szCs w:val="60"/>
          <w:lang w:val="es-CO" w:eastAsia="es-CO"/>
        </w:rPr>
      </w:pPr>
    </w:p>
    <w:p w:rsidR="0054443A" w:rsidRPr="00CC2EC9" w:rsidRDefault="0054443A" w:rsidP="0054443A">
      <w:pPr>
        <w:spacing w:after="160" w:line="360" w:lineRule="auto"/>
        <w:jc w:val="center"/>
        <w:rPr>
          <w:rFonts w:ascii="Arial" w:eastAsia="Candara" w:hAnsi="Arial" w:cs="Arial"/>
          <w:i/>
          <w:iCs/>
          <w:kern w:val="2"/>
          <w:sz w:val="60"/>
          <w:szCs w:val="60"/>
          <w:lang w:val="es-CO" w:eastAsia="es-CO"/>
        </w:rPr>
      </w:pPr>
    </w:p>
    <w:p w:rsidR="0054443A" w:rsidRPr="00CC2EC9" w:rsidRDefault="0054443A" w:rsidP="0054443A">
      <w:pPr>
        <w:spacing w:after="160" w:line="360" w:lineRule="auto"/>
        <w:jc w:val="center"/>
        <w:rPr>
          <w:rFonts w:ascii="Arial" w:eastAsia="Candara" w:hAnsi="Arial" w:cs="Arial"/>
          <w:i/>
          <w:iCs/>
          <w:kern w:val="2"/>
          <w:sz w:val="60"/>
          <w:szCs w:val="60"/>
          <w:lang w:val="es-CO" w:eastAsia="es-CO"/>
        </w:rPr>
      </w:pPr>
    </w:p>
    <w:p w:rsidR="0054443A" w:rsidRPr="00CC2EC9" w:rsidRDefault="0054443A" w:rsidP="0054443A">
      <w:pPr>
        <w:spacing w:after="160" w:line="360" w:lineRule="auto"/>
        <w:jc w:val="center"/>
        <w:rPr>
          <w:rFonts w:ascii="Arial" w:eastAsia="Candara" w:hAnsi="Arial" w:cs="Arial"/>
          <w:i/>
          <w:iCs/>
          <w:kern w:val="2"/>
          <w:sz w:val="60"/>
          <w:szCs w:val="60"/>
          <w:lang w:val="es-CO" w:eastAsia="es-CO"/>
        </w:rPr>
      </w:pPr>
    </w:p>
    <w:p w:rsidR="0054443A" w:rsidRDefault="0054443A" w:rsidP="0089606C">
      <w:pPr>
        <w:spacing w:after="160" w:line="360" w:lineRule="auto"/>
        <w:rPr>
          <w:rFonts w:ascii="Arial" w:eastAsia="Candara" w:hAnsi="Arial" w:cs="Arial"/>
          <w:i/>
          <w:iCs/>
          <w:kern w:val="2"/>
          <w:sz w:val="60"/>
          <w:szCs w:val="60"/>
          <w:lang w:val="es-CO" w:eastAsia="es-CO"/>
        </w:rPr>
      </w:pPr>
    </w:p>
    <w:p w:rsidR="003D456A" w:rsidRPr="00CC2EC9" w:rsidRDefault="003D456A" w:rsidP="0089606C">
      <w:pPr>
        <w:spacing w:after="160" w:line="360" w:lineRule="auto"/>
        <w:rPr>
          <w:rFonts w:ascii="Arial" w:eastAsia="Candara" w:hAnsi="Arial" w:cs="Arial"/>
          <w:i/>
          <w:iCs/>
          <w:kern w:val="2"/>
          <w:sz w:val="60"/>
          <w:szCs w:val="60"/>
          <w:lang w:val="es-CO" w:eastAsia="es-CO"/>
        </w:rPr>
      </w:pPr>
    </w:p>
    <w:p w:rsidR="0054443A" w:rsidRPr="00CC2EC9" w:rsidRDefault="0054443A" w:rsidP="0054443A">
      <w:pPr>
        <w:rPr>
          <w:rFonts w:ascii="Arial" w:eastAsia="Times New Roman" w:hAnsi="Arial" w:cs="Arial"/>
          <w:lang w:val="es-CO" w:eastAsia="es-CO"/>
        </w:rPr>
      </w:pPr>
      <w:r w:rsidRPr="00CC2EC9">
        <w:rPr>
          <w:rFonts w:ascii="Arial" w:eastAsiaTheme="minorEastAsia" w:hAnsi="Arial" w:cs="Arial"/>
          <w:b/>
          <w:bCs/>
          <w:kern w:val="24"/>
          <w:sz w:val="36"/>
          <w:szCs w:val="36"/>
          <w:lang w:val="es-CO" w:eastAsia="es-CO"/>
        </w:rPr>
        <w:lastRenderedPageBreak/>
        <w:t xml:space="preserve">                                                         RESUMEN EJECUCIÓN PRESPUESTAL DE GASTOS 201</w:t>
      </w:r>
      <w:r w:rsidR="003D456A">
        <w:rPr>
          <w:rFonts w:ascii="Arial" w:eastAsiaTheme="minorEastAsia" w:hAnsi="Arial" w:cs="Arial"/>
          <w:b/>
          <w:bCs/>
          <w:kern w:val="24"/>
          <w:sz w:val="36"/>
          <w:szCs w:val="36"/>
          <w:lang w:val="es-CO" w:eastAsia="es-CO"/>
        </w:rPr>
        <w:t>7</w:t>
      </w:r>
      <w:r w:rsidRPr="00CC2EC9">
        <w:rPr>
          <w:rFonts w:ascii="Arial" w:eastAsiaTheme="minorEastAsia" w:hAnsi="Arial" w:cs="Arial"/>
          <w:b/>
          <w:bCs/>
          <w:kern w:val="24"/>
          <w:sz w:val="36"/>
          <w:szCs w:val="36"/>
          <w:lang w:val="es-CO" w:eastAsia="es-CO"/>
        </w:rPr>
        <w:t>.</w:t>
      </w:r>
    </w:p>
    <w:p w:rsidR="0054443A" w:rsidRPr="00CC2EC9" w:rsidRDefault="003D456A" w:rsidP="0054443A">
      <w:pPr>
        <w:spacing w:after="160" w:line="360" w:lineRule="auto"/>
        <w:ind w:left="708" w:hanging="708"/>
        <w:jc w:val="center"/>
        <w:rPr>
          <w:rFonts w:ascii="Arial" w:eastAsia="Candara" w:hAnsi="Arial" w:cs="Arial"/>
          <w:i/>
          <w:iCs/>
          <w:kern w:val="2"/>
          <w:sz w:val="60"/>
          <w:szCs w:val="60"/>
          <w:lang w:val="es-CO" w:eastAsia="es-CO"/>
        </w:rPr>
      </w:pPr>
      <w:r>
        <w:rPr>
          <w:rFonts w:ascii="Arial" w:eastAsia="Candara" w:hAnsi="Arial" w:cs="Arial"/>
          <w:i/>
          <w:iCs/>
          <w:noProof/>
          <w:kern w:val="2"/>
          <w:sz w:val="60"/>
          <w:szCs w:val="60"/>
          <w:lang w:val="es-CO" w:eastAsia="es-CO"/>
        </w:rPr>
        <w:drawing>
          <wp:anchor distT="0" distB="0" distL="114300" distR="114300" simplePos="0" relativeHeight="251661824" behindDoc="1" locked="0" layoutInCell="1" allowOverlap="1" wp14:anchorId="30FB5F8B" wp14:editId="368D2366">
            <wp:simplePos x="0" y="0"/>
            <wp:positionH relativeFrom="column">
              <wp:posOffset>542290</wp:posOffset>
            </wp:positionH>
            <wp:positionV relativeFrom="paragraph">
              <wp:posOffset>33655</wp:posOffset>
            </wp:positionV>
            <wp:extent cx="10335895" cy="5612130"/>
            <wp:effectExtent l="0" t="0" r="8255"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STOS HATO.jpg"/>
                    <pic:cNvPicPr/>
                  </pic:nvPicPr>
                  <pic:blipFill>
                    <a:blip r:embed="rId23">
                      <a:extLst>
                        <a:ext uri="{28A0092B-C50C-407E-A947-70E740481C1C}">
                          <a14:useLocalDpi xmlns:a14="http://schemas.microsoft.com/office/drawing/2010/main" val="0"/>
                        </a:ext>
                      </a:extLst>
                    </a:blip>
                    <a:stretch>
                      <a:fillRect/>
                    </a:stretch>
                  </pic:blipFill>
                  <pic:spPr>
                    <a:xfrm>
                      <a:off x="0" y="0"/>
                      <a:ext cx="10335895" cy="5612130"/>
                    </a:xfrm>
                    <a:prstGeom prst="rect">
                      <a:avLst/>
                    </a:prstGeom>
                  </pic:spPr>
                </pic:pic>
              </a:graphicData>
            </a:graphic>
            <wp14:sizeRelH relativeFrom="page">
              <wp14:pctWidth>0</wp14:pctWidth>
            </wp14:sizeRelH>
            <wp14:sizeRelV relativeFrom="page">
              <wp14:pctHeight>0</wp14:pctHeight>
            </wp14:sizeRelV>
          </wp:anchor>
        </w:drawing>
      </w:r>
    </w:p>
    <w:p w:rsidR="0054443A" w:rsidRPr="00CC2EC9" w:rsidRDefault="0054443A" w:rsidP="0054443A">
      <w:pPr>
        <w:spacing w:after="160" w:line="360" w:lineRule="auto"/>
        <w:jc w:val="center"/>
        <w:rPr>
          <w:rFonts w:ascii="Arial" w:eastAsia="Candara" w:hAnsi="Arial" w:cs="Arial"/>
          <w:i/>
          <w:iCs/>
          <w:kern w:val="2"/>
          <w:sz w:val="60"/>
          <w:szCs w:val="60"/>
          <w:lang w:val="es-CO" w:eastAsia="es-CO"/>
        </w:rPr>
      </w:pPr>
    </w:p>
    <w:p w:rsidR="0054443A" w:rsidRPr="00CC2EC9" w:rsidRDefault="0054443A" w:rsidP="0054443A">
      <w:pPr>
        <w:spacing w:after="160" w:line="360" w:lineRule="auto"/>
        <w:jc w:val="center"/>
        <w:rPr>
          <w:rFonts w:ascii="Arial" w:eastAsia="Candara" w:hAnsi="Arial" w:cs="Arial"/>
          <w:i/>
          <w:iCs/>
          <w:kern w:val="2"/>
          <w:sz w:val="60"/>
          <w:szCs w:val="60"/>
          <w:lang w:val="es-CO" w:eastAsia="es-CO"/>
        </w:rPr>
      </w:pPr>
    </w:p>
    <w:p w:rsidR="0054443A" w:rsidRPr="00CC2EC9" w:rsidRDefault="0054443A" w:rsidP="0054443A">
      <w:pPr>
        <w:spacing w:after="160" w:line="360" w:lineRule="auto"/>
        <w:jc w:val="center"/>
        <w:rPr>
          <w:rFonts w:ascii="Arial" w:eastAsia="Candara" w:hAnsi="Arial" w:cs="Arial"/>
          <w:i/>
          <w:iCs/>
          <w:kern w:val="2"/>
          <w:sz w:val="60"/>
          <w:szCs w:val="60"/>
          <w:lang w:val="es-CO" w:eastAsia="es-CO"/>
        </w:rPr>
      </w:pPr>
    </w:p>
    <w:p w:rsidR="0054443A" w:rsidRPr="00CC2EC9" w:rsidRDefault="0054443A" w:rsidP="0054443A">
      <w:pPr>
        <w:spacing w:after="160" w:line="360" w:lineRule="auto"/>
        <w:jc w:val="center"/>
        <w:rPr>
          <w:rFonts w:ascii="Arial" w:eastAsia="Candara" w:hAnsi="Arial" w:cs="Arial"/>
          <w:i/>
          <w:iCs/>
          <w:kern w:val="2"/>
          <w:sz w:val="60"/>
          <w:szCs w:val="60"/>
          <w:lang w:val="es-CO" w:eastAsia="es-CO"/>
        </w:rPr>
      </w:pPr>
    </w:p>
    <w:p w:rsidR="0054443A" w:rsidRPr="00CC2EC9" w:rsidRDefault="0054443A" w:rsidP="0054443A">
      <w:pPr>
        <w:spacing w:after="160" w:line="360" w:lineRule="auto"/>
        <w:jc w:val="center"/>
        <w:rPr>
          <w:rFonts w:ascii="Arial" w:eastAsia="Candara" w:hAnsi="Arial" w:cs="Arial"/>
          <w:i/>
          <w:iCs/>
          <w:kern w:val="2"/>
          <w:sz w:val="60"/>
          <w:szCs w:val="60"/>
          <w:lang w:val="es-CO" w:eastAsia="es-CO"/>
        </w:rPr>
        <w:sectPr w:rsidR="0054443A" w:rsidRPr="00CC2EC9" w:rsidSect="00BC5BCC">
          <w:pgSz w:w="20160" w:h="12240" w:orient="landscape" w:code="5"/>
          <w:pgMar w:top="1701" w:right="1134" w:bottom="1701" w:left="1021" w:header="709" w:footer="709" w:gutter="0"/>
          <w:cols w:space="708"/>
          <w:docGrid w:linePitch="360"/>
        </w:sectPr>
      </w:pPr>
    </w:p>
    <w:p w:rsidR="00930751" w:rsidRPr="00CC2EC9" w:rsidRDefault="004C50CC" w:rsidP="0054443A">
      <w:pPr>
        <w:spacing w:after="160" w:line="360" w:lineRule="auto"/>
        <w:jc w:val="center"/>
        <w:rPr>
          <w:rFonts w:ascii="Arial" w:eastAsiaTheme="minorEastAsia" w:hAnsi="Arial" w:cs="Arial"/>
          <w:b/>
          <w:bCs/>
          <w:i/>
          <w:kern w:val="24"/>
          <w:sz w:val="28"/>
          <w:szCs w:val="28"/>
          <w:lang w:val="es-CO" w:eastAsia="es-CO"/>
        </w:rPr>
      </w:pPr>
      <w:r>
        <w:rPr>
          <w:rFonts w:ascii="Arial" w:eastAsiaTheme="minorEastAsia" w:hAnsi="Arial" w:cs="Arial"/>
          <w:b/>
          <w:bCs/>
          <w:i/>
          <w:noProof/>
          <w:kern w:val="24"/>
          <w:sz w:val="28"/>
          <w:szCs w:val="28"/>
          <w:lang w:val="es-CO" w:eastAsia="es-CO"/>
        </w:rPr>
        <w:lastRenderedPageBreak/>
        <w:drawing>
          <wp:anchor distT="0" distB="0" distL="114300" distR="114300" simplePos="0" relativeHeight="251663872" behindDoc="1" locked="0" layoutInCell="1" allowOverlap="1" wp14:anchorId="0A8B722C" wp14:editId="22A7BCE1">
            <wp:simplePos x="0" y="0"/>
            <wp:positionH relativeFrom="column">
              <wp:posOffset>-184785</wp:posOffset>
            </wp:positionH>
            <wp:positionV relativeFrom="paragraph">
              <wp:posOffset>344805</wp:posOffset>
            </wp:positionV>
            <wp:extent cx="5973020" cy="6621145"/>
            <wp:effectExtent l="0" t="0" r="889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A HATO.jpg"/>
                    <pic:cNvPicPr/>
                  </pic:nvPicPr>
                  <pic:blipFill>
                    <a:blip r:embed="rId24">
                      <a:extLst>
                        <a:ext uri="{28A0092B-C50C-407E-A947-70E740481C1C}">
                          <a14:useLocalDpi xmlns:a14="http://schemas.microsoft.com/office/drawing/2010/main" val="0"/>
                        </a:ext>
                      </a:extLst>
                    </a:blip>
                    <a:stretch>
                      <a:fillRect/>
                    </a:stretch>
                  </pic:blipFill>
                  <pic:spPr>
                    <a:xfrm>
                      <a:off x="0" y="0"/>
                      <a:ext cx="5973020" cy="6621145"/>
                    </a:xfrm>
                    <a:prstGeom prst="rect">
                      <a:avLst/>
                    </a:prstGeom>
                  </pic:spPr>
                </pic:pic>
              </a:graphicData>
            </a:graphic>
            <wp14:sizeRelH relativeFrom="page">
              <wp14:pctWidth>0</wp14:pctWidth>
            </wp14:sizeRelH>
            <wp14:sizeRelV relativeFrom="page">
              <wp14:pctHeight>0</wp14:pctHeight>
            </wp14:sizeRelV>
          </wp:anchor>
        </w:drawing>
      </w: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930751" w:rsidRPr="00CC2EC9" w:rsidRDefault="00930751" w:rsidP="0054443A">
      <w:pPr>
        <w:spacing w:after="160" w:line="360" w:lineRule="auto"/>
        <w:jc w:val="center"/>
        <w:rPr>
          <w:rFonts w:ascii="Arial" w:eastAsiaTheme="minorEastAsia" w:hAnsi="Arial" w:cs="Arial"/>
          <w:b/>
          <w:bCs/>
          <w:i/>
          <w:kern w:val="24"/>
          <w:sz w:val="28"/>
          <w:szCs w:val="28"/>
          <w:lang w:val="es-CO" w:eastAsia="es-CO"/>
        </w:rPr>
      </w:pPr>
    </w:p>
    <w:p w:rsidR="0054443A" w:rsidRPr="00CC2EC9" w:rsidRDefault="0054443A" w:rsidP="0054443A">
      <w:pPr>
        <w:spacing w:after="160" w:line="360" w:lineRule="auto"/>
        <w:jc w:val="center"/>
        <w:rPr>
          <w:rFonts w:ascii="Arial" w:eastAsiaTheme="minorEastAsia" w:hAnsi="Arial" w:cs="Arial"/>
          <w:b/>
          <w:bCs/>
          <w:i/>
          <w:kern w:val="24"/>
          <w:sz w:val="28"/>
          <w:szCs w:val="28"/>
          <w:lang w:val="es-CO" w:eastAsia="es-CO"/>
        </w:rPr>
      </w:pPr>
      <w:r w:rsidRPr="00CC2EC9">
        <w:rPr>
          <w:rFonts w:ascii="Arial" w:eastAsiaTheme="minorEastAsia" w:hAnsi="Arial" w:cs="Arial"/>
          <w:b/>
          <w:bCs/>
          <w:i/>
          <w:kern w:val="24"/>
          <w:sz w:val="28"/>
          <w:szCs w:val="28"/>
          <w:lang w:val="es-CO" w:eastAsia="es-CO"/>
        </w:rPr>
        <w:lastRenderedPageBreak/>
        <w:t>COMPRA DE EQUIPO</w:t>
      </w:r>
      <w:r w:rsidR="00731DE4" w:rsidRPr="00CC2EC9">
        <w:rPr>
          <w:rFonts w:ascii="Arial" w:eastAsiaTheme="minorEastAsia" w:hAnsi="Arial" w:cs="Arial"/>
          <w:b/>
          <w:bCs/>
          <w:i/>
          <w:kern w:val="24"/>
          <w:sz w:val="28"/>
          <w:szCs w:val="28"/>
          <w:lang w:val="es-CO" w:eastAsia="es-CO"/>
        </w:rPr>
        <w:t>S</w:t>
      </w:r>
    </w:p>
    <w:p w:rsidR="00B23AF3" w:rsidRPr="00CC2EC9" w:rsidRDefault="00BD4BC9" w:rsidP="00B23AF3">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De acuerdo al presupuesto para vigencia 201</w:t>
      </w:r>
      <w:r w:rsidR="007D7359">
        <w:rPr>
          <w:rFonts w:ascii="Arial" w:eastAsiaTheme="minorEastAsia" w:hAnsi="Arial" w:cs="Arial"/>
          <w:lang w:val="es-CO" w:eastAsia="es-CO"/>
        </w:rPr>
        <w:t>7</w:t>
      </w:r>
      <w:r w:rsidRPr="00CC2EC9">
        <w:rPr>
          <w:rFonts w:ascii="Arial" w:eastAsiaTheme="minorEastAsia" w:hAnsi="Arial" w:cs="Arial"/>
          <w:lang w:val="es-CO" w:eastAsia="es-CO"/>
        </w:rPr>
        <w:t>, s</w:t>
      </w:r>
      <w:r w:rsidR="0054443A" w:rsidRPr="00CC2EC9">
        <w:rPr>
          <w:rFonts w:ascii="Arial" w:eastAsiaTheme="minorEastAsia" w:hAnsi="Arial" w:cs="Arial"/>
          <w:lang w:val="es-CO" w:eastAsia="es-CO"/>
        </w:rPr>
        <w:t xml:space="preserve">e </w:t>
      </w:r>
      <w:r w:rsidRPr="00CC2EC9">
        <w:rPr>
          <w:rFonts w:ascii="Arial" w:eastAsiaTheme="minorEastAsia" w:hAnsi="Arial" w:cs="Arial"/>
          <w:lang w:val="es-CO" w:eastAsia="es-CO"/>
        </w:rPr>
        <w:t>compran</w:t>
      </w:r>
      <w:r w:rsidR="0054443A" w:rsidRPr="00CC2EC9">
        <w:rPr>
          <w:rFonts w:ascii="Arial" w:eastAsiaTheme="minorEastAsia" w:hAnsi="Arial" w:cs="Arial"/>
          <w:lang w:val="es-CO" w:eastAsia="es-CO"/>
        </w:rPr>
        <w:t xml:space="preserve"> sillas para los estudiantes,</w:t>
      </w:r>
      <w:r w:rsidRPr="00CC2EC9">
        <w:rPr>
          <w:rFonts w:ascii="Arial" w:eastAsiaTheme="minorEastAsia" w:hAnsi="Arial" w:cs="Arial"/>
          <w:lang w:val="es-CO" w:eastAsia="es-CO"/>
        </w:rPr>
        <w:t xml:space="preserve"> </w:t>
      </w:r>
      <w:r w:rsidR="007D7359">
        <w:rPr>
          <w:rFonts w:ascii="Arial" w:eastAsiaTheme="minorEastAsia" w:hAnsi="Arial" w:cs="Arial"/>
          <w:lang w:val="es-CO" w:eastAsia="es-CO"/>
        </w:rPr>
        <w:t xml:space="preserve">un computador para la secretaría de la institución, </w:t>
      </w:r>
      <w:r w:rsidRPr="00CC2EC9">
        <w:rPr>
          <w:rFonts w:ascii="Arial" w:eastAsiaTheme="minorEastAsia" w:hAnsi="Arial" w:cs="Arial"/>
          <w:lang w:val="es-CO" w:eastAsia="es-CO"/>
        </w:rPr>
        <w:t>escritorios para docentes, tableros en a</w:t>
      </w:r>
      <w:r w:rsidR="0054443A" w:rsidRPr="00CC2EC9">
        <w:rPr>
          <w:rFonts w:ascii="Arial" w:eastAsiaTheme="minorEastAsia" w:hAnsi="Arial" w:cs="Arial"/>
          <w:lang w:val="es-CO" w:eastAsia="es-CO"/>
        </w:rPr>
        <w:t xml:space="preserve">crílicos, ventiladores </w:t>
      </w:r>
      <w:r w:rsidRPr="00CC2EC9">
        <w:rPr>
          <w:rFonts w:ascii="Arial" w:eastAsiaTheme="minorEastAsia" w:hAnsi="Arial" w:cs="Arial"/>
          <w:lang w:val="es-CO" w:eastAsia="es-CO"/>
        </w:rPr>
        <w:t xml:space="preserve">para </w:t>
      </w:r>
      <w:r w:rsidR="00674035" w:rsidRPr="00CC2EC9">
        <w:rPr>
          <w:rFonts w:ascii="Arial" w:eastAsiaTheme="minorEastAsia" w:hAnsi="Arial" w:cs="Arial"/>
          <w:lang w:val="es-CO" w:eastAsia="es-CO"/>
        </w:rPr>
        <w:t>la sede principal y las demás</w:t>
      </w:r>
      <w:r w:rsidR="0054443A" w:rsidRPr="00CC2EC9">
        <w:rPr>
          <w:rFonts w:ascii="Arial" w:eastAsiaTheme="minorEastAsia" w:hAnsi="Arial" w:cs="Arial"/>
          <w:lang w:val="es-CO" w:eastAsia="es-CO"/>
        </w:rPr>
        <w:t xml:space="preserve"> sedes, implementos deportivos, </w:t>
      </w:r>
      <w:r w:rsidR="00674035" w:rsidRPr="00CC2EC9">
        <w:rPr>
          <w:rFonts w:ascii="Arial" w:eastAsiaTheme="minorEastAsia" w:hAnsi="Arial" w:cs="Arial"/>
          <w:lang w:val="es-CO" w:eastAsia="es-CO"/>
        </w:rPr>
        <w:t>compra de archivadores, gavetas de seguridad, para almacenamiento de computadores tabletas, estantes para biblioteca.</w:t>
      </w:r>
    </w:p>
    <w:p w:rsidR="006A37E0" w:rsidRPr="00DC3FC0" w:rsidRDefault="006A37E0" w:rsidP="00B23AF3">
      <w:pPr>
        <w:spacing w:after="200" w:line="276" w:lineRule="auto"/>
        <w:jc w:val="both"/>
        <w:rPr>
          <w:rFonts w:ascii="Arial" w:eastAsia="Candara" w:hAnsi="Arial" w:cs="Arial"/>
          <w:iCs/>
          <w:color w:val="000000" w:themeColor="text1"/>
          <w:kern w:val="2"/>
        </w:rPr>
      </w:pPr>
      <w:r>
        <w:rPr>
          <w:rFonts w:ascii="Arial" w:eastAsiaTheme="minorEastAsia" w:hAnsi="Arial" w:cs="Arial"/>
          <w:lang w:val="es-CO" w:eastAsia="es-CO"/>
        </w:rPr>
        <w:t xml:space="preserve">Compra de gavetas de seguridad y escritorios para docentes       </w:t>
      </w:r>
    </w:p>
    <w:p w:rsidR="006A37E0" w:rsidRDefault="00B23AF3" w:rsidP="00B23AF3">
      <w:pPr>
        <w:spacing w:after="200" w:line="276" w:lineRule="auto"/>
        <w:jc w:val="both"/>
        <w:rPr>
          <w:rFonts w:ascii="Arial" w:eastAsia="Candara" w:hAnsi="Arial" w:cs="Arial"/>
          <w:iCs/>
          <w:color w:val="000000" w:themeColor="text1"/>
          <w:kern w:val="2"/>
        </w:rPr>
      </w:pPr>
      <w:r>
        <w:rPr>
          <w:rFonts w:ascii="Arial" w:eastAsia="Candara" w:hAnsi="Arial" w:cs="Arial"/>
          <w:i/>
          <w:iCs/>
          <w:noProof/>
          <w:color w:val="000000" w:themeColor="text1"/>
          <w:kern w:val="2"/>
          <w:sz w:val="40"/>
          <w:szCs w:val="40"/>
          <w:lang w:val="es-CO" w:eastAsia="es-CO"/>
        </w:rPr>
        <w:drawing>
          <wp:inline distT="0" distB="0" distL="0" distR="0" wp14:anchorId="5D68EB2E" wp14:editId="1D133049">
            <wp:extent cx="1012500" cy="1800000"/>
            <wp:effectExtent l="0" t="0" r="0" b="0"/>
            <wp:docPr id="64" name="Imagen 64" descr="C:\Users\USUARIO\Downloads\20170713_14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20170713_1403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Pr>
          <w:rFonts w:ascii="Arial" w:eastAsia="Candara" w:hAnsi="Arial" w:cs="Arial"/>
          <w:iCs/>
          <w:color w:val="000000" w:themeColor="text1"/>
          <w:kern w:val="2"/>
        </w:rPr>
        <w:t xml:space="preserve">  </w:t>
      </w:r>
      <w:r>
        <w:rPr>
          <w:rFonts w:ascii="Arial" w:eastAsia="Candara" w:hAnsi="Arial" w:cs="Arial"/>
          <w:iCs/>
          <w:noProof/>
          <w:color w:val="000000" w:themeColor="text1"/>
          <w:kern w:val="2"/>
          <w:lang w:val="es-CO" w:eastAsia="es-CO"/>
        </w:rPr>
        <w:drawing>
          <wp:inline distT="0" distB="0" distL="0" distR="0" wp14:anchorId="04301B91" wp14:editId="449E423F">
            <wp:extent cx="2343150" cy="1800225"/>
            <wp:effectExtent l="0" t="0" r="0" b="0"/>
            <wp:docPr id="65" name="Imagen 65" descr="C:\Users\USUARIO\Downloads\20170713_14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20170713_1404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2857" cy="1800000"/>
                    </a:xfrm>
                    <a:prstGeom prst="rect">
                      <a:avLst/>
                    </a:prstGeom>
                    <a:noFill/>
                    <a:ln>
                      <a:noFill/>
                    </a:ln>
                  </pic:spPr>
                </pic:pic>
              </a:graphicData>
            </a:graphic>
          </wp:inline>
        </w:drawing>
      </w:r>
      <w:r>
        <w:rPr>
          <w:rFonts w:ascii="Arial" w:eastAsia="Candara" w:hAnsi="Arial" w:cs="Arial"/>
          <w:iCs/>
          <w:color w:val="000000" w:themeColor="text1"/>
          <w:kern w:val="2"/>
        </w:rPr>
        <w:t xml:space="preserve"> </w:t>
      </w:r>
      <w:r w:rsidR="006A37E0">
        <w:rPr>
          <w:rFonts w:ascii="Arial" w:eastAsia="Candara" w:hAnsi="Arial" w:cs="Arial"/>
          <w:iCs/>
          <w:noProof/>
          <w:color w:val="000000" w:themeColor="text1"/>
          <w:kern w:val="2"/>
          <w:lang w:val="es-CO" w:eastAsia="es-CO"/>
        </w:rPr>
        <w:drawing>
          <wp:inline distT="0" distB="0" distL="0" distR="0" wp14:anchorId="6D270922" wp14:editId="0D964E6C">
            <wp:extent cx="1012500" cy="1800000"/>
            <wp:effectExtent l="0" t="0" r="0" b="0"/>
            <wp:docPr id="10" name="Imagen 10" descr="C:\Users\USUARIO\AppData\Local\Temp\Rar$DI02.901\20170713_14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Temp\Rar$DI02.901\20170713_1402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Pr>
          <w:rFonts w:ascii="Arial" w:eastAsia="Candara" w:hAnsi="Arial" w:cs="Arial"/>
          <w:iCs/>
          <w:color w:val="000000" w:themeColor="text1"/>
          <w:kern w:val="2"/>
        </w:rPr>
        <w:t xml:space="preserve">       </w:t>
      </w:r>
    </w:p>
    <w:p w:rsidR="006A37E0" w:rsidRDefault="00C91C78" w:rsidP="00B23AF3">
      <w:pPr>
        <w:spacing w:after="200" w:line="276" w:lineRule="auto"/>
        <w:jc w:val="both"/>
        <w:rPr>
          <w:rFonts w:ascii="Arial" w:eastAsia="Candara" w:hAnsi="Arial" w:cs="Arial"/>
          <w:iCs/>
          <w:color w:val="000000" w:themeColor="text1"/>
          <w:kern w:val="2"/>
        </w:rPr>
      </w:pPr>
      <w:r>
        <w:rPr>
          <w:rFonts w:ascii="Arial" w:eastAsiaTheme="minorEastAsia" w:hAnsi="Arial" w:cs="Arial"/>
          <w:lang w:val="es-CO" w:eastAsia="es-CO"/>
        </w:rPr>
        <w:t>Compra</w:t>
      </w:r>
      <w:r w:rsidR="006A37E0">
        <w:rPr>
          <w:rFonts w:ascii="Arial" w:eastAsiaTheme="minorEastAsia" w:hAnsi="Arial" w:cs="Arial"/>
          <w:lang w:val="es-CO" w:eastAsia="es-CO"/>
        </w:rPr>
        <w:t xml:space="preserve"> de aires acond</w:t>
      </w:r>
      <w:r>
        <w:rPr>
          <w:rFonts w:ascii="Arial" w:eastAsiaTheme="minorEastAsia" w:hAnsi="Arial" w:cs="Arial"/>
          <w:lang w:val="es-CO" w:eastAsia="es-CO"/>
        </w:rPr>
        <w:t>icionados                      C</w:t>
      </w:r>
      <w:r w:rsidR="006A37E0">
        <w:rPr>
          <w:rFonts w:ascii="Arial" w:eastAsiaTheme="minorEastAsia" w:hAnsi="Arial" w:cs="Arial"/>
          <w:lang w:val="es-CO" w:eastAsia="es-CO"/>
        </w:rPr>
        <w:t>ompra de silletería</w:t>
      </w:r>
    </w:p>
    <w:p w:rsidR="0054443A" w:rsidRPr="00DC3FC0" w:rsidRDefault="00B23AF3" w:rsidP="00B23AF3">
      <w:pPr>
        <w:spacing w:after="200" w:line="276" w:lineRule="auto"/>
        <w:jc w:val="both"/>
        <w:rPr>
          <w:rFonts w:ascii="Arial" w:eastAsiaTheme="minorEastAsia" w:hAnsi="Arial" w:cs="Arial"/>
          <w:lang w:val="es-CO" w:eastAsia="es-CO"/>
        </w:rPr>
      </w:pPr>
      <w:r>
        <w:rPr>
          <w:rFonts w:ascii="Arial" w:eastAsia="Candara" w:hAnsi="Arial" w:cs="Arial"/>
          <w:iCs/>
          <w:color w:val="000000" w:themeColor="text1"/>
          <w:kern w:val="2"/>
        </w:rPr>
        <w:t xml:space="preserve">    </w:t>
      </w:r>
      <w:r w:rsidR="006A37E0">
        <w:rPr>
          <w:rFonts w:ascii="Arial" w:eastAsia="Candara" w:hAnsi="Arial" w:cs="Arial"/>
          <w:iCs/>
          <w:noProof/>
          <w:color w:val="000000" w:themeColor="text1"/>
          <w:kern w:val="2"/>
          <w:lang w:val="es-CO" w:eastAsia="es-CO"/>
        </w:rPr>
        <w:drawing>
          <wp:inline distT="0" distB="0" distL="0" distR="0" wp14:anchorId="18522ED2" wp14:editId="23DAF9BE">
            <wp:extent cx="1012500" cy="1800000"/>
            <wp:effectExtent l="0" t="0" r="0" b="0"/>
            <wp:docPr id="11" name="Imagen 11" descr="C:\Users\USUARIO\Downloads\20170713_14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20170713_1407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Pr>
          <w:rFonts w:ascii="Arial" w:eastAsia="Candara" w:hAnsi="Arial" w:cs="Arial"/>
          <w:iCs/>
          <w:color w:val="000000" w:themeColor="text1"/>
          <w:kern w:val="2"/>
        </w:rPr>
        <w:t xml:space="preserve">       </w:t>
      </w:r>
      <w:r>
        <w:rPr>
          <w:rFonts w:ascii="Arial" w:eastAsia="Candara" w:hAnsi="Arial" w:cs="Arial"/>
          <w:iCs/>
          <w:noProof/>
          <w:color w:val="000000" w:themeColor="text1"/>
          <w:kern w:val="2"/>
          <w:lang w:val="es-CO" w:eastAsia="es-CO"/>
        </w:rPr>
        <w:drawing>
          <wp:inline distT="0" distB="0" distL="0" distR="0" wp14:anchorId="5F4270A3" wp14:editId="12E7F45C">
            <wp:extent cx="1012500" cy="1800000"/>
            <wp:effectExtent l="0" t="0" r="0" b="0"/>
            <wp:docPr id="70" name="Imagen 70" descr="C:\Users\USUARIO\AppData\Local\Temp\Rar$DI00.916\20170713_14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Temp\Rar$DI00.916\20170713_1407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sidR="006A37E0">
        <w:rPr>
          <w:rFonts w:ascii="Arial" w:eastAsia="Candara" w:hAnsi="Arial" w:cs="Arial"/>
          <w:iCs/>
          <w:color w:val="000000" w:themeColor="text1"/>
          <w:kern w:val="2"/>
        </w:rPr>
        <w:t xml:space="preserve">                 </w:t>
      </w:r>
      <w:r>
        <w:rPr>
          <w:rFonts w:ascii="Arial" w:eastAsia="Candara" w:hAnsi="Arial" w:cs="Arial"/>
          <w:iCs/>
          <w:color w:val="000000" w:themeColor="text1"/>
          <w:kern w:val="2"/>
        </w:rPr>
        <w:t xml:space="preserve">  </w:t>
      </w:r>
      <w:r>
        <w:rPr>
          <w:rFonts w:ascii="Arial" w:eastAsia="Candara" w:hAnsi="Arial" w:cs="Arial"/>
          <w:iCs/>
          <w:noProof/>
          <w:color w:val="000000" w:themeColor="text1"/>
          <w:kern w:val="2"/>
          <w:lang w:val="es-CO" w:eastAsia="es-CO"/>
        </w:rPr>
        <w:drawing>
          <wp:inline distT="0" distB="0" distL="0" distR="0" wp14:anchorId="7F09B88F" wp14:editId="32FA3DC3">
            <wp:extent cx="1012500" cy="1800000"/>
            <wp:effectExtent l="0" t="0" r="0" b="0"/>
            <wp:docPr id="71" name="Imagen 71" descr="C:\Users\USUARIO\AppData\Local\Temp\Rar$DI07.226\20170713_14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Temp\Rar$DI07.226\20170713_1406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p>
    <w:p w:rsidR="0054443A" w:rsidRPr="00CC2EC9" w:rsidRDefault="0054443A" w:rsidP="0054443A">
      <w:pPr>
        <w:spacing w:after="200" w:line="276" w:lineRule="auto"/>
        <w:jc w:val="center"/>
        <w:rPr>
          <w:rFonts w:ascii="Arial" w:eastAsiaTheme="minorEastAsia" w:hAnsi="Arial" w:cs="Arial"/>
          <w:b/>
          <w:i/>
          <w:sz w:val="28"/>
          <w:szCs w:val="28"/>
          <w:lang w:val="es-CO" w:eastAsia="es-CO"/>
        </w:rPr>
      </w:pPr>
      <w:r w:rsidRPr="00CC2EC9">
        <w:rPr>
          <w:rFonts w:ascii="Arial" w:eastAsiaTheme="minorEastAsia" w:hAnsi="Arial" w:cs="Arial"/>
          <w:b/>
          <w:i/>
          <w:sz w:val="28"/>
          <w:szCs w:val="28"/>
          <w:lang w:val="es-CO" w:eastAsia="es-CO"/>
        </w:rPr>
        <w:t>MANTENIMIENTO</w:t>
      </w:r>
    </w:p>
    <w:p w:rsidR="0054443A" w:rsidRPr="00CC2EC9" w:rsidRDefault="00AA750F" w:rsidP="0054443A">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En lo relacionado con el mantenimiento de la institución, se hace</w:t>
      </w:r>
      <w:r w:rsidR="007D7359">
        <w:rPr>
          <w:rFonts w:ascii="Arial" w:eastAsiaTheme="minorEastAsia" w:hAnsi="Arial" w:cs="Arial"/>
          <w:lang w:val="es-CO" w:eastAsia="es-CO"/>
        </w:rPr>
        <w:t>n</w:t>
      </w:r>
      <w:r w:rsidRPr="00CC2EC9">
        <w:rPr>
          <w:rFonts w:ascii="Arial" w:eastAsiaTheme="minorEastAsia" w:hAnsi="Arial" w:cs="Arial"/>
          <w:lang w:val="es-CO" w:eastAsia="es-CO"/>
        </w:rPr>
        <w:t xml:space="preserve"> arreglo</w:t>
      </w:r>
      <w:r w:rsidR="007D7359">
        <w:rPr>
          <w:rFonts w:ascii="Arial" w:eastAsiaTheme="minorEastAsia" w:hAnsi="Arial" w:cs="Arial"/>
          <w:lang w:val="es-CO" w:eastAsia="es-CO"/>
        </w:rPr>
        <w:t xml:space="preserve">s y mantenimientos de </w:t>
      </w:r>
      <w:r w:rsidRPr="00CC2EC9">
        <w:rPr>
          <w:rFonts w:ascii="Arial" w:eastAsiaTheme="minorEastAsia" w:hAnsi="Arial" w:cs="Arial"/>
          <w:lang w:val="es-CO" w:eastAsia="es-CO"/>
        </w:rPr>
        <w:t>aires acondicionados de la sala de informática y laboratorios de física y química, mantenimiento de sistemas eléctricos de la sede principal y de otras sedes, se instalan protectores de seguridad, se cambian algunas puertas de madera, en mal estado, por metálicas nuevas,</w:t>
      </w:r>
      <w:r w:rsidR="00C91C78" w:rsidRPr="00C91C78">
        <w:rPr>
          <w:rFonts w:ascii="Arial" w:eastAsiaTheme="minorEastAsia" w:hAnsi="Arial" w:cs="Arial"/>
          <w:lang w:val="es-CO" w:eastAsia="es-CO"/>
        </w:rPr>
        <w:t xml:space="preserve"> </w:t>
      </w:r>
      <w:r w:rsidR="00C91C78" w:rsidRPr="00CC2EC9">
        <w:rPr>
          <w:rFonts w:ascii="Arial" w:eastAsiaTheme="minorEastAsia" w:hAnsi="Arial" w:cs="Arial"/>
          <w:lang w:val="es-CO" w:eastAsia="es-CO"/>
        </w:rPr>
        <w:t xml:space="preserve">en la sede </w:t>
      </w:r>
      <w:r w:rsidR="00C91C78">
        <w:rPr>
          <w:rFonts w:ascii="Arial" w:eastAsiaTheme="minorEastAsia" w:hAnsi="Arial" w:cs="Arial"/>
          <w:lang w:val="es-CO" w:eastAsia="es-CO"/>
        </w:rPr>
        <w:t>El Campano,</w:t>
      </w:r>
      <w:r w:rsidRPr="00CC2EC9">
        <w:rPr>
          <w:rFonts w:ascii="Arial" w:eastAsiaTheme="minorEastAsia" w:hAnsi="Arial" w:cs="Arial"/>
          <w:lang w:val="es-CO" w:eastAsia="es-CO"/>
        </w:rPr>
        <w:t xml:space="preserve"> </w:t>
      </w:r>
      <w:r w:rsidR="007D7359">
        <w:rPr>
          <w:rFonts w:ascii="Arial" w:eastAsiaTheme="minorEastAsia" w:hAnsi="Arial" w:cs="Arial"/>
          <w:lang w:val="es-CO" w:eastAsia="es-CO"/>
        </w:rPr>
        <w:t xml:space="preserve">se arregla todo el cercado de la sede CANTA RANA, </w:t>
      </w:r>
      <w:r w:rsidR="00C91C78">
        <w:rPr>
          <w:rFonts w:ascii="Arial" w:eastAsiaTheme="minorEastAsia" w:hAnsi="Arial" w:cs="Arial"/>
          <w:lang w:val="es-CO" w:eastAsia="es-CO"/>
        </w:rPr>
        <w:t>se repellan todas las paredes del cercado de patios</w:t>
      </w:r>
      <w:r w:rsidR="0014168C">
        <w:rPr>
          <w:rFonts w:ascii="Arial" w:eastAsiaTheme="minorEastAsia" w:hAnsi="Arial" w:cs="Arial"/>
          <w:lang w:val="es-CO" w:eastAsia="es-CO"/>
        </w:rPr>
        <w:t xml:space="preserve">. Por emergencia invernal se hace rellenado del patio de la sede </w:t>
      </w:r>
      <w:r w:rsidR="0014168C">
        <w:rPr>
          <w:rFonts w:ascii="Arial" w:eastAsiaTheme="minorEastAsia" w:hAnsi="Arial" w:cs="Arial"/>
          <w:lang w:val="es-CO" w:eastAsia="es-CO"/>
        </w:rPr>
        <w:lastRenderedPageBreak/>
        <w:t xml:space="preserve">principal, con recursos netamente de la institución se pinta toda la sede LAS TINAS, se le instala el sistema de agua, con un pozo profundo, se construye un techo en zinc y concreto para comedor estudiantil, en esta misma sede  </w:t>
      </w:r>
    </w:p>
    <w:p w:rsidR="0054443A" w:rsidRPr="00CC2EC9" w:rsidRDefault="0054443A" w:rsidP="0054443A">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 xml:space="preserve"> </w:t>
      </w:r>
      <w:r w:rsidR="00076AE1" w:rsidRPr="00CC2EC9">
        <w:rPr>
          <w:rFonts w:ascii="Arial" w:eastAsiaTheme="minorEastAsia" w:hAnsi="Arial" w:cs="Arial"/>
          <w:lang w:val="es-CO" w:eastAsia="es-CO"/>
        </w:rPr>
        <w:t>Se hace l</w:t>
      </w:r>
      <w:r w:rsidRPr="00CC2EC9">
        <w:rPr>
          <w:rFonts w:ascii="Arial" w:eastAsiaTheme="minorEastAsia" w:hAnsi="Arial" w:cs="Arial"/>
          <w:lang w:val="es-CO" w:eastAsia="es-CO"/>
        </w:rPr>
        <w:t>impieza</w:t>
      </w:r>
      <w:r w:rsidR="00076AE1" w:rsidRPr="00CC2EC9">
        <w:rPr>
          <w:rFonts w:ascii="Arial" w:eastAsiaTheme="minorEastAsia" w:hAnsi="Arial" w:cs="Arial"/>
          <w:lang w:val="es-CO" w:eastAsia="es-CO"/>
        </w:rPr>
        <w:t xml:space="preserve"> permanente y mantenimiento de patios en todas las sede</w:t>
      </w:r>
      <w:r w:rsidR="00F4089F" w:rsidRPr="00CC2EC9">
        <w:rPr>
          <w:rFonts w:ascii="Arial" w:eastAsiaTheme="minorEastAsia" w:hAnsi="Arial" w:cs="Arial"/>
          <w:lang w:val="es-CO" w:eastAsia="es-CO"/>
        </w:rPr>
        <w:t>s  donde se hace corte de y/o</w:t>
      </w:r>
      <w:r w:rsidR="00076AE1" w:rsidRPr="00CC2EC9">
        <w:rPr>
          <w:rFonts w:ascii="Arial" w:eastAsiaTheme="minorEastAsia" w:hAnsi="Arial" w:cs="Arial"/>
          <w:lang w:val="es-CO" w:eastAsia="es-CO"/>
        </w:rPr>
        <w:t xml:space="preserve"> desmonte de malezas, arreglo de cercados en alambre de púas</w:t>
      </w:r>
      <w:r w:rsidR="00C91C78">
        <w:rPr>
          <w:rFonts w:ascii="Arial" w:eastAsiaTheme="minorEastAsia" w:hAnsi="Arial" w:cs="Arial"/>
          <w:lang w:val="es-CO" w:eastAsia="es-CO"/>
        </w:rPr>
        <w:t>, sede Las Tinas,</w:t>
      </w:r>
      <w:r w:rsidR="00076AE1" w:rsidRPr="00CC2EC9">
        <w:rPr>
          <w:rFonts w:ascii="Arial" w:eastAsiaTheme="minorEastAsia" w:hAnsi="Arial" w:cs="Arial"/>
          <w:lang w:val="es-CO" w:eastAsia="es-CO"/>
        </w:rPr>
        <w:t xml:space="preserve"> </w:t>
      </w:r>
      <w:r w:rsidR="00C91C78">
        <w:rPr>
          <w:rFonts w:ascii="Arial" w:eastAsiaTheme="minorEastAsia" w:hAnsi="Arial" w:cs="Arial"/>
          <w:lang w:val="es-CO" w:eastAsia="es-CO"/>
        </w:rPr>
        <w:t>e</w:t>
      </w:r>
      <w:r w:rsidR="00076AE1" w:rsidRPr="00CC2EC9">
        <w:rPr>
          <w:rFonts w:ascii="Arial" w:eastAsiaTheme="minorEastAsia" w:hAnsi="Arial" w:cs="Arial"/>
          <w:lang w:val="es-CO" w:eastAsia="es-CO"/>
        </w:rPr>
        <w:t>rradicación y control de vectores</w:t>
      </w:r>
      <w:r w:rsidRPr="00CC2EC9">
        <w:rPr>
          <w:rFonts w:ascii="Arial" w:eastAsiaTheme="minorEastAsia" w:hAnsi="Arial" w:cs="Arial"/>
          <w:lang w:val="es-CO" w:eastAsia="es-CO"/>
        </w:rPr>
        <w:t xml:space="preserve">  </w:t>
      </w:r>
      <w:r w:rsidR="00076AE1" w:rsidRPr="00CC2EC9">
        <w:rPr>
          <w:rFonts w:ascii="Arial" w:eastAsiaTheme="minorEastAsia" w:hAnsi="Arial" w:cs="Arial"/>
          <w:lang w:val="es-CO" w:eastAsia="es-CO"/>
        </w:rPr>
        <w:t>en todas las</w:t>
      </w:r>
      <w:r w:rsidRPr="00CC2EC9">
        <w:rPr>
          <w:rFonts w:ascii="Arial" w:eastAsiaTheme="minorEastAsia" w:hAnsi="Arial" w:cs="Arial"/>
          <w:lang w:val="es-CO" w:eastAsia="es-CO"/>
        </w:rPr>
        <w:t xml:space="preserve"> sede</w:t>
      </w:r>
      <w:r w:rsidR="00076AE1" w:rsidRPr="00CC2EC9">
        <w:rPr>
          <w:rFonts w:ascii="Arial" w:eastAsiaTheme="minorEastAsia" w:hAnsi="Arial" w:cs="Arial"/>
          <w:lang w:val="es-CO" w:eastAsia="es-CO"/>
        </w:rPr>
        <w:t>s,</w:t>
      </w:r>
      <w:r w:rsidRPr="00CC2EC9">
        <w:rPr>
          <w:rFonts w:ascii="Arial" w:eastAsiaTheme="minorEastAsia" w:hAnsi="Arial" w:cs="Arial"/>
          <w:lang w:val="es-CO" w:eastAsia="es-CO"/>
        </w:rPr>
        <w:t xml:space="preserve"> fumigación </w:t>
      </w:r>
      <w:r w:rsidR="00076AE1" w:rsidRPr="00CC2EC9">
        <w:rPr>
          <w:rFonts w:ascii="Arial" w:eastAsiaTheme="minorEastAsia" w:hAnsi="Arial" w:cs="Arial"/>
          <w:lang w:val="es-CO" w:eastAsia="es-CO"/>
        </w:rPr>
        <w:t>contra</w:t>
      </w:r>
      <w:r w:rsidRPr="00CC2EC9">
        <w:rPr>
          <w:rFonts w:ascii="Arial" w:eastAsiaTheme="minorEastAsia" w:hAnsi="Arial" w:cs="Arial"/>
          <w:lang w:val="es-CO" w:eastAsia="es-CO"/>
        </w:rPr>
        <w:t xml:space="preserve"> murciélagos y plagas, arreglo </w:t>
      </w:r>
      <w:r w:rsidR="00076AE1" w:rsidRPr="00CC2EC9">
        <w:rPr>
          <w:rFonts w:ascii="Arial" w:eastAsiaTheme="minorEastAsia" w:hAnsi="Arial" w:cs="Arial"/>
          <w:lang w:val="es-CO" w:eastAsia="es-CO"/>
        </w:rPr>
        <w:t xml:space="preserve">del piso </w:t>
      </w:r>
      <w:r w:rsidRPr="00CC2EC9">
        <w:rPr>
          <w:rFonts w:ascii="Arial" w:eastAsiaTheme="minorEastAsia" w:hAnsi="Arial" w:cs="Arial"/>
          <w:lang w:val="es-CO" w:eastAsia="es-CO"/>
        </w:rPr>
        <w:t xml:space="preserve">de la cancha </w:t>
      </w:r>
      <w:r w:rsidR="00076AE1" w:rsidRPr="00CC2EC9">
        <w:rPr>
          <w:rFonts w:ascii="Arial" w:eastAsiaTheme="minorEastAsia" w:hAnsi="Arial" w:cs="Arial"/>
          <w:lang w:val="es-CO" w:eastAsia="es-CO"/>
        </w:rPr>
        <w:t>poli</w:t>
      </w:r>
      <w:r w:rsidRPr="00CC2EC9">
        <w:rPr>
          <w:rFonts w:ascii="Arial" w:eastAsiaTheme="minorEastAsia" w:hAnsi="Arial" w:cs="Arial"/>
          <w:lang w:val="es-CO" w:eastAsia="es-CO"/>
        </w:rPr>
        <w:t xml:space="preserve">deportiva de la </w:t>
      </w:r>
      <w:r w:rsidR="00076AE1" w:rsidRPr="00CC2EC9">
        <w:rPr>
          <w:rFonts w:ascii="Arial" w:eastAsiaTheme="minorEastAsia" w:hAnsi="Arial" w:cs="Arial"/>
          <w:lang w:val="es-CO" w:eastAsia="es-CO"/>
        </w:rPr>
        <w:t>sede El Hato</w:t>
      </w:r>
    </w:p>
    <w:p w:rsidR="0054443A" w:rsidRPr="00CC2EC9" w:rsidRDefault="0054443A" w:rsidP="0054443A">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 xml:space="preserve"> </w:t>
      </w:r>
      <w:r w:rsidR="00F4089F" w:rsidRPr="00CC2EC9">
        <w:rPr>
          <w:rFonts w:ascii="Arial" w:eastAsiaTheme="minorEastAsia" w:hAnsi="Arial" w:cs="Arial"/>
          <w:lang w:val="es-CO" w:eastAsia="es-CO"/>
        </w:rPr>
        <w:t>Se hace mantenimiento y lavado de tanques elevados y aljibe</w:t>
      </w:r>
      <w:r w:rsidR="0014168C">
        <w:rPr>
          <w:rFonts w:ascii="Arial" w:eastAsiaTheme="minorEastAsia" w:hAnsi="Arial" w:cs="Arial"/>
          <w:lang w:val="es-CO" w:eastAsia="es-CO"/>
        </w:rPr>
        <w:t>s</w:t>
      </w:r>
      <w:r w:rsidR="00F4089F" w:rsidRPr="00CC2EC9">
        <w:rPr>
          <w:rFonts w:ascii="Arial" w:eastAsiaTheme="minorEastAsia" w:hAnsi="Arial" w:cs="Arial"/>
          <w:lang w:val="es-CO" w:eastAsia="es-CO"/>
        </w:rPr>
        <w:t>, almacenadores de agua</w:t>
      </w:r>
      <w:r w:rsidR="0014168C">
        <w:rPr>
          <w:rFonts w:ascii="Arial" w:eastAsiaTheme="minorEastAsia" w:hAnsi="Arial" w:cs="Arial"/>
          <w:lang w:val="es-CO" w:eastAsia="es-CO"/>
        </w:rPr>
        <w:t>.</w:t>
      </w:r>
      <w:r w:rsidR="00F4089F" w:rsidRPr="00CC2EC9">
        <w:rPr>
          <w:rFonts w:ascii="Arial" w:eastAsiaTheme="minorEastAsia" w:hAnsi="Arial" w:cs="Arial"/>
          <w:lang w:val="es-CO" w:eastAsia="es-CO"/>
        </w:rPr>
        <w:t xml:space="preserve"> </w:t>
      </w:r>
    </w:p>
    <w:p w:rsidR="009B0B27" w:rsidRPr="00CC2EC9" w:rsidRDefault="009B0B27" w:rsidP="0054443A">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 xml:space="preserve">Mantenimiento </w:t>
      </w:r>
      <w:r w:rsidR="00C91C78">
        <w:rPr>
          <w:rFonts w:ascii="Arial" w:eastAsiaTheme="minorEastAsia" w:hAnsi="Arial" w:cs="Arial"/>
          <w:lang w:val="es-CO" w:eastAsia="es-CO"/>
        </w:rPr>
        <w:t xml:space="preserve">y arreglo </w:t>
      </w:r>
      <w:r w:rsidRPr="00CC2EC9">
        <w:rPr>
          <w:rFonts w:ascii="Arial" w:eastAsiaTheme="minorEastAsia" w:hAnsi="Arial" w:cs="Arial"/>
          <w:lang w:val="es-CO" w:eastAsia="es-CO"/>
        </w:rPr>
        <w:t>de unidad sanitaria</w:t>
      </w:r>
      <w:r w:rsidR="00C91C78">
        <w:rPr>
          <w:rFonts w:ascii="Arial" w:eastAsiaTheme="minorEastAsia" w:hAnsi="Arial" w:cs="Arial"/>
          <w:lang w:val="es-CO" w:eastAsia="es-CO"/>
        </w:rPr>
        <w:t xml:space="preserve"> de to</w:t>
      </w:r>
      <w:r w:rsidR="0020065A">
        <w:rPr>
          <w:rFonts w:ascii="Arial" w:eastAsiaTheme="minorEastAsia" w:hAnsi="Arial" w:cs="Arial"/>
          <w:lang w:val="es-CO" w:eastAsia="es-CO"/>
        </w:rPr>
        <w:t xml:space="preserve">das </w:t>
      </w:r>
      <w:r w:rsidR="00C91C78">
        <w:rPr>
          <w:rFonts w:ascii="Arial" w:eastAsiaTheme="minorEastAsia" w:hAnsi="Arial" w:cs="Arial"/>
          <w:lang w:val="es-CO" w:eastAsia="es-CO"/>
        </w:rPr>
        <w:t>las sedes.</w:t>
      </w:r>
    </w:p>
    <w:p w:rsidR="009B0B27" w:rsidRDefault="0054443A" w:rsidP="0054443A">
      <w:pPr>
        <w:spacing w:after="200" w:line="276" w:lineRule="auto"/>
        <w:jc w:val="both"/>
        <w:rPr>
          <w:rFonts w:ascii="Arial" w:eastAsia="Candara" w:hAnsi="Arial" w:cs="Arial"/>
          <w:iCs/>
          <w:color w:val="000000" w:themeColor="text1"/>
          <w:kern w:val="2"/>
        </w:rPr>
      </w:pPr>
      <w:r w:rsidRPr="00DC3FC0">
        <w:rPr>
          <w:rFonts w:ascii="Arial" w:eastAsiaTheme="minorEastAsia" w:hAnsi="Arial" w:cs="Arial"/>
          <w:lang w:val="es-CO" w:eastAsia="es-CO"/>
        </w:rPr>
        <w:t xml:space="preserve"> </w:t>
      </w:r>
      <w:r w:rsidR="00BD614C">
        <w:rPr>
          <w:rFonts w:ascii="Arial" w:eastAsia="Candara" w:hAnsi="Arial" w:cs="Arial"/>
          <w:iCs/>
          <w:noProof/>
          <w:color w:val="000000" w:themeColor="text1"/>
          <w:kern w:val="2"/>
          <w:lang w:val="es-CO" w:eastAsia="es-CO"/>
        </w:rPr>
        <w:drawing>
          <wp:inline distT="0" distB="0" distL="0" distR="0" wp14:anchorId="6BA32181" wp14:editId="6C4938F6">
            <wp:extent cx="1012500" cy="1800000"/>
            <wp:effectExtent l="0" t="0" r="0" b="0"/>
            <wp:docPr id="53" name="Imagen 53" descr="C:\Users\USUARIO\AppData\Local\Temp\Rar$DI12.202\20170713_13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Temp\Rar$DI12.202\20170713_1356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sidR="00B23AF3">
        <w:rPr>
          <w:rFonts w:ascii="Arial" w:eastAsiaTheme="minorEastAsia" w:hAnsi="Arial" w:cs="Arial"/>
          <w:lang w:val="es-CO" w:eastAsia="es-CO"/>
        </w:rPr>
        <w:t xml:space="preserve"> </w:t>
      </w:r>
      <w:r w:rsidR="00B23AF3">
        <w:rPr>
          <w:rFonts w:ascii="Arial" w:eastAsia="Candara" w:hAnsi="Arial" w:cs="Arial"/>
          <w:iCs/>
          <w:color w:val="000000" w:themeColor="text1"/>
          <w:kern w:val="2"/>
        </w:rPr>
        <w:t xml:space="preserve">  </w:t>
      </w:r>
      <w:r w:rsidR="00B23AF3">
        <w:rPr>
          <w:rFonts w:ascii="Arial" w:eastAsia="Candara" w:hAnsi="Arial" w:cs="Arial"/>
          <w:iCs/>
          <w:noProof/>
          <w:color w:val="000000" w:themeColor="text1"/>
          <w:kern w:val="2"/>
          <w:lang w:val="es-CO" w:eastAsia="es-CO"/>
        </w:rPr>
        <w:drawing>
          <wp:inline distT="0" distB="0" distL="0" distR="0" wp14:anchorId="638ADB4E" wp14:editId="610C34BF">
            <wp:extent cx="1012500" cy="1800000"/>
            <wp:effectExtent l="0" t="0" r="0" b="0"/>
            <wp:docPr id="55" name="Imagen 55" descr="C:\Users\USUARIO\AppData\Local\Temp\Rar$DI25.191\20170713_13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Temp\Rar$DI25.191\20170713_1354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r w:rsidR="00B23AF3">
        <w:rPr>
          <w:rFonts w:ascii="Arial" w:eastAsia="Candara" w:hAnsi="Arial" w:cs="Arial"/>
          <w:iCs/>
          <w:color w:val="000000" w:themeColor="text1"/>
          <w:kern w:val="2"/>
        </w:rPr>
        <w:t xml:space="preserve">  </w:t>
      </w:r>
      <w:r w:rsidR="00B23AF3">
        <w:rPr>
          <w:rFonts w:ascii="Arial" w:eastAsia="Candara" w:hAnsi="Arial" w:cs="Arial"/>
          <w:iCs/>
          <w:noProof/>
          <w:color w:val="000000" w:themeColor="text1"/>
          <w:kern w:val="2"/>
          <w:lang w:val="es-CO" w:eastAsia="es-CO"/>
        </w:rPr>
        <w:drawing>
          <wp:inline distT="0" distB="0" distL="0" distR="0" wp14:anchorId="2C50756E" wp14:editId="25B5C1F9">
            <wp:extent cx="1012500" cy="1800000"/>
            <wp:effectExtent l="0" t="0" r="0" b="0"/>
            <wp:docPr id="56" name="Imagen 56" descr="C:\Users\USUARIO\AppData\Local\Temp\Rar$DI33.212\20170713_13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Temp\Rar$DI33.212\20170713_1355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p>
    <w:p w:rsidR="009B0B27" w:rsidRDefault="009B0B27" w:rsidP="009B0B27">
      <w:pPr>
        <w:tabs>
          <w:tab w:val="left" w:pos="2880"/>
        </w:tabs>
        <w:rPr>
          <w:rFonts w:ascii="Arial" w:eastAsia="Candara" w:hAnsi="Arial" w:cs="Arial"/>
        </w:rPr>
      </w:pPr>
    </w:p>
    <w:p w:rsidR="009B0B27" w:rsidRDefault="009B0B27" w:rsidP="009B0B27">
      <w:pPr>
        <w:tabs>
          <w:tab w:val="left" w:pos="2880"/>
        </w:tabs>
        <w:rPr>
          <w:rFonts w:ascii="Arial" w:eastAsia="Candara" w:hAnsi="Arial" w:cs="Arial"/>
        </w:rPr>
      </w:pPr>
    </w:p>
    <w:p w:rsidR="009B0B27" w:rsidRPr="009B0B27" w:rsidRDefault="009B0B27" w:rsidP="009B0B27">
      <w:pPr>
        <w:tabs>
          <w:tab w:val="left" w:pos="2880"/>
        </w:tabs>
        <w:rPr>
          <w:rFonts w:ascii="Arial" w:eastAsia="Candara" w:hAnsi="Arial" w:cs="Arial"/>
        </w:rPr>
      </w:pPr>
      <w:r>
        <w:rPr>
          <w:rFonts w:ascii="Arial" w:eastAsia="Candara" w:hAnsi="Arial" w:cs="Arial"/>
        </w:rPr>
        <w:t xml:space="preserve">Puertas nuevas      </w:t>
      </w:r>
      <w:r w:rsidR="00BC2345">
        <w:rPr>
          <w:rFonts w:ascii="Arial" w:eastAsia="Candara" w:hAnsi="Arial" w:cs="Arial"/>
        </w:rPr>
        <w:t xml:space="preserve">                                  </w:t>
      </w:r>
      <w:r>
        <w:rPr>
          <w:rFonts w:ascii="Arial" w:eastAsia="Candara" w:hAnsi="Arial" w:cs="Arial"/>
        </w:rPr>
        <w:t xml:space="preserve">          pintura total de la sede </w:t>
      </w:r>
      <w:r w:rsidR="00C91C78">
        <w:rPr>
          <w:rFonts w:ascii="Arial" w:eastAsia="Candara" w:hAnsi="Arial" w:cs="Arial"/>
        </w:rPr>
        <w:t>Las Tinas</w:t>
      </w:r>
    </w:p>
    <w:p w:rsidR="009B0B27" w:rsidRDefault="009B0B27" w:rsidP="0054443A">
      <w:pPr>
        <w:spacing w:after="200" w:line="276" w:lineRule="auto"/>
        <w:jc w:val="both"/>
        <w:rPr>
          <w:rFonts w:ascii="Arial" w:eastAsia="Candara" w:hAnsi="Arial" w:cs="Arial"/>
          <w:iCs/>
          <w:color w:val="000000" w:themeColor="text1"/>
          <w:kern w:val="2"/>
        </w:rPr>
      </w:pPr>
      <w:r>
        <w:rPr>
          <w:rFonts w:ascii="Arial" w:eastAsia="Candara" w:hAnsi="Arial" w:cs="Arial"/>
          <w:iCs/>
          <w:color w:val="000000" w:themeColor="text1"/>
          <w:kern w:val="2"/>
        </w:rPr>
        <w:t xml:space="preserve"> </w:t>
      </w:r>
      <w:r w:rsidR="00BC2345">
        <w:rPr>
          <w:rFonts w:ascii="Arial" w:eastAsia="Candara" w:hAnsi="Arial" w:cs="Arial"/>
          <w:iCs/>
          <w:color w:val="000000" w:themeColor="text1"/>
          <w:kern w:val="2"/>
        </w:rPr>
        <w:t xml:space="preserve"> </w:t>
      </w:r>
      <w:r>
        <w:rPr>
          <w:rFonts w:ascii="Arial" w:eastAsia="Candara" w:hAnsi="Arial" w:cs="Arial"/>
          <w:iCs/>
          <w:noProof/>
          <w:color w:val="000000" w:themeColor="text1"/>
          <w:kern w:val="2"/>
          <w:lang w:val="es-CO" w:eastAsia="es-CO"/>
        </w:rPr>
        <w:drawing>
          <wp:inline distT="0" distB="0" distL="0" distR="0" wp14:anchorId="3CC9DD8A" wp14:editId="2744C5F6">
            <wp:extent cx="810000" cy="1440000"/>
            <wp:effectExtent l="0" t="0" r="9525" b="8255"/>
            <wp:docPr id="4" name="Imagen 4" descr="C:\Users\USUARIO\AppData\Local\Temp\Rar$DI10.580\20170713_13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Temp\Rar$DI10.580\20170713_1351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0000" cy="1440000"/>
                    </a:xfrm>
                    <a:prstGeom prst="rect">
                      <a:avLst/>
                    </a:prstGeom>
                    <a:noFill/>
                    <a:ln>
                      <a:noFill/>
                    </a:ln>
                  </pic:spPr>
                </pic:pic>
              </a:graphicData>
            </a:graphic>
          </wp:inline>
        </w:drawing>
      </w:r>
      <w:r w:rsidR="00BC2345" w:rsidRPr="00BC2345">
        <w:rPr>
          <w:rFonts w:ascii="Arial" w:eastAsia="Candara" w:hAnsi="Arial" w:cs="Arial"/>
          <w:iCs/>
          <w:noProof/>
          <w:color w:val="000000"/>
          <w:kern w:val="2"/>
          <w:sz w:val="22"/>
          <w:szCs w:val="22"/>
          <w:lang w:val="es-CO" w:eastAsia="es-CO"/>
        </w:rPr>
        <w:drawing>
          <wp:inline distT="0" distB="0" distL="0" distR="0" wp14:anchorId="13F5F552" wp14:editId="5DD114AB">
            <wp:extent cx="864135" cy="1440000"/>
            <wp:effectExtent l="0" t="0" r="0" b="8255"/>
            <wp:docPr id="13" name="Imagen 13" descr="C:\Users\USUARIO\Pictures\2016-05-17 IMAG DEL CELU\IMAG DEL CELU 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2016-05-17 IMAG DEL CELU\IMAG DEL CELU 4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135" cy="1440000"/>
                    </a:xfrm>
                    <a:prstGeom prst="rect">
                      <a:avLst/>
                    </a:prstGeom>
                    <a:noFill/>
                    <a:ln>
                      <a:noFill/>
                    </a:ln>
                  </pic:spPr>
                </pic:pic>
              </a:graphicData>
            </a:graphic>
          </wp:inline>
        </w:drawing>
      </w:r>
      <w:r w:rsidR="00C91C78">
        <w:rPr>
          <w:rFonts w:ascii="Arial" w:eastAsia="Candara" w:hAnsi="Arial" w:cs="Arial"/>
          <w:iCs/>
          <w:noProof/>
          <w:color w:val="000000" w:themeColor="text1"/>
          <w:kern w:val="2"/>
        </w:rPr>
        <w:t xml:space="preserve">                   </w:t>
      </w:r>
      <w:r w:rsidR="00C3750F">
        <w:rPr>
          <w:rFonts w:ascii="Arial" w:eastAsia="Candara" w:hAnsi="Arial" w:cs="Arial"/>
          <w:iCs/>
          <w:noProof/>
          <w:color w:val="000000" w:themeColor="text1"/>
          <w:kern w:val="2"/>
        </w:rPr>
        <w:t xml:space="preserve">              </w:t>
      </w:r>
      <w:r w:rsidR="00B23AF3">
        <w:rPr>
          <w:rFonts w:ascii="Arial" w:eastAsia="Candara" w:hAnsi="Arial" w:cs="Arial"/>
          <w:iCs/>
          <w:color w:val="000000" w:themeColor="text1"/>
          <w:kern w:val="2"/>
        </w:rPr>
        <w:t xml:space="preserve"> </w:t>
      </w:r>
      <w:r w:rsidR="00C3750F" w:rsidRPr="00C3750F">
        <w:rPr>
          <w:rFonts w:ascii="Calibri" w:eastAsia="Calibri" w:hAnsi="Calibri"/>
          <w:noProof/>
          <w:sz w:val="22"/>
          <w:szCs w:val="22"/>
          <w:lang w:val="es-CO" w:eastAsia="es-CO"/>
        </w:rPr>
        <w:drawing>
          <wp:inline distT="0" distB="0" distL="0" distR="0" wp14:anchorId="59B1ECDA" wp14:editId="19D846A8">
            <wp:extent cx="2400000" cy="1800000"/>
            <wp:effectExtent l="0" t="0" r="635" b="0"/>
            <wp:docPr id="20" name="Imagen 20" descr="C:\Users\USUARIO\AppData\Local\Microsoft\Windows\Temporary Internet Files\Content.Word\IMG-201802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IMG-20180227-WA0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351F98" w:rsidRDefault="00351F98" w:rsidP="0054443A">
      <w:pPr>
        <w:spacing w:after="200" w:line="276" w:lineRule="auto"/>
        <w:jc w:val="both"/>
        <w:rPr>
          <w:rFonts w:ascii="Arial" w:eastAsia="Candara" w:hAnsi="Arial" w:cs="Arial"/>
          <w:iCs/>
          <w:color w:val="000000" w:themeColor="text1"/>
          <w:kern w:val="2"/>
        </w:rPr>
      </w:pPr>
    </w:p>
    <w:p w:rsidR="00351F98" w:rsidRDefault="00351F98" w:rsidP="0054443A">
      <w:pPr>
        <w:spacing w:after="200" w:line="276" w:lineRule="auto"/>
        <w:jc w:val="both"/>
        <w:rPr>
          <w:rFonts w:ascii="Arial" w:eastAsia="Candara" w:hAnsi="Arial" w:cs="Arial"/>
          <w:iCs/>
          <w:color w:val="000000" w:themeColor="text1"/>
          <w:kern w:val="2"/>
        </w:rPr>
      </w:pPr>
    </w:p>
    <w:p w:rsidR="009B0B27" w:rsidRDefault="009B0B27" w:rsidP="0054443A">
      <w:pPr>
        <w:spacing w:after="200" w:line="276" w:lineRule="auto"/>
        <w:jc w:val="both"/>
        <w:rPr>
          <w:rFonts w:ascii="Arial" w:eastAsia="Candara" w:hAnsi="Arial" w:cs="Arial"/>
          <w:iCs/>
          <w:color w:val="000000" w:themeColor="text1"/>
          <w:kern w:val="2"/>
        </w:rPr>
      </w:pPr>
      <w:r>
        <w:rPr>
          <w:rFonts w:ascii="Arial" w:eastAsia="Candara" w:hAnsi="Arial" w:cs="Arial"/>
          <w:iCs/>
          <w:color w:val="000000" w:themeColor="text1"/>
          <w:kern w:val="2"/>
        </w:rPr>
        <w:lastRenderedPageBreak/>
        <w:t xml:space="preserve">Limpieza de tanques       </w:t>
      </w:r>
      <w:r w:rsidR="00C91C78">
        <w:rPr>
          <w:rFonts w:ascii="Arial" w:eastAsia="Candara" w:hAnsi="Arial" w:cs="Arial"/>
          <w:iCs/>
          <w:color w:val="000000" w:themeColor="text1"/>
          <w:kern w:val="2"/>
        </w:rPr>
        <w:t xml:space="preserve">    control de vectores – murcié</w:t>
      </w:r>
      <w:r>
        <w:rPr>
          <w:rFonts w:ascii="Arial" w:eastAsia="Candara" w:hAnsi="Arial" w:cs="Arial"/>
          <w:iCs/>
          <w:color w:val="000000" w:themeColor="text1"/>
          <w:kern w:val="2"/>
        </w:rPr>
        <w:t>lagos</w:t>
      </w:r>
      <w:r w:rsidR="00C91C78">
        <w:rPr>
          <w:rFonts w:ascii="Arial" w:eastAsia="Candara" w:hAnsi="Arial" w:cs="Arial"/>
          <w:iCs/>
          <w:color w:val="000000" w:themeColor="text1"/>
          <w:kern w:val="2"/>
        </w:rPr>
        <w:t xml:space="preserve"> y otras plagas</w:t>
      </w:r>
    </w:p>
    <w:p w:rsidR="0054443A" w:rsidRPr="00DC3FC0" w:rsidRDefault="00B23AF3" w:rsidP="0054443A">
      <w:pPr>
        <w:spacing w:after="200" w:line="276" w:lineRule="auto"/>
        <w:jc w:val="both"/>
        <w:rPr>
          <w:rFonts w:ascii="Arial" w:eastAsiaTheme="minorEastAsia" w:hAnsi="Arial" w:cs="Arial"/>
          <w:lang w:val="es-CO" w:eastAsia="es-CO"/>
        </w:rPr>
      </w:pPr>
      <w:r>
        <w:rPr>
          <w:rFonts w:ascii="Arial" w:eastAsia="Candara" w:hAnsi="Arial" w:cs="Arial"/>
          <w:iCs/>
          <w:color w:val="000000" w:themeColor="text1"/>
          <w:kern w:val="2"/>
        </w:rPr>
        <w:t xml:space="preserve">    </w:t>
      </w:r>
      <w:r>
        <w:rPr>
          <w:rFonts w:ascii="Arial" w:eastAsia="Candara" w:hAnsi="Arial" w:cs="Arial"/>
          <w:iCs/>
          <w:noProof/>
          <w:color w:val="000000" w:themeColor="text1"/>
          <w:kern w:val="2"/>
          <w:lang w:val="es-CO" w:eastAsia="es-CO"/>
        </w:rPr>
        <w:drawing>
          <wp:inline distT="0" distB="0" distL="0" distR="0" wp14:anchorId="71BB5C65" wp14:editId="3BD4932A">
            <wp:extent cx="1348594" cy="1800000"/>
            <wp:effectExtent l="0" t="0" r="0" b="0"/>
            <wp:docPr id="60" name="Imagen 60" descr="C:\Users\USUARIO\AppData\Local\Temp\Rar$DI00.425\IMG-201707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AppData\Local\Temp\Rar$DI00.425\IMG-20170713-WA0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8594" cy="1800000"/>
                    </a:xfrm>
                    <a:prstGeom prst="rect">
                      <a:avLst/>
                    </a:prstGeom>
                    <a:noFill/>
                    <a:ln>
                      <a:noFill/>
                    </a:ln>
                  </pic:spPr>
                </pic:pic>
              </a:graphicData>
            </a:graphic>
          </wp:inline>
        </w:drawing>
      </w:r>
      <w:r>
        <w:rPr>
          <w:rFonts w:ascii="Arial" w:eastAsia="Candara" w:hAnsi="Arial" w:cs="Arial"/>
          <w:iCs/>
          <w:color w:val="000000" w:themeColor="text1"/>
          <w:kern w:val="2"/>
        </w:rPr>
        <w:t xml:space="preserve"> </w:t>
      </w:r>
      <w:r>
        <w:rPr>
          <w:rFonts w:ascii="Arial" w:eastAsia="Candara" w:hAnsi="Arial" w:cs="Arial"/>
          <w:iCs/>
          <w:noProof/>
          <w:color w:val="000000" w:themeColor="text1"/>
          <w:kern w:val="2"/>
          <w:lang w:val="es-CO" w:eastAsia="es-CO"/>
        </w:rPr>
        <w:drawing>
          <wp:inline distT="0" distB="0" distL="0" distR="0" wp14:anchorId="651E917D" wp14:editId="60C06371">
            <wp:extent cx="1348594" cy="1800000"/>
            <wp:effectExtent l="0" t="0" r="0" b="0"/>
            <wp:docPr id="61" name="Imagen 61" descr="C:\Users\USUARIO\AppData\Local\Temp\Rar$DI05.982\IMG-201707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Temp\Rar$DI05.982\IMG-20170713-WA00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8594" cy="1800000"/>
                    </a:xfrm>
                    <a:prstGeom prst="rect">
                      <a:avLst/>
                    </a:prstGeom>
                    <a:noFill/>
                    <a:ln>
                      <a:noFill/>
                    </a:ln>
                  </pic:spPr>
                </pic:pic>
              </a:graphicData>
            </a:graphic>
          </wp:inline>
        </w:drawing>
      </w:r>
      <w:r w:rsidRPr="00EA6343">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eastAsia="Candara" w:hAnsi="Arial" w:cs="Arial"/>
          <w:iCs/>
          <w:noProof/>
          <w:color w:val="000000" w:themeColor="text1"/>
          <w:kern w:val="2"/>
          <w:lang w:val="es-CO" w:eastAsia="es-CO"/>
        </w:rPr>
        <w:drawing>
          <wp:inline distT="0" distB="0" distL="0" distR="0" wp14:anchorId="4FB3C9A1" wp14:editId="3F4B0EB0">
            <wp:extent cx="1295238" cy="1800000"/>
            <wp:effectExtent l="0" t="0" r="0" b="0"/>
            <wp:docPr id="62" name="Imagen 62" descr="C:\Users\USUARIO\AppData\Local\Temp\Rar$DI12.953\IMG-201707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AppData\Local\Temp\Rar$DI12.953\IMG-20170713-WA0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238" cy="1800000"/>
                    </a:xfrm>
                    <a:prstGeom prst="rect">
                      <a:avLst/>
                    </a:prstGeom>
                    <a:noFill/>
                    <a:ln>
                      <a:noFill/>
                    </a:ln>
                  </pic:spPr>
                </pic:pic>
              </a:graphicData>
            </a:graphic>
          </wp:inline>
        </w:drawing>
      </w:r>
      <w:r>
        <w:rPr>
          <w:rFonts w:ascii="Arial" w:eastAsia="Candara" w:hAnsi="Arial" w:cs="Arial"/>
          <w:iCs/>
          <w:noProof/>
          <w:color w:val="000000" w:themeColor="text1"/>
          <w:kern w:val="2"/>
          <w:lang w:val="es-CO" w:eastAsia="es-CO"/>
        </w:rPr>
        <w:t xml:space="preserve"> </w:t>
      </w:r>
      <w:r>
        <w:rPr>
          <w:rFonts w:eastAsia="Times New Roman"/>
          <w:snapToGrid w:val="0"/>
          <w:color w:val="000000"/>
          <w:w w:val="0"/>
          <w:sz w:val="0"/>
          <w:szCs w:val="0"/>
          <w:u w:color="000000"/>
          <w:bdr w:val="none" w:sz="0" w:space="0" w:color="000000"/>
          <w:shd w:val="clear" w:color="000000" w:fill="000000"/>
          <w:lang w:val="es-CO" w:eastAsia="x-none" w:bidi="x-none"/>
        </w:rPr>
        <w:t xml:space="preserve">   </w:t>
      </w:r>
      <w:r w:rsidR="009B0B27">
        <w:rPr>
          <w:rFonts w:eastAsia="Times New Roman"/>
          <w:noProof/>
          <w:color w:val="000000"/>
          <w:w w:val="0"/>
          <w:sz w:val="0"/>
          <w:szCs w:val="0"/>
          <w:u w:color="000000"/>
          <w:bdr w:val="none" w:sz="0" w:space="0" w:color="000000"/>
          <w:shd w:val="clear" w:color="000000" w:fill="000000"/>
          <w:lang w:val="es-CO" w:eastAsia="es-CO"/>
        </w:rPr>
        <w:drawing>
          <wp:inline distT="0" distB="0" distL="0" distR="0" wp14:anchorId="6D34B0DD" wp14:editId="1972037A">
            <wp:extent cx="1348594" cy="1800000"/>
            <wp:effectExtent l="0" t="0" r="0" b="0"/>
            <wp:docPr id="9" name="Imagen 9" descr="C:\Users\USUARIO\AppData\Local\Temp\Rar$DI84.868\IMG-201707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AppData\Local\Temp\Rar$DI84.868\IMG-20170713-WA0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8594" cy="1800000"/>
                    </a:xfrm>
                    <a:prstGeom prst="rect">
                      <a:avLst/>
                    </a:prstGeom>
                    <a:noFill/>
                    <a:ln>
                      <a:noFill/>
                    </a:ln>
                  </pic:spPr>
                </pic:pic>
              </a:graphicData>
            </a:graphic>
          </wp:inline>
        </w:drawing>
      </w:r>
    </w:p>
    <w:p w:rsidR="0054443A" w:rsidRPr="00CC2EC9" w:rsidRDefault="0054443A" w:rsidP="0054443A">
      <w:pPr>
        <w:spacing w:after="200" w:line="276" w:lineRule="auto"/>
        <w:jc w:val="center"/>
        <w:rPr>
          <w:rFonts w:ascii="Arial" w:eastAsiaTheme="minorEastAsia" w:hAnsi="Arial" w:cs="Arial"/>
          <w:lang w:val="es-CO" w:eastAsia="es-CO"/>
        </w:rPr>
      </w:pPr>
      <w:r w:rsidRPr="00CC2EC9">
        <w:rPr>
          <w:rFonts w:ascii="Arial" w:eastAsiaTheme="minorEastAsia" w:hAnsi="Arial" w:cs="Arial"/>
          <w:lang w:val="es-CO" w:eastAsia="es-CO"/>
        </w:rPr>
        <w:t>MATRIALES Y SUMINISTROS</w:t>
      </w:r>
    </w:p>
    <w:p w:rsidR="0054443A" w:rsidRPr="00CC2EC9" w:rsidRDefault="00F4089F" w:rsidP="0054443A">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Se compran m</w:t>
      </w:r>
      <w:r w:rsidR="0054443A" w:rsidRPr="00CC2EC9">
        <w:rPr>
          <w:rFonts w:ascii="Arial" w:eastAsiaTheme="minorEastAsia" w:hAnsi="Arial" w:cs="Arial"/>
          <w:lang w:val="es-CO" w:eastAsia="es-CO"/>
        </w:rPr>
        <w:t>ateriales y suministro para la construcción, materiales eléctricos para las reparaciones y adecuación de la institución, suministro de papeler</w:t>
      </w:r>
      <w:r w:rsidRPr="00CC2EC9">
        <w:rPr>
          <w:rFonts w:ascii="Arial" w:eastAsiaTheme="minorEastAsia" w:hAnsi="Arial" w:cs="Arial"/>
          <w:lang w:val="es-CO" w:eastAsia="es-CO"/>
        </w:rPr>
        <w:t>ía para la parte administrativa,</w:t>
      </w:r>
      <w:r w:rsidR="00BC5BCC" w:rsidRPr="00CC2EC9">
        <w:rPr>
          <w:rFonts w:ascii="Arial" w:eastAsiaTheme="minorEastAsia" w:hAnsi="Arial" w:cs="Arial"/>
          <w:lang w:val="es-CO" w:eastAsia="es-CO"/>
        </w:rPr>
        <w:t xml:space="preserve"> material de recargas para impresoras y fotocopiadoras de todas las sedes,</w:t>
      </w:r>
      <w:r w:rsidRPr="00CC2EC9">
        <w:rPr>
          <w:rFonts w:ascii="Arial" w:eastAsiaTheme="minorEastAsia" w:hAnsi="Arial" w:cs="Arial"/>
          <w:lang w:val="es-CO" w:eastAsia="es-CO"/>
        </w:rPr>
        <w:t xml:space="preserve"> material de uso docente, material para elaboración de periódicos murales, material para decoración en celebración de actos cívicos o fechas especiales y material </w:t>
      </w:r>
      <w:r w:rsidR="0054443A" w:rsidRPr="00CC2EC9">
        <w:rPr>
          <w:rFonts w:ascii="Arial" w:eastAsiaTheme="minorEastAsia" w:hAnsi="Arial" w:cs="Arial"/>
          <w:lang w:val="es-CO" w:eastAsia="es-CO"/>
        </w:rPr>
        <w:t>de aseo</w:t>
      </w:r>
      <w:r w:rsidRPr="00CC2EC9">
        <w:rPr>
          <w:rFonts w:ascii="Arial" w:eastAsiaTheme="minorEastAsia" w:hAnsi="Arial" w:cs="Arial"/>
          <w:lang w:val="es-CO" w:eastAsia="es-CO"/>
        </w:rPr>
        <w:t xml:space="preserve"> para todas las sedes</w:t>
      </w:r>
      <w:proofErr w:type="gramStart"/>
      <w:r w:rsidRPr="00CC2EC9">
        <w:rPr>
          <w:rFonts w:ascii="Arial" w:eastAsiaTheme="minorEastAsia" w:hAnsi="Arial" w:cs="Arial"/>
          <w:lang w:val="es-CO" w:eastAsia="es-CO"/>
        </w:rPr>
        <w:t>,</w:t>
      </w:r>
      <w:r w:rsidR="0054443A" w:rsidRPr="00CC2EC9">
        <w:rPr>
          <w:rFonts w:ascii="Arial" w:eastAsiaTheme="minorEastAsia" w:hAnsi="Arial" w:cs="Arial"/>
          <w:lang w:val="es-CO" w:eastAsia="es-CO"/>
        </w:rPr>
        <w:t>.</w:t>
      </w:r>
      <w:proofErr w:type="gramEnd"/>
    </w:p>
    <w:p w:rsidR="0054443A" w:rsidRPr="00CC2EC9" w:rsidRDefault="0054443A" w:rsidP="00CE7F7F">
      <w:pPr>
        <w:spacing w:after="200" w:line="276" w:lineRule="auto"/>
        <w:jc w:val="center"/>
        <w:rPr>
          <w:rFonts w:ascii="Arial" w:eastAsiaTheme="minorEastAsia" w:hAnsi="Arial" w:cs="Arial"/>
          <w:lang w:val="es-CO" w:eastAsia="es-CO"/>
        </w:rPr>
      </w:pPr>
      <w:r w:rsidRPr="00CC2EC9">
        <w:rPr>
          <w:rFonts w:ascii="Arial" w:eastAsiaTheme="minorEastAsia" w:hAnsi="Arial" w:cs="Arial"/>
          <w:lang w:val="es-CO" w:eastAsia="es-CO"/>
        </w:rPr>
        <w:t>REALIZACION DE ACTIVIDADES PEDAGOGICAS, CIENTIFICAS  Y CULTURALES</w:t>
      </w:r>
    </w:p>
    <w:p w:rsidR="0054443A" w:rsidRPr="00CC2EC9" w:rsidRDefault="0054443A" w:rsidP="0054443A">
      <w:pPr>
        <w:spacing w:after="200" w:line="276" w:lineRule="auto"/>
        <w:jc w:val="both"/>
        <w:rPr>
          <w:rFonts w:ascii="Arial" w:eastAsiaTheme="minorEastAsia" w:hAnsi="Arial" w:cs="Arial"/>
          <w:lang w:val="es-CO" w:eastAsia="es-CO"/>
        </w:rPr>
      </w:pPr>
      <w:r w:rsidRPr="00CC2EC9">
        <w:rPr>
          <w:rFonts w:ascii="Arial" w:eastAsiaTheme="minorEastAsia" w:hAnsi="Arial" w:cs="Arial"/>
          <w:lang w:val="es-CO" w:eastAsia="es-CO"/>
        </w:rPr>
        <w:t xml:space="preserve">Realización de actividades Científicas Culturales y Deportivas, dotación de implementos deportivos para el equipo de </w:t>
      </w:r>
      <w:r w:rsidR="00BC5BCC" w:rsidRPr="00CC2EC9">
        <w:rPr>
          <w:rFonts w:ascii="Arial" w:eastAsiaTheme="minorEastAsia" w:hAnsi="Arial" w:cs="Arial"/>
          <w:lang w:val="es-CO" w:eastAsia="es-CO"/>
        </w:rPr>
        <w:t xml:space="preserve">representantes de la </w:t>
      </w:r>
      <w:r w:rsidRPr="00CC2EC9">
        <w:rPr>
          <w:rFonts w:ascii="Arial" w:eastAsiaTheme="minorEastAsia" w:hAnsi="Arial" w:cs="Arial"/>
          <w:lang w:val="es-CO" w:eastAsia="es-CO"/>
        </w:rPr>
        <w:t xml:space="preserve">institución </w:t>
      </w:r>
      <w:r w:rsidR="00BC5BCC" w:rsidRPr="00CC2EC9">
        <w:rPr>
          <w:rFonts w:ascii="Arial" w:eastAsiaTheme="minorEastAsia" w:hAnsi="Arial" w:cs="Arial"/>
          <w:lang w:val="es-CO" w:eastAsia="es-CO"/>
        </w:rPr>
        <w:t>en campeonatos o intercambios, así como para el desarrollo del área de educación física, realización de jornadas</w:t>
      </w:r>
      <w:r w:rsidRPr="00CC2EC9">
        <w:rPr>
          <w:rFonts w:ascii="Arial" w:eastAsiaTheme="minorEastAsia" w:hAnsi="Arial" w:cs="Arial"/>
          <w:lang w:val="es-CO" w:eastAsia="es-CO"/>
        </w:rPr>
        <w:t xml:space="preserve"> pedagógicas, </w:t>
      </w:r>
      <w:r w:rsidR="00BC5BCC" w:rsidRPr="00CC2EC9">
        <w:rPr>
          <w:rFonts w:ascii="Arial" w:eastAsiaTheme="minorEastAsia" w:hAnsi="Arial" w:cs="Arial"/>
          <w:lang w:val="es-CO" w:eastAsia="es-CO"/>
        </w:rPr>
        <w:t xml:space="preserve">científicas y </w:t>
      </w:r>
      <w:r w:rsidRPr="00CC2EC9">
        <w:rPr>
          <w:rFonts w:ascii="Arial" w:eastAsiaTheme="minorEastAsia" w:hAnsi="Arial" w:cs="Arial"/>
          <w:lang w:val="es-CO" w:eastAsia="es-CO"/>
        </w:rPr>
        <w:t xml:space="preserve">culturales con la participación </w:t>
      </w:r>
      <w:r w:rsidR="00BC5BCC" w:rsidRPr="00CC2EC9">
        <w:rPr>
          <w:rFonts w:ascii="Arial" w:eastAsiaTheme="minorEastAsia" w:hAnsi="Arial" w:cs="Arial"/>
          <w:lang w:val="es-CO" w:eastAsia="es-CO"/>
        </w:rPr>
        <w:t xml:space="preserve">estudiantes </w:t>
      </w:r>
      <w:r w:rsidRPr="00CC2EC9">
        <w:rPr>
          <w:rFonts w:ascii="Arial" w:eastAsiaTheme="minorEastAsia" w:hAnsi="Arial" w:cs="Arial"/>
          <w:lang w:val="es-CO" w:eastAsia="es-CO"/>
        </w:rPr>
        <w:t xml:space="preserve">de nuestra Institución. </w:t>
      </w:r>
    </w:p>
    <w:p w:rsidR="0054443A" w:rsidRPr="005434FF" w:rsidRDefault="009B0B27" w:rsidP="008B5F41">
      <w:pPr>
        <w:spacing w:after="160" w:line="360" w:lineRule="auto"/>
        <w:rPr>
          <w:rFonts w:ascii="Arial" w:eastAsia="Candara" w:hAnsi="Arial" w:cs="Arial"/>
          <w:iCs/>
          <w:color w:val="000000" w:themeColor="text1"/>
          <w:kern w:val="2"/>
          <w:sz w:val="60"/>
          <w:szCs w:val="60"/>
          <w:lang w:val="es-CO" w:eastAsia="es-CO"/>
        </w:rPr>
      </w:pPr>
      <w:r w:rsidRPr="00CC2EC9">
        <w:rPr>
          <w:rFonts w:ascii="Arial" w:eastAsiaTheme="minorEastAsia" w:hAnsi="Arial" w:cs="Arial"/>
          <w:bCs/>
          <w:kern w:val="24"/>
          <w:lang w:val="es-CO" w:eastAsia="es-CO"/>
        </w:rPr>
        <w:t xml:space="preserve">Construcción de una sala para comedor y tienda escolar con recursos propios </w:t>
      </w:r>
      <w:r w:rsidR="00B23AF3">
        <w:rPr>
          <w:rFonts w:ascii="Arial" w:eastAsia="Candara" w:hAnsi="Arial" w:cs="Arial"/>
          <w:iCs/>
          <w:noProof/>
          <w:color w:val="000000" w:themeColor="text1"/>
          <w:kern w:val="2"/>
          <w:lang w:val="es-CO" w:eastAsia="es-CO"/>
        </w:rPr>
        <w:drawing>
          <wp:inline distT="0" distB="0" distL="0" distR="0" wp14:anchorId="236B33D3" wp14:editId="62AFFB98">
            <wp:extent cx="2186661" cy="1790700"/>
            <wp:effectExtent l="0" t="0" r="0" b="0"/>
            <wp:docPr id="72" name="Imagen 72" descr="C:\Users\USUARIO\AppData\Local\Temp\Rar$DI00.376\20170713_13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Temp\Rar$DI00.376\20170713_1350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8017" cy="1800000"/>
                    </a:xfrm>
                    <a:prstGeom prst="rect">
                      <a:avLst/>
                    </a:prstGeom>
                    <a:noFill/>
                    <a:ln>
                      <a:noFill/>
                    </a:ln>
                  </pic:spPr>
                </pic:pic>
              </a:graphicData>
            </a:graphic>
          </wp:inline>
        </w:drawing>
      </w:r>
      <w:r w:rsidR="009D2BF2">
        <w:rPr>
          <w:rFonts w:ascii="Arial" w:eastAsia="Candara" w:hAnsi="Arial" w:cs="Arial"/>
          <w:i/>
          <w:iCs/>
          <w:color w:val="000000" w:themeColor="text1"/>
          <w:kern w:val="2"/>
          <w:sz w:val="60"/>
          <w:szCs w:val="60"/>
          <w:lang w:val="es-CO" w:eastAsia="es-CO"/>
        </w:rPr>
        <w:t xml:space="preserve"> </w:t>
      </w:r>
      <w:r w:rsidR="009D2BF2">
        <w:rPr>
          <w:rFonts w:ascii="Arial" w:eastAsia="Candara" w:hAnsi="Arial" w:cs="Arial"/>
          <w:iCs/>
          <w:noProof/>
          <w:color w:val="000000" w:themeColor="text1"/>
          <w:kern w:val="2"/>
          <w:lang w:val="es-CO" w:eastAsia="es-CO"/>
        </w:rPr>
        <w:drawing>
          <wp:inline distT="0" distB="0" distL="0" distR="0" wp14:anchorId="1453DD2C" wp14:editId="7058AA7D">
            <wp:extent cx="2333625" cy="1794933"/>
            <wp:effectExtent l="0" t="0" r="0" b="0"/>
            <wp:docPr id="75" name="Imagen 75" descr="C:\Users\USUARIO\AppData\Local\Temp\Rar$DI42.457\20170713_13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Temp\Rar$DI42.457\20170713_1350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0212" cy="1800000"/>
                    </a:xfrm>
                    <a:prstGeom prst="rect">
                      <a:avLst/>
                    </a:prstGeom>
                    <a:noFill/>
                    <a:ln>
                      <a:noFill/>
                    </a:ln>
                  </pic:spPr>
                </pic:pic>
              </a:graphicData>
            </a:graphic>
          </wp:inline>
        </w:drawing>
      </w:r>
    </w:p>
    <w:p w:rsidR="009D2BF2" w:rsidRPr="008E0CBB" w:rsidRDefault="00BB54D5" w:rsidP="00BB54D5">
      <w:pPr>
        <w:spacing w:after="160" w:line="360" w:lineRule="auto"/>
        <w:contextualSpacing/>
        <w:jc w:val="both"/>
        <w:rPr>
          <w:rFonts w:ascii="Arial" w:hAnsi="Arial" w:cs="Arial"/>
        </w:rPr>
      </w:pPr>
      <w:r w:rsidRPr="008E0CBB">
        <w:rPr>
          <w:rFonts w:ascii="Arial" w:eastAsia="Candara" w:hAnsi="Arial" w:cs="Arial"/>
          <w:iCs/>
          <w:kern w:val="2"/>
          <w:lang w:val="es-CO" w:eastAsia="es-CO"/>
        </w:rPr>
        <w:lastRenderedPageBreak/>
        <w:t xml:space="preserve">3.3 </w:t>
      </w:r>
      <w:r w:rsidR="00CE7F7F" w:rsidRPr="008E0CBB">
        <w:rPr>
          <w:rFonts w:ascii="Arial" w:eastAsia="Candara" w:hAnsi="Arial" w:cs="Arial"/>
          <w:iCs/>
          <w:kern w:val="2"/>
          <w:lang w:val="es-CO" w:eastAsia="es-CO"/>
        </w:rPr>
        <w:t>GESTIÓN DE LA COMUNIDAD</w:t>
      </w:r>
      <w:r w:rsidR="00CE7F7F" w:rsidRPr="008E0CBB">
        <w:rPr>
          <w:rFonts w:ascii="Arial" w:eastAsia="Candara" w:hAnsi="Arial" w:cs="Arial"/>
          <w:i/>
          <w:iCs/>
          <w:kern w:val="2"/>
          <w:sz w:val="36"/>
          <w:szCs w:val="36"/>
          <w:lang w:val="es-CO" w:eastAsia="es-CO"/>
        </w:rPr>
        <w:t>.</w:t>
      </w:r>
    </w:p>
    <w:p w:rsidR="0054443A" w:rsidRPr="008E0CBB" w:rsidRDefault="00B7460D" w:rsidP="00B656A9">
      <w:pPr>
        <w:pStyle w:val="Sinespaciado"/>
        <w:jc w:val="both"/>
        <w:rPr>
          <w:rFonts w:ascii="Arial" w:hAnsi="Arial" w:cs="Arial"/>
          <w:sz w:val="24"/>
          <w:szCs w:val="24"/>
        </w:rPr>
      </w:pPr>
      <w:r w:rsidRPr="008E0CBB">
        <w:rPr>
          <w:rFonts w:ascii="Arial" w:hAnsi="Arial" w:cs="Arial"/>
          <w:sz w:val="24"/>
          <w:szCs w:val="24"/>
        </w:rPr>
        <w:t>Esta institución educativa se proyecta a la comunidad mediante la realización de activida</w:t>
      </w:r>
      <w:r w:rsidR="00F918CC" w:rsidRPr="008E0CBB">
        <w:rPr>
          <w:rFonts w:ascii="Arial" w:hAnsi="Arial" w:cs="Arial"/>
          <w:sz w:val="24"/>
          <w:szCs w:val="24"/>
        </w:rPr>
        <w:t>des culturales, deportivas, rec</w:t>
      </w:r>
      <w:r w:rsidRPr="008E0CBB">
        <w:rPr>
          <w:rFonts w:ascii="Arial" w:hAnsi="Arial" w:cs="Arial"/>
          <w:sz w:val="24"/>
          <w:szCs w:val="24"/>
        </w:rPr>
        <w:t>reativas y de entretenimiento, donde se vinculan a estudiantes, padres de familia, docentes, directivos y comunidad en general, de las cuales mencionamos.</w:t>
      </w:r>
    </w:p>
    <w:p w:rsidR="00B7460D" w:rsidRPr="008E0CBB" w:rsidRDefault="00B7460D" w:rsidP="00B656A9">
      <w:pPr>
        <w:pStyle w:val="Sinespaciado"/>
        <w:jc w:val="both"/>
        <w:rPr>
          <w:rFonts w:ascii="Arial" w:hAnsi="Arial" w:cs="Arial"/>
          <w:sz w:val="24"/>
          <w:szCs w:val="24"/>
        </w:rPr>
      </w:pPr>
      <w:r w:rsidRPr="008E0CBB">
        <w:rPr>
          <w:rFonts w:ascii="Arial" w:hAnsi="Arial" w:cs="Arial"/>
          <w:sz w:val="24"/>
          <w:szCs w:val="24"/>
        </w:rPr>
        <w:t>Realización de días recreativos</w:t>
      </w:r>
    </w:p>
    <w:p w:rsidR="00B7460D" w:rsidRPr="008E0CBB" w:rsidRDefault="0054443A" w:rsidP="00B656A9">
      <w:pPr>
        <w:pStyle w:val="Sinespaciado"/>
        <w:jc w:val="both"/>
        <w:rPr>
          <w:rFonts w:ascii="Arial" w:hAnsi="Arial" w:cs="Arial"/>
          <w:sz w:val="24"/>
          <w:szCs w:val="24"/>
        </w:rPr>
      </w:pPr>
      <w:r w:rsidRPr="008E0CBB">
        <w:rPr>
          <w:rFonts w:ascii="Arial" w:hAnsi="Arial" w:cs="Arial"/>
          <w:sz w:val="24"/>
          <w:szCs w:val="24"/>
        </w:rPr>
        <w:t>TALLER CON PADRES DE FAMILIA</w:t>
      </w:r>
      <w:r w:rsidR="00B656A9" w:rsidRPr="008E0CBB">
        <w:rPr>
          <w:rFonts w:ascii="Arial" w:hAnsi="Arial" w:cs="Arial"/>
          <w:sz w:val="24"/>
          <w:szCs w:val="24"/>
        </w:rPr>
        <w:t>, con participación de policía de infancia y adolescencia, comisaría de familia de San Carlos</w:t>
      </w:r>
      <w:r w:rsidRPr="008E0CBB">
        <w:rPr>
          <w:rFonts w:ascii="Arial" w:hAnsi="Arial" w:cs="Arial"/>
          <w:sz w:val="24"/>
          <w:szCs w:val="24"/>
        </w:rPr>
        <w:t xml:space="preserve"> </w:t>
      </w:r>
    </w:p>
    <w:p w:rsidR="0054443A" w:rsidRPr="008E0CBB" w:rsidRDefault="00B7460D" w:rsidP="00B656A9">
      <w:pPr>
        <w:pStyle w:val="Sinespaciado"/>
        <w:jc w:val="both"/>
        <w:rPr>
          <w:rFonts w:ascii="Arial" w:hAnsi="Arial" w:cs="Arial"/>
          <w:sz w:val="24"/>
          <w:szCs w:val="24"/>
        </w:rPr>
      </w:pPr>
      <w:r w:rsidRPr="008E0CBB">
        <w:rPr>
          <w:rFonts w:ascii="Arial" w:hAnsi="Arial" w:cs="Arial"/>
          <w:sz w:val="24"/>
          <w:szCs w:val="24"/>
        </w:rPr>
        <w:t>TALLERES DE LA ESCUELA DE PADRES, en convenio con la alcaldía municipal de San Carlos</w:t>
      </w:r>
      <w:r w:rsidR="00C3750F">
        <w:rPr>
          <w:rFonts w:ascii="Arial" w:hAnsi="Arial" w:cs="Arial"/>
          <w:sz w:val="24"/>
          <w:szCs w:val="24"/>
        </w:rPr>
        <w:t>.</w:t>
      </w:r>
    </w:p>
    <w:p w:rsidR="00B656A9" w:rsidRPr="008E0CBB" w:rsidRDefault="00BD614C" w:rsidP="00B656A9">
      <w:pPr>
        <w:pStyle w:val="Sinespaciado"/>
        <w:jc w:val="both"/>
        <w:rPr>
          <w:rFonts w:ascii="Arial" w:hAnsi="Arial" w:cs="Arial"/>
          <w:sz w:val="24"/>
          <w:szCs w:val="24"/>
        </w:rPr>
      </w:pPr>
      <w:r w:rsidRPr="008E0CBB">
        <w:rPr>
          <w:rFonts w:ascii="Arial" w:hAnsi="Arial" w:cs="Arial"/>
          <w:sz w:val="24"/>
          <w:szCs w:val="24"/>
        </w:rPr>
        <w:t>Seguimiento a egresados</w:t>
      </w:r>
      <w:r w:rsidR="00C3750F">
        <w:rPr>
          <w:rFonts w:ascii="Arial" w:hAnsi="Arial" w:cs="Arial"/>
          <w:sz w:val="24"/>
          <w:szCs w:val="24"/>
        </w:rPr>
        <w:t>, se lleva una ficha con los datos del egresado y en que se está desempeñando</w:t>
      </w:r>
    </w:p>
    <w:p w:rsidR="00B656A9" w:rsidRPr="008E0CBB" w:rsidRDefault="00B656A9" w:rsidP="00B656A9">
      <w:pPr>
        <w:pStyle w:val="Sinespaciado"/>
        <w:jc w:val="both"/>
        <w:rPr>
          <w:rFonts w:ascii="Arial" w:hAnsi="Arial" w:cs="Arial"/>
          <w:sz w:val="24"/>
          <w:szCs w:val="24"/>
        </w:rPr>
      </w:pPr>
      <w:r w:rsidRPr="008E0CBB">
        <w:rPr>
          <w:rFonts w:ascii="Arial" w:hAnsi="Arial" w:cs="Arial"/>
          <w:sz w:val="24"/>
          <w:szCs w:val="24"/>
        </w:rPr>
        <w:t>Realización de campeonatos interclases, en donde participa un equipo de los egresados y/o de padres de familia.</w:t>
      </w:r>
    </w:p>
    <w:p w:rsidR="0054443A" w:rsidRPr="008E0CBB" w:rsidRDefault="00B656A9" w:rsidP="00B656A9">
      <w:pPr>
        <w:pStyle w:val="Sinespaciado"/>
        <w:rPr>
          <w:rFonts w:ascii="Arial" w:hAnsi="Arial" w:cs="Arial"/>
          <w:sz w:val="24"/>
          <w:szCs w:val="24"/>
        </w:rPr>
      </w:pPr>
      <w:r w:rsidRPr="008E0CBB">
        <w:rPr>
          <w:rFonts w:ascii="Arial" w:hAnsi="Arial" w:cs="Arial"/>
          <w:sz w:val="24"/>
          <w:szCs w:val="24"/>
        </w:rPr>
        <w:t xml:space="preserve">Con </w:t>
      </w:r>
      <w:r w:rsidR="0054443A" w:rsidRPr="008E0CBB">
        <w:rPr>
          <w:rFonts w:ascii="Arial" w:hAnsi="Arial" w:cs="Arial"/>
          <w:sz w:val="24"/>
          <w:szCs w:val="24"/>
        </w:rPr>
        <w:t xml:space="preserve"> lo anterior la comunidad  educativa y el entorno </w:t>
      </w:r>
      <w:r w:rsidRPr="008E0CBB">
        <w:rPr>
          <w:rFonts w:ascii="Arial" w:hAnsi="Arial" w:cs="Arial"/>
          <w:sz w:val="24"/>
          <w:szCs w:val="24"/>
        </w:rPr>
        <w:t>se muestran identificados con la institución</w:t>
      </w:r>
      <w:r w:rsidR="0054443A" w:rsidRPr="008E0CBB">
        <w:rPr>
          <w:rFonts w:ascii="Arial" w:hAnsi="Arial" w:cs="Arial"/>
          <w:sz w:val="24"/>
          <w:szCs w:val="24"/>
        </w:rPr>
        <w:t xml:space="preserve">. </w:t>
      </w:r>
    </w:p>
    <w:p w:rsidR="009B0B27" w:rsidRPr="008E0CBB" w:rsidRDefault="009B0B27" w:rsidP="00B656A9">
      <w:pPr>
        <w:pStyle w:val="Sinespaciado"/>
        <w:rPr>
          <w:rFonts w:ascii="Arial" w:hAnsi="Arial" w:cs="Arial"/>
          <w:sz w:val="18"/>
          <w:szCs w:val="18"/>
        </w:rPr>
      </w:pPr>
      <w:r w:rsidRPr="008E0CBB">
        <w:rPr>
          <w:rFonts w:ascii="Arial" w:hAnsi="Arial" w:cs="Arial"/>
          <w:sz w:val="18"/>
          <w:szCs w:val="18"/>
        </w:rPr>
        <w:t xml:space="preserve">Rendición de cuentas a la comunidad                                     </w:t>
      </w:r>
      <w:r w:rsidR="00C3750F">
        <w:rPr>
          <w:rFonts w:ascii="Arial" w:hAnsi="Arial" w:cs="Arial"/>
          <w:sz w:val="18"/>
          <w:szCs w:val="18"/>
        </w:rPr>
        <w:t xml:space="preserve">     </w:t>
      </w:r>
      <w:r w:rsidRPr="008E0CBB">
        <w:rPr>
          <w:rFonts w:ascii="Arial" w:hAnsi="Arial" w:cs="Arial"/>
          <w:sz w:val="18"/>
          <w:szCs w:val="18"/>
        </w:rPr>
        <w:t xml:space="preserve"> </w:t>
      </w:r>
      <w:r w:rsidR="00C3750F">
        <w:rPr>
          <w:rFonts w:ascii="Arial" w:hAnsi="Arial" w:cs="Arial"/>
          <w:sz w:val="18"/>
          <w:szCs w:val="18"/>
        </w:rPr>
        <w:t>Sede Las Tinas (pintura nieva)</w:t>
      </w:r>
    </w:p>
    <w:p w:rsidR="0054443A" w:rsidRPr="00DC3FC0" w:rsidRDefault="00B23AF3" w:rsidP="0054443A">
      <w:pPr>
        <w:spacing w:before="100" w:beforeAutospacing="1" w:after="100" w:afterAutospacing="1" w:line="360" w:lineRule="auto"/>
        <w:ind w:left="142"/>
        <w:jc w:val="both"/>
        <w:rPr>
          <w:rFonts w:ascii="Arial" w:eastAsia="Times New Roman" w:hAnsi="Arial" w:cs="Arial"/>
        </w:rPr>
      </w:pPr>
      <w:r>
        <w:rPr>
          <w:rFonts w:ascii="Arial" w:eastAsia="Candara" w:hAnsi="Arial" w:cs="Arial"/>
          <w:iCs/>
          <w:noProof/>
          <w:color w:val="000000" w:themeColor="text1"/>
          <w:kern w:val="2"/>
          <w:lang w:val="es-CO" w:eastAsia="es-CO"/>
        </w:rPr>
        <w:drawing>
          <wp:inline distT="0" distB="0" distL="0" distR="0" wp14:anchorId="1E95A28F" wp14:editId="6D8A0F0E">
            <wp:extent cx="2714625" cy="1800225"/>
            <wp:effectExtent l="0" t="0" r="0" b="0"/>
            <wp:docPr id="73" name="Imagen 73" descr="C:\Users\USUARIO\AppData\Local\Temp\Rar$DI00.586\IMG-201702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AppData\Local\Temp\Rar$DI00.586\IMG-20170215-WA00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a:noFill/>
                    </a:ln>
                  </pic:spPr>
                </pic:pic>
              </a:graphicData>
            </a:graphic>
          </wp:inline>
        </w:drawing>
      </w:r>
      <w:r>
        <w:rPr>
          <w:rFonts w:ascii="Arial" w:eastAsia="Times New Roman" w:hAnsi="Arial" w:cs="Arial"/>
        </w:rPr>
        <w:t xml:space="preserve"> </w:t>
      </w:r>
      <w:r w:rsidR="00C3750F">
        <w:rPr>
          <w:rFonts w:ascii="Arial" w:eastAsia="Times New Roman" w:hAnsi="Arial" w:cs="Arial"/>
        </w:rPr>
        <w:t xml:space="preserve">     </w:t>
      </w:r>
    </w:p>
    <w:p w:rsidR="0054443A" w:rsidRPr="00CC2EC9" w:rsidRDefault="00BB54D5" w:rsidP="0054443A">
      <w:pPr>
        <w:spacing w:after="200" w:line="276" w:lineRule="auto"/>
        <w:rPr>
          <w:rFonts w:ascii="Arial" w:eastAsiaTheme="minorEastAsia" w:hAnsi="Arial" w:cs="Arial"/>
          <w:lang w:val="es-CO" w:eastAsia="es-CO"/>
        </w:rPr>
      </w:pPr>
      <w:r w:rsidRPr="00CC2EC9">
        <w:rPr>
          <w:rFonts w:ascii="Arial" w:eastAsiaTheme="minorEastAsia" w:hAnsi="Arial" w:cs="Arial"/>
          <w:lang w:val="es-CO" w:eastAsia="es-CO"/>
        </w:rPr>
        <w:t>3.3.1</w:t>
      </w:r>
      <w:r w:rsidR="00D266D5" w:rsidRPr="00CC2EC9">
        <w:rPr>
          <w:rFonts w:ascii="Arial" w:eastAsiaTheme="minorEastAsia" w:hAnsi="Arial" w:cs="Arial"/>
          <w:lang w:val="es-CO" w:eastAsia="es-CO"/>
        </w:rPr>
        <w:t xml:space="preserve"> DESEMPEÑO DEPORTIVO</w:t>
      </w:r>
    </w:p>
    <w:p w:rsidR="0054443A" w:rsidRPr="00CC2EC9" w:rsidRDefault="001F7A78" w:rsidP="00BB54D5">
      <w:pPr>
        <w:tabs>
          <w:tab w:val="left" w:pos="9360"/>
        </w:tabs>
        <w:spacing w:after="200" w:line="276" w:lineRule="auto"/>
        <w:contextualSpacing/>
        <w:jc w:val="both"/>
        <w:rPr>
          <w:rFonts w:ascii="Arial" w:eastAsia="Calibri" w:hAnsi="Arial" w:cs="Arial"/>
          <w:lang w:val="es-CO" w:eastAsia="es-CO"/>
        </w:rPr>
      </w:pPr>
      <w:r w:rsidRPr="00CC2EC9">
        <w:rPr>
          <w:rFonts w:ascii="Arial" w:eastAsiaTheme="minorEastAsia" w:hAnsi="Arial" w:cs="Arial"/>
          <w:lang w:val="es-CO" w:eastAsia="es-CO"/>
        </w:rPr>
        <w:t>En esta institución se desarrolló el campeonato interno inter</w:t>
      </w:r>
      <w:r w:rsidR="008E2B9A" w:rsidRPr="00CC2EC9">
        <w:rPr>
          <w:rFonts w:ascii="Arial" w:eastAsiaTheme="minorEastAsia" w:hAnsi="Arial" w:cs="Arial"/>
          <w:lang w:val="es-CO" w:eastAsia="es-CO"/>
        </w:rPr>
        <w:t xml:space="preserve"> </w:t>
      </w:r>
      <w:r w:rsidRPr="00CC2EC9">
        <w:rPr>
          <w:rFonts w:ascii="Arial" w:eastAsiaTheme="minorEastAsia" w:hAnsi="Arial" w:cs="Arial"/>
          <w:lang w:val="es-CO" w:eastAsia="es-CO"/>
        </w:rPr>
        <w:t>clases de microfútbol, en las categorías infantil, juvenil y junior, en rama femenina y masculina, en primaria y secundaria</w:t>
      </w:r>
      <w:r w:rsidR="008E2B9A" w:rsidRPr="00CC2EC9">
        <w:rPr>
          <w:rFonts w:ascii="Arial" w:eastAsiaTheme="minorEastAsia" w:hAnsi="Arial" w:cs="Arial"/>
          <w:lang w:val="es-CO" w:eastAsia="es-CO"/>
        </w:rPr>
        <w:t xml:space="preserve">, organizado por estudiantes </w:t>
      </w:r>
      <w:r w:rsidR="00115665" w:rsidRPr="00CC2EC9">
        <w:rPr>
          <w:rFonts w:ascii="Arial" w:eastAsiaTheme="minorEastAsia" w:hAnsi="Arial" w:cs="Arial"/>
          <w:lang w:val="es-CO" w:eastAsia="es-CO"/>
        </w:rPr>
        <w:t>de grado 11°, como aporte a trabajo de servicio social obligatorio.</w:t>
      </w:r>
    </w:p>
    <w:p w:rsidR="0054443A" w:rsidRPr="00CC2EC9" w:rsidRDefault="0054443A" w:rsidP="0054443A">
      <w:pPr>
        <w:spacing w:after="200" w:line="276" w:lineRule="auto"/>
        <w:rPr>
          <w:rFonts w:ascii="Arial" w:eastAsia="Calibri" w:hAnsi="Arial" w:cs="Arial"/>
          <w:lang w:val="es-CO" w:eastAsia="es-CO"/>
        </w:rPr>
      </w:pPr>
    </w:p>
    <w:p w:rsidR="00115665" w:rsidRPr="00CC2EC9" w:rsidRDefault="001F7A78" w:rsidP="001F7A78">
      <w:pPr>
        <w:spacing w:after="200" w:line="276" w:lineRule="auto"/>
        <w:jc w:val="both"/>
        <w:rPr>
          <w:rFonts w:ascii="Arial" w:eastAsia="Calibri" w:hAnsi="Arial" w:cs="Arial"/>
          <w:lang w:val="es-CO" w:eastAsia="es-CO"/>
        </w:rPr>
      </w:pPr>
      <w:r w:rsidRPr="00CC2EC9">
        <w:rPr>
          <w:rFonts w:ascii="Arial" w:eastAsia="Calibri" w:hAnsi="Arial" w:cs="Arial"/>
          <w:lang w:val="es-CO" w:eastAsia="es-CO"/>
        </w:rPr>
        <w:t xml:space="preserve">También se participó en los juegos </w:t>
      </w:r>
      <w:r w:rsidR="008E2B9A" w:rsidRPr="00CC2EC9">
        <w:rPr>
          <w:rFonts w:ascii="Arial" w:eastAsia="Calibri" w:hAnsi="Arial" w:cs="Arial"/>
          <w:lang w:val="es-CO" w:eastAsia="es-CO"/>
        </w:rPr>
        <w:t>Supérate</w:t>
      </w:r>
      <w:r w:rsidRPr="00CC2EC9">
        <w:rPr>
          <w:rFonts w:ascii="Arial" w:eastAsia="Calibri" w:hAnsi="Arial" w:cs="Arial"/>
          <w:lang w:val="es-CO" w:eastAsia="es-CO"/>
        </w:rPr>
        <w:t xml:space="preserve"> intercolegiados,</w:t>
      </w:r>
      <w:r w:rsidR="00115665" w:rsidRPr="00CC2EC9">
        <w:rPr>
          <w:rFonts w:ascii="Arial" w:eastAsia="Calibri" w:hAnsi="Arial" w:cs="Arial"/>
          <w:lang w:val="es-CO" w:eastAsia="es-CO"/>
        </w:rPr>
        <w:t xml:space="preserve"> donde participan 1</w:t>
      </w:r>
      <w:r w:rsidR="003B46CB">
        <w:rPr>
          <w:rFonts w:ascii="Arial" w:eastAsia="Calibri" w:hAnsi="Arial" w:cs="Arial"/>
          <w:lang w:val="es-CO" w:eastAsia="es-CO"/>
        </w:rPr>
        <w:t>4</w:t>
      </w:r>
      <w:r w:rsidR="00115665" w:rsidRPr="00CC2EC9">
        <w:rPr>
          <w:rFonts w:ascii="Arial" w:eastAsia="Calibri" w:hAnsi="Arial" w:cs="Arial"/>
          <w:lang w:val="es-CO" w:eastAsia="es-CO"/>
        </w:rPr>
        <w:t xml:space="preserve">0 estudiantes de este establecimiento en fase intramural, de estos participan en fase municipal con 4 equipos, dos en rama femenina en futsala y futbol de salón, dos en rama masculina en futsala y futbol de salón, de estos fueron campeones en </w:t>
      </w:r>
      <w:r w:rsidR="00115665" w:rsidRPr="00CC2EC9">
        <w:rPr>
          <w:rFonts w:ascii="Arial" w:eastAsia="Calibri" w:hAnsi="Arial" w:cs="Arial"/>
          <w:lang w:val="es-CO" w:eastAsia="es-CO"/>
        </w:rPr>
        <w:lastRenderedPageBreak/>
        <w:t>futsala femenino y futbol de salón masculino, donde se llega a u</w:t>
      </w:r>
      <w:r w:rsidR="003B46CB">
        <w:rPr>
          <w:rFonts w:ascii="Arial" w:eastAsia="Calibri" w:hAnsi="Arial" w:cs="Arial"/>
          <w:lang w:val="es-CO" w:eastAsia="es-CO"/>
        </w:rPr>
        <w:t>n zonal regional departamental.</w:t>
      </w:r>
    </w:p>
    <w:p w:rsidR="00351F98" w:rsidRDefault="00115665" w:rsidP="008B5F41">
      <w:pPr>
        <w:spacing w:after="200" w:line="276" w:lineRule="auto"/>
        <w:jc w:val="both"/>
        <w:rPr>
          <w:rFonts w:ascii="Arial" w:eastAsia="Calibri" w:hAnsi="Arial" w:cs="Arial"/>
          <w:lang w:val="es-CO" w:eastAsia="es-CO"/>
        </w:rPr>
      </w:pPr>
      <w:r w:rsidRPr="00CC2EC9">
        <w:rPr>
          <w:rFonts w:ascii="Arial" w:eastAsia="Calibri" w:hAnsi="Arial" w:cs="Arial"/>
          <w:lang w:val="es-CO" w:eastAsia="es-CO"/>
        </w:rPr>
        <w:t>También se participa en encuentros deportivos como invitados a intercambios con otras instituciones, dentro y fuera del municipio.</w:t>
      </w:r>
    </w:p>
    <w:p w:rsidR="008B5F41" w:rsidRPr="00CC2EC9" w:rsidRDefault="008B5F41" w:rsidP="008B5F41">
      <w:pPr>
        <w:spacing w:after="200" w:line="276" w:lineRule="auto"/>
        <w:jc w:val="both"/>
        <w:rPr>
          <w:rFonts w:ascii="Arial" w:eastAsia="Calibri" w:hAnsi="Arial" w:cs="Arial"/>
          <w:sz w:val="16"/>
          <w:szCs w:val="16"/>
          <w:lang w:val="es-CO" w:eastAsia="es-CO"/>
        </w:rPr>
      </w:pPr>
    </w:p>
    <w:p w:rsidR="000349C9" w:rsidRPr="00C3750F" w:rsidRDefault="000349C9" w:rsidP="00C3750F">
      <w:pPr>
        <w:tabs>
          <w:tab w:val="center" w:pos="4419"/>
        </w:tabs>
        <w:spacing w:after="200" w:line="276" w:lineRule="auto"/>
        <w:rPr>
          <w:rFonts w:ascii="Arial" w:eastAsia="Calibri" w:hAnsi="Arial" w:cs="Arial"/>
          <w:sz w:val="12"/>
          <w:szCs w:val="12"/>
          <w:lang w:val="es-CO" w:eastAsia="es-CO"/>
        </w:rPr>
      </w:pPr>
      <w:r w:rsidRPr="00CC2EC9">
        <w:rPr>
          <w:rFonts w:ascii="Arial" w:eastAsia="Calibri" w:hAnsi="Arial" w:cs="Arial"/>
          <w:sz w:val="16"/>
          <w:szCs w:val="16"/>
          <w:lang w:val="es-CO" w:eastAsia="es-CO"/>
        </w:rPr>
        <w:t xml:space="preserve">CAMPEONAS ZONAL REGIONAL DEPARTAMENTAL        </w:t>
      </w:r>
      <w:r w:rsidRPr="00CC2EC9">
        <w:rPr>
          <w:rFonts w:ascii="Arial" w:eastAsia="Calibri" w:hAnsi="Arial" w:cs="Arial"/>
          <w:sz w:val="16"/>
          <w:szCs w:val="16"/>
          <w:lang w:val="es-CO" w:eastAsia="es-CO"/>
        </w:rPr>
        <w:tab/>
      </w:r>
      <w:r w:rsidR="00C3750F">
        <w:rPr>
          <w:rFonts w:ascii="Arial" w:eastAsia="Calibri" w:hAnsi="Arial" w:cs="Arial"/>
          <w:sz w:val="16"/>
          <w:szCs w:val="16"/>
          <w:lang w:val="es-CO" w:eastAsia="es-CO"/>
        </w:rPr>
        <w:t>FESTIVAL DEL BARRILETE (</w:t>
      </w:r>
      <w:r w:rsidR="00C3750F" w:rsidRPr="00C3750F">
        <w:rPr>
          <w:rFonts w:ascii="Arial" w:eastAsia="Calibri" w:hAnsi="Arial" w:cs="Arial"/>
          <w:sz w:val="12"/>
          <w:szCs w:val="12"/>
          <w:lang w:val="es-CO" w:eastAsia="es-CO"/>
        </w:rPr>
        <w:t>INTEGRACION DE LA COMUNIDAD</w:t>
      </w:r>
      <w:r w:rsidR="00C3750F">
        <w:rPr>
          <w:rFonts w:ascii="Arial" w:eastAsia="Calibri" w:hAnsi="Arial" w:cs="Arial"/>
          <w:sz w:val="12"/>
          <w:szCs w:val="12"/>
          <w:lang w:val="es-CO" w:eastAsia="es-CO"/>
        </w:rPr>
        <w:t>)</w:t>
      </w:r>
      <w:r w:rsidRPr="00C3750F">
        <w:rPr>
          <w:rFonts w:ascii="Arial" w:eastAsia="Calibri" w:hAnsi="Arial" w:cs="Arial"/>
          <w:sz w:val="12"/>
          <w:szCs w:val="12"/>
          <w:lang w:val="es-CO" w:eastAsia="es-CO"/>
        </w:rPr>
        <w:t>.</w:t>
      </w:r>
    </w:p>
    <w:p w:rsidR="00AF72B6" w:rsidRDefault="00AF72B6" w:rsidP="001F7A78">
      <w:pPr>
        <w:spacing w:after="200" w:line="276" w:lineRule="auto"/>
        <w:jc w:val="both"/>
        <w:rPr>
          <w:rFonts w:ascii="Arial" w:eastAsiaTheme="minorEastAsia" w:hAnsi="Arial" w:cs="Arial"/>
          <w:lang w:val="es-CO" w:eastAsia="es-CO"/>
        </w:rPr>
      </w:pPr>
      <w:r>
        <w:rPr>
          <w:rFonts w:ascii="Arial" w:eastAsiaTheme="minorEastAsia" w:hAnsi="Arial" w:cs="Arial"/>
          <w:noProof/>
          <w:lang w:val="es-CO" w:eastAsia="es-CO"/>
        </w:rPr>
        <w:drawing>
          <wp:inline distT="0" distB="0" distL="0" distR="0">
            <wp:extent cx="2413408" cy="1800000"/>
            <wp:effectExtent l="0" t="0" r="0" b="0"/>
            <wp:docPr id="5" name="Imagen 5" descr="C:\Users\Personal\Downloads\IMG-201707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IMG-20170713-WA00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3408" cy="1800000"/>
                    </a:xfrm>
                    <a:prstGeom prst="rect">
                      <a:avLst/>
                    </a:prstGeom>
                    <a:noFill/>
                    <a:ln>
                      <a:noFill/>
                    </a:ln>
                  </pic:spPr>
                </pic:pic>
              </a:graphicData>
            </a:graphic>
          </wp:inline>
        </w:drawing>
      </w:r>
      <w:r>
        <w:rPr>
          <w:rFonts w:ascii="Arial" w:eastAsiaTheme="minorEastAsia" w:hAnsi="Arial" w:cs="Arial"/>
          <w:lang w:val="es-CO" w:eastAsia="es-CO"/>
        </w:rPr>
        <w:t xml:space="preserve"> </w:t>
      </w:r>
      <w:r w:rsidR="000349C9">
        <w:rPr>
          <w:rFonts w:ascii="Arial" w:eastAsiaTheme="minorEastAsia" w:hAnsi="Arial" w:cs="Arial"/>
          <w:lang w:val="es-CO" w:eastAsia="es-CO"/>
        </w:rPr>
        <w:t xml:space="preserve">      </w:t>
      </w:r>
      <w:r>
        <w:rPr>
          <w:rFonts w:ascii="Arial" w:eastAsiaTheme="minorEastAsia" w:hAnsi="Arial" w:cs="Arial"/>
          <w:lang w:val="es-CO" w:eastAsia="es-CO"/>
        </w:rPr>
        <w:t xml:space="preserve"> </w:t>
      </w:r>
      <w:r w:rsidR="00C3750F" w:rsidRPr="00C3750F">
        <w:rPr>
          <w:rFonts w:ascii="Calibri" w:eastAsia="Calibri" w:hAnsi="Calibri"/>
          <w:noProof/>
          <w:sz w:val="22"/>
          <w:szCs w:val="22"/>
          <w:lang w:val="es-CO" w:eastAsia="es-CO"/>
        </w:rPr>
        <w:drawing>
          <wp:inline distT="0" distB="0" distL="0" distR="0" wp14:anchorId="6965E771" wp14:editId="056CCCC5">
            <wp:extent cx="2520000" cy="1890000"/>
            <wp:effectExtent l="0" t="0" r="0" b="0"/>
            <wp:docPr id="19" name="Imagen 19" descr="C:\Users\USUARIO\AppData\Local\Microsoft\Windows\Temporary Internet Files\Content.Word\IMG-201802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Word\IMG-20180227-WA000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5434FF" w:rsidRDefault="005434FF" w:rsidP="001F7A78">
      <w:pPr>
        <w:spacing w:after="200" w:line="276" w:lineRule="auto"/>
        <w:jc w:val="both"/>
        <w:rPr>
          <w:rFonts w:ascii="Arial" w:eastAsiaTheme="minorEastAsia" w:hAnsi="Arial" w:cs="Arial"/>
          <w:lang w:val="es-CO" w:eastAsia="es-CO"/>
        </w:rPr>
      </w:pPr>
    </w:p>
    <w:p w:rsidR="0054443A" w:rsidRPr="00CC2EC9" w:rsidRDefault="00BB54D5" w:rsidP="00D266D5">
      <w:pPr>
        <w:spacing w:before="100" w:beforeAutospacing="1" w:after="100" w:afterAutospacing="1" w:line="360" w:lineRule="auto"/>
        <w:jc w:val="both"/>
        <w:rPr>
          <w:rFonts w:ascii="Arial" w:eastAsia="Times New Roman" w:hAnsi="Arial" w:cs="Arial"/>
        </w:rPr>
      </w:pPr>
      <w:r w:rsidRPr="00CC2EC9">
        <w:rPr>
          <w:rFonts w:ascii="Arial" w:eastAsia="Times New Roman" w:hAnsi="Arial" w:cs="Arial"/>
        </w:rPr>
        <w:t>3.3.</w:t>
      </w:r>
      <w:r w:rsidR="00351F98" w:rsidRPr="00CC2EC9">
        <w:rPr>
          <w:rFonts w:ascii="Arial" w:eastAsia="Times New Roman" w:hAnsi="Arial" w:cs="Arial"/>
        </w:rPr>
        <w:t>2</w:t>
      </w:r>
      <w:r w:rsidR="00D266D5" w:rsidRPr="00CC2EC9">
        <w:rPr>
          <w:rFonts w:ascii="Arial" w:eastAsia="Times New Roman" w:hAnsi="Arial" w:cs="Arial"/>
        </w:rPr>
        <w:t xml:space="preserve"> CONVIVENCIA INSTITUCIONAL.</w:t>
      </w:r>
    </w:p>
    <w:p w:rsidR="00277666" w:rsidRPr="00CC2EC9" w:rsidRDefault="00E51B63" w:rsidP="006C4900">
      <w:pPr>
        <w:pStyle w:val="Sinespaciado"/>
        <w:jc w:val="both"/>
        <w:rPr>
          <w:rFonts w:ascii="Arial" w:hAnsi="Arial" w:cs="Arial"/>
          <w:sz w:val="24"/>
          <w:szCs w:val="24"/>
        </w:rPr>
      </w:pPr>
      <w:r w:rsidRPr="00CC2EC9">
        <w:rPr>
          <w:rFonts w:ascii="Arial" w:hAnsi="Arial" w:cs="Arial"/>
          <w:sz w:val="24"/>
          <w:szCs w:val="24"/>
        </w:rPr>
        <w:t xml:space="preserve"> </w:t>
      </w:r>
      <w:r w:rsidR="00A74D5D">
        <w:rPr>
          <w:rFonts w:ascii="Arial" w:hAnsi="Arial" w:cs="Arial"/>
          <w:sz w:val="24"/>
          <w:szCs w:val="24"/>
        </w:rPr>
        <w:t>Para 2018, s</w:t>
      </w:r>
      <w:r w:rsidR="007D7359">
        <w:rPr>
          <w:rFonts w:ascii="Arial" w:hAnsi="Arial" w:cs="Arial"/>
          <w:sz w:val="24"/>
          <w:szCs w:val="24"/>
        </w:rPr>
        <w:t>e continúa con</w:t>
      </w:r>
      <w:r w:rsidR="00277666" w:rsidRPr="00CC2EC9">
        <w:rPr>
          <w:rFonts w:ascii="Arial" w:hAnsi="Arial" w:cs="Arial"/>
          <w:sz w:val="24"/>
          <w:szCs w:val="24"/>
        </w:rPr>
        <w:t xml:space="preserve"> la ejecución del proyecto investigativo “E</w:t>
      </w:r>
      <w:r w:rsidR="006C4900" w:rsidRPr="00CC2EC9">
        <w:rPr>
          <w:rFonts w:ascii="Arial" w:hAnsi="Arial" w:cs="Arial"/>
          <w:sz w:val="24"/>
          <w:szCs w:val="24"/>
        </w:rPr>
        <w:t>l mundo de los valores”</w:t>
      </w:r>
      <w:r w:rsidR="007D7359">
        <w:rPr>
          <w:rFonts w:ascii="Arial" w:hAnsi="Arial" w:cs="Arial"/>
          <w:sz w:val="24"/>
          <w:szCs w:val="24"/>
        </w:rPr>
        <w:t>. S</w:t>
      </w:r>
      <w:r w:rsidR="006C4900" w:rsidRPr="00CC2EC9">
        <w:rPr>
          <w:rFonts w:ascii="Arial" w:hAnsi="Arial" w:cs="Arial"/>
          <w:sz w:val="24"/>
          <w:szCs w:val="24"/>
        </w:rPr>
        <w:t xml:space="preserve">oportado por las leyes vigentes (Ley 115, Ley de infancia y adolescencia y la Ley 1620 de 2013), </w:t>
      </w:r>
      <w:r w:rsidR="00277666" w:rsidRPr="00CC2EC9">
        <w:rPr>
          <w:rFonts w:ascii="Arial" w:hAnsi="Arial" w:cs="Arial"/>
          <w:sz w:val="24"/>
          <w:szCs w:val="24"/>
        </w:rPr>
        <w:t>s</w:t>
      </w:r>
      <w:r w:rsidRPr="00CC2EC9">
        <w:rPr>
          <w:rFonts w:ascii="Arial" w:hAnsi="Arial" w:cs="Arial"/>
          <w:sz w:val="24"/>
          <w:szCs w:val="24"/>
        </w:rPr>
        <w:t xml:space="preserve">e conformó un grupo de estudiantes </w:t>
      </w:r>
      <w:r w:rsidR="00277666" w:rsidRPr="00CC2EC9">
        <w:rPr>
          <w:rFonts w:ascii="Arial" w:hAnsi="Arial" w:cs="Arial"/>
          <w:sz w:val="24"/>
          <w:szCs w:val="24"/>
        </w:rPr>
        <w:t>líderes en la formación e</w:t>
      </w:r>
      <w:r w:rsidRPr="00CC2EC9">
        <w:rPr>
          <w:rFonts w:ascii="Arial" w:hAnsi="Arial" w:cs="Arial"/>
          <w:sz w:val="24"/>
          <w:szCs w:val="24"/>
        </w:rPr>
        <w:t>n valores, encaminado al mejoramiento de la</w:t>
      </w:r>
      <w:r w:rsidR="00277666" w:rsidRPr="00CC2EC9">
        <w:rPr>
          <w:rFonts w:ascii="Arial" w:hAnsi="Arial" w:cs="Arial"/>
          <w:sz w:val="24"/>
          <w:szCs w:val="24"/>
        </w:rPr>
        <w:t xml:space="preserve"> convivencia, evitar el matoneo y</w:t>
      </w:r>
      <w:r w:rsidRPr="00CC2EC9">
        <w:rPr>
          <w:rFonts w:ascii="Arial" w:hAnsi="Arial" w:cs="Arial"/>
          <w:sz w:val="24"/>
          <w:szCs w:val="24"/>
        </w:rPr>
        <w:t xml:space="preserve"> la discriminación</w:t>
      </w:r>
      <w:r w:rsidR="00277666" w:rsidRPr="00CC2EC9">
        <w:rPr>
          <w:rFonts w:ascii="Arial" w:hAnsi="Arial" w:cs="Arial"/>
          <w:sz w:val="24"/>
          <w:szCs w:val="24"/>
        </w:rPr>
        <w:t>,</w:t>
      </w:r>
      <w:r w:rsidRPr="00CC2EC9">
        <w:rPr>
          <w:rFonts w:ascii="Arial" w:hAnsi="Arial" w:cs="Arial"/>
          <w:sz w:val="24"/>
          <w:szCs w:val="24"/>
        </w:rPr>
        <w:t xml:space="preserve"> Esto dio como resultado</w:t>
      </w:r>
      <w:r w:rsidR="00277666" w:rsidRPr="00CC2EC9">
        <w:rPr>
          <w:rFonts w:ascii="Arial" w:hAnsi="Arial" w:cs="Arial"/>
          <w:sz w:val="24"/>
          <w:szCs w:val="24"/>
        </w:rPr>
        <w:t>:</w:t>
      </w:r>
    </w:p>
    <w:p w:rsidR="00277666" w:rsidRPr="00CC2EC9" w:rsidRDefault="00017FD8" w:rsidP="006C4900">
      <w:pPr>
        <w:pStyle w:val="Sinespaciado"/>
        <w:numPr>
          <w:ilvl w:val="0"/>
          <w:numId w:val="20"/>
        </w:numPr>
        <w:jc w:val="both"/>
        <w:rPr>
          <w:rFonts w:ascii="Arial" w:hAnsi="Arial" w:cs="Arial"/>
          <w:sz w:val="24"/>
          <w:szCs w:val="24"/>
        </w:rPr>
      </w:pPr>
      <w:r w:rsidRPr="00CC2EC9">
        <w:rPr>
          <w:rFonts w:ascii="Arial" w:hAnsi="Arial" w:cs="Arial"/>
          <w:sz w:val="24"/>
          <w:szCs w:val="24"/>
        </w:rPr>
        <w:t>E</w:t>
      </w:r>
      <w:r w:rsidR="00E51B63" w:rsidRPr="00CC2EC9">
        <w:rPr>
          <w:rFonts w:ascii="Arial" w:hAnsi="Arial" w:cs="Arial"/>
          <w:sz w:val="24"/>
          <w:szCs w:val="24"/>
        </w:rPr>
        <w:t>l mejoramiento d</w:t>
      </w:r>
      <w:r w:rsidR="00277666" w:rsidRPr="00CC2EC9">
        <w:rPr>
          <w:rFonts w:ascii="Arial" w:hAnsi="Arial" w:cs="Arial"/>
          <w:sz w:val="24"/>
          <w:szCs w:val="24"/>
        </w:rPr>
        <w:t>e</w:t>
      </w:r>
      <w:r w:rsidR="00E51B63" w:rsidRPr="00CC2EC9">
        <w:rPr>
          <w:rFonts w:ascii="Arial" w:hAnsi="Arial" w:cs="Arial"/>
          <w:sz w:val="24"/>
          <w:szCs w:val="24"/>
        </w:rPr>
        <w:t xml:space="preserve"> relaciones interpersonales</w:t>
      </w:r>
      <w:r w:rsidR="00277666" w:rsidRPr="00CC2EC9">
        <w:rPr>
          <w:rFonts w:ascii="Arial" w:hAnsi="Arial" w:cs="Arial"/>
          <w:sz w:val="24"/>
          <w:szCs w:val="24"/>
        </w:rPr>
        <w:t xml:space="preserve"> de los estudiantes en la institución</w:t>
      </w:r>
      <w:r w:rsidR="00E51B63" w:rsidRPr="00CC2EC9">
        <w:rPr>
          <w:rFonts w:ascii="Arial" w:hAnsi="Arial" w:cs="Arial"/>
          <w:sz w:val="24"/>
          <w:szCs w:val="24"/>
        </w:rPr>
        <w:t>,</w:t>
      </w:r>
    </w:p>
    <w:p w:rsidR="00277666" w:rsidRPr="00CC2EC9" w:rsidRDefault="00277666" w:rsidP="006C4900">
      <w:pPr>
        <w:pStyle w:val="Sinespaciado"/>
        <w:numPr>
          <w:ilvl w:val="0"/>
          <w:numId w:val="20"/>
        </w:numPr>
        <w:jc w:val="both"/>
        <w:rPr>
          <w:rFonts w:ascii="Arial" w:hAnsi="Arial" w:cs="Arial"/>
          <w:sz w:val="24"/>
          <w:szCs w:val="24"/>
        </w:rPr>
      </w:pPr>
      <w:r w:rsidRPr="00CC2EC9">
        <w:rPr>
          <w:rFonts w:ascii="Arial" w:hAnsi="Arial" w:cs="Arial"/>
          <w:sz w:val="24"/>
          <w:szCs w:val="24"/>
        </w:rPr>
        <w:t>A</w:t>
      </w:r>
      <w:r w:rsidR="00E51B63" w:rsidRPr="00CC2EC9">
        <w:rPr>
          <w:rFonts w:ascii="Arial" w:hAnsi="Arial" w:cs="Arial"/>
          <w:sz w:val="24"/>
          <w:szCs w:val="24"/>
        </w:rPr>
        <w:t xml:space="preserve"> que se firmaran menos actas de compromiso disciplinario</w:t>
      </w:r>
      <w:r w:rsidRPr="00CC2EC9">
        <w:rPr>
          <w:rFonts w:ascii="Arial" w:hAnsi="Arial" w:cs="Arial"/>
          <w:sz w:val="24"/>
          <w:szCs w:val="24"/>
        </w:rPr>
        <w:t xml:space="preserve"> con los estudiantes</w:t>
      </w:r>
    </w:p>
    <w:p w:rsidR="00277666" w:rsidRPr="00CC2EC9" w:rsidRDefault="00017FD8" w:rsidP="006C4900">
      <w:pPr>
        <w:pStyle w:val="Sinespaciado"/>
        <w:numPr>
          <w:ilvl w:val="0"/>
          <w:numId w:val="20"/>
        </w:numPr>
        <w:jc w:val="both"/>
        <w:rPr>
          <w:rFonts w:ascii="Arial" w:hAnsi="Arial" w:cs="Arial"/>
          <w:sz w:val="24"/>
          <w:szCs w:val="24"/>
        </w:rPr>
      </w:pPr>
      <w:r w:rsidRPr="00CC2EC9">
        <w:rPr>
          <w:rFonts w:ascii="Arial" w:hAnsi="Arial" w:cs="Arial"/>
          <w:sz w:val="24"/>
          <w:szCs w:val="24"/>
        </w:rPr>
        <w:t>L</w:t>
      </w:r>
      <w:r w:rsidR="00E51B63" w:rsidRPr="00CC2EC9">
        <w:rPr>
          <w:rFonts w:ascii="Arial" w:hAnsi="Arial" w:cs="Arial"/>
          <w:sz w:val="24"/>
          <w:szCs w:val="24"/>
        </w:rPr>
        <w:t>a consideración y el respeto mutuo</w:t>
      </w:r>
    </w:p>
    <w:p w:rsidR="00017FD8" w:rsidRPr="00CC2EC9" w:rsidRDefault="00017FD8" w:rsidP="006C4900">
      <w:pPr>
        <w:pStyle w:val="Sinespaciado"/>
        <w:numPr>
          <w:ilvl w:val="0"/>
          <w:numId w:val="20"/>
        </w:numPr>
        <w:jc w:val="both"/>
        <w:rPr>
          <w:rFonts w:ascii="Arial" w:hAnsi="Arial" w:cs="Arial"/>
          <w:sz w:val="24"/>
          <w:szCs w:val="24"/>
        </w:rPr>
      </w:pPr>
      <w:r w:rsidRPr="00CC2EC9">
        <w:rPr>
          <w:rFonts w:ascii="Arial" w:hAnsi="Arial" w:cs="Arial"/>
          <w:sz w:val="24"/>
          <w:szCs w:val="24"/>
        </w:rPr>
        <w:t>D</w:t>
      </w:r>
      <w:r w:rsidR="00277666" w:rsidRPr="00CC2EC9">
        <w:rPr>
          <w:rFonts w:ascii="Arial" w:hAnsi="Arial" w:cs="Arial"/>
          <w:sz w:val="24"/>
          <w:szCs w:val="24"/>
        </w:rPr>
        <w:t>isminuyó</w:t>
      </w:r>
      <w:r w:rsidR="00E51B63" w:rsidRPr="00CC2EC9">
        <w:rPr>
          <w:rFonts w:ascii="Arial" w:hAnsi="Arial" w:cs="Arial"/>
          <w:sz w:val="24"/>
          <w:szCs w:val="24"/>
        </w:rPr>
        <w:t xml:space="preserve"> el porcentaje de matrículas condicionales</w:t>
      </w:r>
      <w:r w:rsidR="00076212">
        <w:rPr>
          <w:rFonts w:ascii="Arial" w:hAnsi="Arial" w:cs="Arial"/>
          <w:sz w:val="24"/>
          <w:szCs w:val="24"/>
        </w:rPr>
        <w:t xml:space="preserve"> o contratos pedagógicos</w:t>
      </w:r>
    </w:p>
    <w:p w:rsidR="006C4900" w:rsidRPr="00CC2EC9" w:rsidRDefault="00017FD8" w:rsidP="0054443A">
      <w:pPr>
        <w:pStyle w:val="Sinespaciado"/>
        <w:numPr>
          <w:ilvl w:val="0"/>
          <w:numId w:val="20"/>
        </w:numPr>
        <w:spacing w:before="100" w:beforeAutospacing="1" w:after="100" w:afterAutospacing="1" w:line="360" w:lineRule="auto"/>
        <w:jc w:val="both"/>
        <w:rPr>
          <w:rFonts w:ascii="Arial" w:eastAsia="Times New Roman" w:hAnsi="Arial" w:cs="Arial"/>
          <w:sz w:val="28"/>
          <w:szCs w:val="28"/>
        </w:rPr>
      </w:pPr>
      <w:r w:rsidRPr="00CC2EC9">
        <w:rPr>
          <w:rFonts w:ascii="Arial" w:hAnsi="Arial" w:cs="Arial"/>
          <w:sz w:val="24"/>
          <w:szCs w:val="24"/>
        </w:rPr>
        <w:t>M</w:t>
      </w:r>
      <w:r w:rsidR="00E51B63" w:rsidRPr="00CC2EC9">
        <w:rPr>
          <w:rFonts w:ascii="Arial" w:hAnsi="Arial" w:cs="Arial"/>
          <w:sz w:val="24"/>
          <w:szCs w:val="24"/>
        </w:rPr>
        <w:t>enos reincidencia</w:t>
      </w:r>
      <w:r w:rsidRPr="00CC2EC9">
        <w:rPr>
          <w:rFonts w:ascii="Arial" w:hAnsi="Arial" w:cs="Arial"/>
          <w:sz w:val="24"/>
          <w:szCs w:val="24"/>
        </w:rPr>
        <w:t xml:space="preserve"> en actos de indisciplina </w:t>
      </w:r>
      <w:r w:rsidR="00E51B63" w:rsidRPr="00CC2EC9">
        <w:rPr>
          <w:rFonts w:ascii="Arial" w:hAnsi="Arial" w:cs="Arial"/>
          <w:sz w:val="24"/>
          <w:szCs w:val="24"/>
        </w:rPr>
        <w:t>de los</w:t>
      </w:r>
      <w:r w:rsidR="00076212">
        <w:rPr>
          <w:rFonts w:ascii="Arial" w:hAnsi="Arial" w:cs="Arial"/>
          <w:sz w:val="24"/>
          <w:szCs w:val="24"/>
        </w:rPr>
        <w:t xml:space="preserve"> estudiantes</w:t>
      </w:r>
      <w:r w:rsidR="00E51B63" w:rsidRPr="00CC2EC9">
        <w:rPr>
          <w:rFonts w:ascii="Arial" w:hAnsi="Arial" w:cs="Arial"/>
          <w:sz w:val="24"/>
          <w:szCs w:val="24"/>
        </w:rPr>
        <w:t xml:space="preserve"> que aún tienen compromisos</w:t>
      </w:r>
      <w:r w:rsidR="00076212">
        <w:rPr>
          <w:rFonts w:ascii="Arial" w:hAnsi="Arial" w:cs="Arial"/>
          <w:sz w:val="24"/>
          <w:szCs w:val="24"/>
        </w:rPr>
        <w:t xml:space="preserve"> por mejorar</w:t>
      </w:r>
      <w:r w:rsidR="00E51B63" w:rsidRPr="00CC2EC9">
        <w:rPr>
          <w:rFonts w:ascii="Arial" w:hAnsi="Arial" w:cs="Arial"/>
          <w:sz w:val="24"/>
          <w:szCs w:val="24"/>
        </w:rPr>
        <w:t>.</w:t>
      </w:r>
      <w:r w:rsidR="006C4900" w:rsidRPr="00CC2EC9">
        <w:rPr>
          <w:rFonts w:ascii="Arial" w:hAnsi="Arial" w:cs="Arial"/>
          <w:sz w:val="24"/>
          <w:szCs w:val="24"/>
        </w:rPr>
        <w:t xml:space="preserve"> </w:t>
      </w:r>
    </w:p>
    <w:p w:rsidR="00076212" w:rsidRDefault="0054443A" w:rsidP="006C4900">
      <w:pPr>
        <w:pStyle w:val="Sinespaciado"/>
        <w:jc w:val="both"/>
        <w:rPr>
          <w:rFonts w:ascii="Arial" w:hAnsi="Arial" w:cs="Arial"/>
          <w:sz w:val="24"/>
          <w:szCs w:val="24"/>
        </w:rPr>
      </w:pPr>
      <w:r w:rsidRPr="00CC2EC9">
        <w:rPr>
          <w:rFonts w:ascii="Arial" w:hAnsi="Arial" w:cs="Arial"/>
          <w:sz w:val="24"/>
          <w:szCs w:val="24"/>
        </w:rPr>
        <w:t>Se hicieron los seguimientos y estudios de casos que requirieron la debida atención para una solución formativa y se registraron las evidencias necesarias como soporte a cada proceso</w:t>
      </w:r>
      <w:r w:rsidR="00076212">
        <w:rPr>
          <w:rFonts w:ascii="Arial" w:hAnsi="Arial" w:cs="Arial"/>
          <w:sz w:val="24"/>
          <w:szCs w:val="24"/>
        </w:rPr>
        <w:t>.</w:t>
      </w:r>
    </w:p>
    <w:p w:rsidR="0054443A" w:rsidRPr="00CC2EC9" w:rsidRDefault="00076212" w:rsidP="006C4900">
      <w:pPr>
        <w:pStyle w:val="Sinespaciado"/>
        <w:jc w:val="both"/>
        <w:rPr>
          <w:rFonts w:ascii="Arial" w:hAnsi="Arial" w:cs="Arial"/>
          <w:sz w:val="24"/>
          <w:szCs w:val="24"/>
        </w:rPr>
      </w:pPr>
      <w:r>
        <w:rPr>
          <w:rFonts w:ascii="Arial" w:hAnsi="Arial" w:cs="Arial"/>
          <w:sz w:val="24"/>
          <w:szCs w:val="24"/>
        </w:rPr>
        <w:lastRenderedPageBreak/>
        <w:t xml:space="preserve">Durante el año escolar 2017, esta institución tubo un alto porcentaje </w:t>
      </w:r>
      <w:r w:rsidR="005A34F4">
        <w:rPr>
          <w:rFonts w:ascii="Arial" w:hAnsi="Arial" w:cs="Arial"/>
          <w:sz w:val="24"/>
          <w:szCs w:val="24"/>
        </w:rPr>
        <w:t xml:space="preserve">de deserción escolar y retiro voluntario de estudiantes, </w:t>
      </w:r>
      <w:r>
        <w:rPr>
          <w:rFonts w:ascii="Arial" w:hAnsi="Arial" w:cs="Arial"/>
          <w:sz w:val="24"/>
          <w:szCs w:val="24"/>
        </w:rPr>
        <w:t xml:space="preserve">para lo cual se ha emprendido un estudio de caso, para determinar </w:t>
      </w:r>
      <w:r w:rsidR="005A34F4">
        <w:rPr>
          <w:rFonts w:ascii="Arial" w:hAnsi="Arial" w:cs="Arial"/>
          <w:sz w:val="24"/>
          <w:szCs w:val="24"/>
        </w:rPr>
        <w:t>cuál</w:t>
      </w:r>
      <w:r>
        <w:rPr>
          <w:rFonts w:ascii="Arial" w:hAnsi="Arial" w:cs="Arial"/>
          <w:sz w:val="24"/>
          <w:szCs w:val="24"/>
        </w:rPr>
        <w:t xml:space="preserve"> o </w:t>
      </w:r>
      <w:r w:rsidR="005A34F4">
        <w:rPr>
          <w:rFonts w:ascii="Arial" w:hAnsi="Arial" w:cs="Arial"/>
          <w:sz w:val="24"/>
          <w:szCs w:val="24"/>
        </w:rPr>
        <w:t>cuáles</w:t>
      </w:r>
      <w:r>
        <w:rPr>
          <w:rFonts w:ascii="Arial" w:hAnsi="Arial" w:cs="Arial"/>
          <w:sz w:val="24"/>
          <w:szCs w:val="24"/>
        </w:rPr>
        <w:t xml:space="preserve"> han sido los factores que han incidido en este fenómeno</w:t>
      </w:r>
      <w:r w:rsidR="0054443A" w:rsidRPr="00CC2EC9">
        <w:rPr>
          <w:rFonts w:ascii="Arial" w:hAnsi="Arial" w:cs="Arial"/>
          <w:sz w:val="24"/>
          <w:szCs w:val="24"/>
        </w:rPr>
        <w:t>,</w:t>
      </w:r>
      <w:r w:rsidR="005A34F4">
        <w:rPr>
          <w:rFonts w:ascii="Arial" w:hAnsi="Arial" w:cs="Arial"/>
          <w:sz w:val="24"/>
          <w:szCs w:val="24"/>
        </w:rPr>
        <w:t xml:space="preserve"> a primera vista se nota que hay casos </w:t>
      </w:r>
      <w:r w:rsidR="006C4900" w:rsidRPr="00CC2EC9">
        <w:rPr>
          <w:rFonts w:ascii="Arial" w:hAnsi="Arial" w:cs="Arial"/>
          <w:sz w:val="24"/>
          <w:szCs w:val="24"/>
        </w:rPr>
        <w:t>especiales por</w:t>
      </w:r>
      <w:r w:rsidR="0054443A" w:rsidRPr="00CC2EC9">
        <w:rPr>
          <w:rFonts w:ascii="Arial" w:hAnsi="Arial" w:cs="Arial"/>
          <w:sz w:val="24"/>
          <w:szCs w:val="24"/>
        </w:rPr>
        <w:t xml:space="preserve"> inestabilidad familiar</w:t>
      </w:r>
      <w:r w:rsidR="005A34F4">
        <w:rPr>
          <w:rFonts w:ascii="Arial" w:hAnsi="Arial" w:cs="Arial"/>
          <w:sz w:val="24"/>
          <w:szCs w:val="24"/>
        </w:rPr>
        <w:t>,</w:t>
      </w:r>
      <w:r w:rsidR="0054443A" w:rsidRPr="00CC2EC9">
        <w:rPr>
          <w:rFonts w:ascii="Arial" w:hAnsi="Arial" w:cs="Arial"/>
          <w:sz w:val="24"/>
          <w:szCs w:val="24"/>
        </w:rPr>
        <w:t xml:space="preserve"> </w:t>
      </w:r>
      <w:r w:rsidR="006C4900" w:rsidRPr="00CC2EC9">
        <w:rPr>
          <w:rFonts w:ascii="Arial" w:hAnsi="Arial" w:cs="Arial"/>
          <w:sz w:val="24"/>
          <w:szCs w:val="24"/>
        </w:rPr>
        <w:t xml:space="preserve">padres sin trabajo en la zona, los cuales emigran a otros lugares, en busca de </w:t>
      </w:r>
      <w:r w:rsidR="005A34F4">
        <w:rPr>
          <w:rFonts w:ascii="Arial" w:hAnsi="Arial" w:cs="Arial"/>
          <w:sz w:val="24"/>
          <w:szCs w:val="24"/>
        </w:rPr>
        <w:t>un mejor estar.</w:t>
      </w:r>
    </w:p>
    <w:p w:rsidR="0054443A" w:rsidRPr="00CC2EC9" w:rsidRDefault="0054443A" w:rsidP="006C4900">
      <w:pPr>
        <w:pStyle w:val="Sinespaciado"/>
        <w:jc w:val="both"/>
        <w:rPr>
          <w:rFonts w:ascii="Arial" w:hAnsi="Arial" w:cs="Arial"/>
          <w:sz w:val="24"/>
          <w:szCs w:val="24"/>
        </w:rPr>
      </w:pPr>
    </w:p>
    <w:p w:rsidR="00F412E3" w:rsidRPr="00CC2EC9" w:rsidRDefault="0054443A" w:rsidP="00BA0E33">
      <w:pPr>
        <w:pStyle w:val="Sinespaciado"/>
        <w:jc w:val="both"/>
        <w:rPr>
          <w:rFonts w:ascii="Arial" w:hAnsi="Arial" w:cs="Arial"/>
          <w:sz w:val="24"/>
          <w:szCs w:val="24"/>
        </w:rPr>
      </w:pPr>
      <w:r w:rsidRPr="00CC2EC9">
        <w:rPr>
          <w:rFonts w:ascii="Arial" w:hAnsi="Arial" w:cs="Arial"/>
          <w:sz w:val="24"/>
          <w:szCs w:val="24"/>
        </w:rPr>
        <w:t>Toda la gestión se realizó bajo los protocolos establecidos y con el acompañamiento de las instituciones de ICBF, la Policía de Infancia y Adolescencia y la Comisaría de Familia.</w:t>
      </w:r>
    </w:p>
    <w:p w:rsidR="00BA0E33" w:rsidRPr="00CC2EC9" w:rsidRDefault="00BA0E33" w:rsidP="00BA0E33">
      <w:pPr>
        <w:pStyle w:val="Sinespaciado"/>
        <w:jc w:val="both"/>
        <w:rPr>
          <w:rFonts w:ascii="Arial" w:eastAsiaTheme="minorEastAsia" w:hAnsi="Arial" w:cs="Arial"/>
          <w:sz w:val="40"/>
          <w:szCs w:val="40"/>
          <w:lang w:eastAsia="es-CO"/>
        </w:rPr>
      </w:pPr>
    </w:p>
    <w:p w:rsidR="0054443A" w:rsidRPr="00CC2EC9" w:rsidRDefault="00F412E3" w:rsidP="00351F98">
      <w:pPr>
        <w:pStyle w:val="Prrafodelista"/>
        <w:numPr>
          <w:ilvl w:val="0"/>
          <w:numId w:val="21"/>
        </w:numPr>
        <w:jc w:val="center"/>
        <w:rPr>
          <w:rFonts w:ascii="Arial" w:eastAsiaTheme="minorEastAsia" w:hAnsi="Arial" w:cs="Arial"/>
          <w:lang w:eastAsia="es-CO"/>
        </w:rPr>
      </w:pPr>
      <w:r w:rsidRPr="00CC2EC9">
        <w:rPr>
          <w:rFonts w:ascii="Arial" w:eastAsiaTheme="minorEastAsia" w:hAnsi="Arial" w:cs="Arial"/>
          <w:lang w:eastAsia="es-CO"/>
        </w:rPr>
        <w:t>GESTION DIRECTIVA.</w:t>
      </w:r>
    </w:p>
    <w:p w:rsidR="00F412E3" w:rsidRPr="00CC2EC9" w:rsidRDefault="00F412E3" w:rsidP="00F412E3">
      <w:pPr>
        <w:jc w:val="both"/>
        <w:rPr>
          <w:rFonts w:ascii="Arial" w:eastAsiaTheme="minorEastAsia" w:hAnsi="Arial" w:cs="Arial"/>
          <w:lang w:eastAsia="es-CO"/>
        </w:rPr>
      </w:pPr>
      <w:r w:rsidRPr="00CC2EC9">
        <w:rPr>
          <w:rFonts w:ascii="Arial" w:eastAsiaTheme="minorEastAsia" w:hAnsi="Arial" w:cs="Arial"/>
          <w:lang w:eastAsia="es-CO"/>
        </w:rPr>
        <w:t xml:space="preserve">La gestión directiva ha tenido su desempeño básicamente en la conformación y puesta en marcha del gobierno </w:t>
      </w:r>
      <w:r w:rsidR="003B46CB">
        <w:rPr>
          <w:rFonts w:ascii="Arial" w:eastAsiaTheme="minorEastAsia" w:hAnsi="Arial" w:cs="Arial"/>
          <w:lang w:eastAsia="es-CO"/>
        </w:rPr>
        <w:t>escolar</w:t>
      </w:r>
      <w:r w:rsidRPr="00CC2EC9">
        <w:rPr>
          <w:rFonts w:ascii="Arial" w:eastAsiaTheme="minorEastAsia" w:hAnsi="Arial" w:cs="Arial"/>
          <w:lang w:eastAsia="es-CO"/>
        </w:rPr>
        <w:t xml:space="preserve">, en cada uno de sus componentes, la búsqueda por sacar adelante la institución y mostrarla a nivel municipal y departamental, por tratarse de una institución muy nueva, la cual solo </w:t>
      </w:r>
      <w:r w:rsidR="00BA0E33" w:rsidRPr="00CC2EC9">
        <w:rPr>
          <w:rFonts w:ascii="Arial" w:eastAsiaTheme="minorEastAsia" w:hAnsi="Arial" w:cs="Arial"/>
          <w:lang w:eastAsia="es-CO"/>
        </w:rPr>
        <w:t xml:space="preserve">ha promocionado bachilleres en los </w:t>
      </w:r>
      <w:r w:rsidR="003B46CB">
        <w:rPr>
          <w:rFonts w:ascii="Arial" w:eastAsiaTheme="minorEastAsia" w:hAnsi="Arial" w:cs="Arial"/>
          <w:lang w:eastAsia="es-CO"/>
        </w:rPr>
        <w:t>cuatro</w:t>
      </w:r>
      <w:r w:rsidR="00BA0E33" w:rsidRPr="00CC2EC9">
        <w:rPr>
          <w:rFonts w:ascii="Arial" w:eastAsiaTheme="minorEastAsia" w:hAnsi="Arial" w:cs="Arial"/>
          <w:lang w:eastAsia="es-CO"/>
        </w:rPr>
        <w:t xml:space="preserve"> últimos años.</w:t>
      </w:r>
    </w:p>
    <w:p w:rsidR="00BA0E33" w:rsidRPr="00CC2EC9" w:rsidRDefault="00BA0E33" w:rsidP="00F412E3">
      <w:pPr>
        <w:jc w:val="both"/>
        <w:rPr>
          <w:rFonts w:ascii="Arial" w:eastAsiaTheme="minorEastAsia" w:hAnsi="Arial" w:cs="Arial"/>
          <w:lang w:eastAsia="es-CO"/>
        </w:rPr>
      </w:pPr>
      <w:r w:rsidRPr="00CC2EC9">
        <w:rPr>
          <w:rFonts w:ascii="Arial" w:eastAsiaTheme="minorEastAsia" w:hAnsi="Arial" w:cs="Arial"/>
          <w:lang w:eastAsia="es-CO"/>
        </w:rPr>
        <w:t xml:space="preserve">Las directivas de la institución han sido preocupadas por tener una nómina completa de docentes y </w:t>
      </w:r>
      <w:proofErr w:type="gramStart"/>
      <w:r w:rsidRPr="00CC2EC9">
        <w:rPr>
          <w:rFonts w:ascii="Arial" w:eastAsiaTheme="minorEastAsia" w:hAnsi="Arial" w:cs="Arial"/>
          <w:lang w:eastAsia="es-CO"/>
        </w:rPr>
        <w:t>perfilados</w:t>
      </w:r>
      <w:proofErr w:type="gramEnd"/>
      <w:r w:rsidRPr="00CC2EC9">
        <w:rPr>
          <w:rFonts w:ascii="Arial" w:eastAsiaTheme="minorEastAsia" w:hAnsi="Arial" w:cs="Arial"/>
          <w:lang w:eastAsia="es-CO"/>
        </w:rPr>
        <w:t xml:space="preserve"> en sus respectivas áre</w:t>
      </w:r>
      <w:r w:rsidR="003B46CB">
        <w:rPr>
          <w:rFonts w:ascii="Arial" w:eastAsiaTheme="minorEastAsia" w:hAnsi="Arial" w:cs="Arial"/>
          <w:lang w:eastAsia="es-CO"/>
        </w:rPr>
        <w:t>a</w:t>
      </w:r>
      <w:r w:rsidRPr="00CC2EC9">
        <w:rPr>
          <w:rFonts w:ascii="Arial" w:eastAsiaTheme="minorEastAsia" w:hAnsi="Arial" w:cs="Arial"/>
          <w:lang w:eastAsia="es-CO"/>
        </w:rPr>
        <w:t>s de desempeño</w:t>
      </w:r>
      <w:r w:rsidR="003B46CB">
        <w:rPr>
          <w:rFonts w:ascii="Arial" w:eastAsiaTheme="minorEastAsia" w:hAnsi="Arial" w:cs="Arial"/>
          <w:lang w:eastAsia="es-CO"/>
        </w:rPr>
        <w:t>.</w:t>
      </w:r>
    </w:p>
    <w:p w:rsidR="00BA0E33" w:rsidRPr="00CC2EC9" w:rsidRDefault="00BA0E33" w:rsidP="00F412E3">
      <w:pPr>
        <w:jc w:val="both"/>
        <w:rPr>
          <w:rFonts w:ascii="Arial" w:eastAsiaTheme="minorEastAsia" w:hAnsi="Arial" w:cs="Arial"/>
          <w:lang w:eastAsia="es-CO"/>
        </w:rPr>
      </w:pPr>
      <w:r w:rsidRPr="00CC2EC9">
        <w:rPr>
          <w:rFonts w:ascii="Arial" w:eastAsiaTheme="minorEastAsia" w:hAnsi="Arial" w:cs="Arial"/>
          <w:lang w:eastAsia="es-CO"/>
        </w:rPr>
        <w:t>Además se actualiza año tras año el PEI, especialmente su manual de convivencia</w:t>
      </w:r>
    </w:p>
    <w:p w:rsidR="00563C86" w:rsidRDefault="00563C86" w:rsidP="0054443A">
      <w:pPr>
        <w:spacing w:after="200" w:line="276" w:lineRule="auto"/>
        <w:rPr>
          <w:rFonts w:ascii="Arial" w:eastAsiaTheme="minorEastAsia" w:hAnsi="Arial" w:cs="Arial"/>
          <w:lang w:val="es-CO" w:eastAsia="es-CO"/>
        </w:rPr>
      </w:pPr>
    </w:p>
    <w:p w:rsidR="0054443A" w:rsidRPr="00CC2EC9" w:rsidRDefault="00CE7F7F" w:rsidP="0054443A">
      <w:pPr>
        <w:spacing w:after="200" w:line="276" w:lineRule="auto"/>
        <w:rPr>
          <w:rFonts w:ascii="Arial" w:eastAsiaTheme="minorEastAsia" w:hAnsi="Arial" w:cs="Arial"/>
          <w:lang w:val="es-CO" w:eastAsia="es-CO"/>
        </w:rPr>
      </w:pPr>
      <w:r w:rsidRPr="00CC2EC9">
        <w:rPr>
          <w:rFonts w:ascii="Arial" w:eastAsiaTheme="minorEastAsia" w:hAnsi="Arial" w:cs="Arial"/>
          <w:lang w:val="es-CO" w:eastAsia="es-CO"/>
        </w:rPr>
        <w:t>NECESIDADES</w:t>
      </w:r>
    </w:p>
    <w:p w:rsidR="008E0CBB" w:rsidRPr="00563C86" w:rsidRDefault="00244694" w:rsidP="009B0B27">
      <w:pPr>
        <w:pStyle w:val="Sinespaciado"/>
        <w:jc w:val="both"/>
        <w:rPr>
          <w:rFonts w:ascii="Arial" w:hAnsi="Arial" w:cs="Arial"/>
          <w:b/>
          <w:sz w:val="20"/>
          <w:szCs w:val="20"/>
          <w:u w:val="single"/>
        </w:rPr>
      </w:pPr>
      <w:r w:rsidRPr="00563C86">
        <w:rPr>
          <w:rFonts w:ascii="Arial" w:hAnsi="Arial" w:cs="Arial"/>
          <w:b/>
          <w:sz w:val="20"/>
          <w:szCs w:val="20"/>
          <w:u w:val="single"/>
        </w:rPr>
        <w:t>Esta</w:t>
      </w:r>
      <w:r w:rsidR="0054443A" w:rsidRPr="00563C86">
        <w:rPr>
          <w:rFonts w:ascii="Arial" w:hAnsi="Arial" w:cs="Arial"/>
          <w:b/>
          <w:sz w:val="20"/>
          <w:szCs w:val="20"/>
          <w:u w:val="single"/>
        </w:rPr>
        <w:t xml:space="preserve"> Institución Educativa  necesita urgentemente   la construcción  de </w:t>
      </w:r>
      <w:r w:rsidR="00CE7F7F" w:rsidRPr="00563C86">
        <w:rPr>
          <w:rFonts w:ascii="Arial" w:hAnsi="Arial" w:cs="Arial"/>
          <w:b/>
          <w:sz w:val="20"/>
          <w:szCs w:val="20"/>
          <w:u w:val="single"/>
        </w:rPr>
        <w:t xml:space="preserve">10 </w:t>
      </w:r>
      <w:r w:rsidR="0054443A" w:rsidRPr="00563C86">
        <w:rPr>
          <w:rFonts w:ascii="Arial" w:hAnsi="Arial" w:cs="Arial"/>
          <w:b/>
          <w:sz w:val="20"/>
          <w:szCs w:val="20"/>
          <w:u w:val="single"/>
        </w:rPr>
        <w:t>aulas</w:t>
      </w:r>
      <w:r w:rsidR="00CE7F7F" w:rsidRPr="00563C86">
        <w:rPr>
          <w:rFonts w:ascii="Arial" w:hAnsi="Arial" w:cs="Arial"/>
          <w:b/>
          <w:sz w:val="20"/>
          <w:szCs w:val="20"/>
          <w:u w:val="single"/>
        </w:rPr>
        <w:t xml:space="preserve"> en la sede principal,</w:t>
      </w:r>
      <w:r w:rsidR="00535998" w:rsidRPr="00563C86">
        <w:rPr>
          <w:rFonts w:ascii="Arial" w:hAnsi="Arial" w:cs="Arial"/>
          <w:b/>
          <w:sz w:val="20"/>
          <w:szCs w:val="20"/>
          <w:u w:val="single"/>
        </w:rPr>
        <w:t xml:space="preserve"> debido a que funcionan 16 grupos de estudiantes y solo se cuenta con 6 aulas de cl</w:t>
      </w:r>
      <w:r w:rsidR="003B46CB" w:rsidRPr="00563C86">
        <w:rPr>
          <w:rFonts w:ascii="Arial" w:hAnsi="Arial" w:cs="Arial"/>
          <w:b/>
          <w:sz w:val="20"/>
          <w:szCs w:val="20"/>
          <w:u w:val="single"/>
        </w:rPr>
        <w:t>a</w:t>
      </w:r>
      <w:r w:rsidR="00535998" w:rsidRPr="00563C86">
        <w:rPr>
          <w:rFonts w:ascii="Arial" w:hAnsi="Arial" w:cs="Arial"/>
          <w:b/>
          <w:sz w:val="20"/>
          <w:szCs w:val="20"/>
          <w:u w:val="single"/>
        </w:rPr>
        <w:t xml:space="preserve">se, motivo este que ha llevado a trabajar en doble jornada, situación que ha </w:t>
      </w:r>
      <w:proofErr w:type="spellStart"/>
      <w:r w:rsidR="00535998" w:rsidRPr="00563C86">
        <w:rPr>
          <w:rFonts w:ascii="Arial" w:hAnsi="Arial" w:cs="Arial"/>
          <w:b/>
          <w:sz w:val="20"/>
          <w:szCs w:val="20"/>
          <w:u w:val="single"/>
        </w:rPr>
        <w:t>traido</w:t>
      </w:r>
      <w:proofErr w:type="spellEnd"/>
      <w:r w:rsidR="00535998" w:rsidRPr="00563C86">
        <w:rPr>
          <w:rFonts w:ascii="Arial" w:hAnsi="Arial" w:cs="Arial"/>
          <w:b/>
          <w:sz w:val="20"/>
          <w:szCs w:val="20"/>
          <w:u w:val="single"/>
        </w:rPr>
        <w:t xml:space="preserve"> dificultades para el desarrollo de las actividades académicas para los estudiantes, especialmente en tiempo de invierno y en la jornada de la tarde, los estudiantes llegan de noche a sus casas,</w:t>
      </w:r>
      <w:r w:rsidR="003B46CB" w:rsidRPr="00563C86">
        <w:rPr>
          <w:rFonts w:ascii="Arial" w:hAnsi="Arial" w:cs="Arial"/>
          <w:b/>
          <w:sz w:val="20"/>
          <w:szCs w:val="20"/>
          <w:u w:val="single"/>
        </w:rPr>
        <w:t xml:space="preserve"> por ser esta una zona dispersa.</w:t>
      </w:r>
      <w:r w:rsidR="00535998" w:rsidRPr="00563C86">
        <w:rPr>
          <w:rFonts w:ascii="Arial" w:hAnsi="Arial" w:cs="Arial"/>
          <w:b/>
          <w:sz w:val="20"/>
          <w:szCs w:val="20"/>
          <w:u w:val="single"/>
        </w:rPr>
        <w:t xml:space="preserve"> </w:t>
      </w:r>
      <w:r w:rsidR="00CE7F7F" w:rsidRPr="00563C86">
        <w:rPr>
          <w:rFonts w:ascii="Arial" w:hAnsi="Arial" w:cs="Arial"/>
          <w:b/>
          <w:sz w:val="20"/>
          <w:szCs w:val="20"/>
          <w:u w:val="single"/>
        </w:rPr>
        <w:t xml:space="preserve"> </w:t>
      </w:r>
      <w:r w:rsidR="003B46CB" w:rsidRPr="00563C86">
        <w:rPr>
          <w:rFonts w:ascii="Arial" w:hAnsi="Arial" w:cs="Arial"/>
          <w:b/>
          <w:sz w:val="20"/>
          <w:szCs w:val="20"/>
          <w:u w:val="single"/>
        </w:rPr>
        <w:t xml:space="preserve">Se </w:t>
      </w:r>
      <w:proofErr w:type="spellStart"/>
      <w:r w:rsidR="003B46CB" w:rsidRPr="00563C86">
        <w:rPr>
          <w:rFonts w:ascii="Arial" w:hAnsi="Arial" w:cs="Arial"/>
          <w:b/>
          <w:sz w:val="20"/>
          <w:szCs w:val="20"/>
          <w:u w:val="single"/>
        </w:rPr>
        <w:t>reqyuiere</w:t>
      </w:r>
      <w:proofErr w:type="spellEnd"/>
      <w:r w:rsidR="003B46CB" w:rsidRPr="00563C86">
        <w:rPr>
          <w:rFonts w:ascii="Arial" w:hAnsi="Arial" w:cs="Arial"/>
          <w:b/>
          <w:sz w:val="20"/>
          <w:szCs w:val="20"/>
          <w:u w:val="single"/>
        </w:rPr>
        <w:t xml:space="preserve"> también de </w:t>
      </w:r>
      <w:r w:rsidR="00CE7F7F" w:rsidRPr="00563C86">
        <w:rPr>
          <w:rFonts w:ascii="Arial" w:hAnsi="Arial" w:cs="Arial"/>
          <w:b/>
          <w:sz w:val="20"/>
          <w:szCs w:val="20"/>
          <w:u w:val="single"/>
        </w:rPr>
        <w:t>cercado de patios en</w:t>
      </w:r>
      <w:r w:rsidR="003B46CB" w:rsidRPr="00563C86">
        <w:rPr>
          <w:rFonts w:ascii="Arial" w:hAnsi="Arial" w:cs="Arial"/>
          <w:b/>
          <w:sz w:val="20"/>
          <w:szCs w:val="20"/>
          <w:u w:val="single"/>
        </w:rPr>
        <w:t xml:space="preserve"> las</w:t>
      </w:r>
      <w:r w:rsidR="00CE7F7F" w:rsidRPr="00563C86">
        <w:rPr>
          <w:rFonts w:ascii="Arial" w:hAnsi="Arial" w:cs="Arial"/>
          <w:b/>
          <w:sz w:val="20"/>
          <w:szCs w:val="20"/>
          <w:u w:val="single"/>
        </w:rPr>
        <w:t xml:space="preserve"> sedes</w:t>
      </w:r>
      <w:r w:rsidR="003B46CB" w:rsidRPr="00563C86">
        <w:rPr>
          <w:rFonts w:ascii="Arial" w:hAnsi="Arial" w:cs="Arial"/>
          <w:b/>
          <w:sz w:val="20"/>
          <w:szCs w:val="20"/>
          <w:u w:val="single"/>
        </w:rPr>
        <w:t xml:space="preserve"> El Hato, y Las Tinas</w:t>
      </w:r>
      <w:r w:rsidR="008E0CBB" w:rsidRPr="00563C86">
        <w:rPr>
          <w:rFonts w:ascii="Arial" w:hAnsi="Arial" w:cs="Arial"/>
          <w:b/>
          <w:sz w:val="20"/>
          <w:szCs w:val="20"/>
          <w:u w:val="single"/>
        </w:rPr>
        <w:t>, mejoramiento de los mismos en las sedes, Remedia Pobre y El Campano.</w:t>
      </w:r>
    </w:p>
    <w:p w:rsidR="008E0CBB" w:rsidRPr="00563C86" w:rsidRDefault="008E0CBB" w:rsidP="009B0B27">
      <w:pPr>
        <w:pStyle w:val="Sinespaciado"/>
        <w:jc w:val="both"/>
        <w:rPr>
          <w:rFonts w:ascii="Arial" w:hAnsi="Arial" w:cs="Arial"/>
          <w:b/>
          <w:sz w:val="20"/>
          <w:szCs w:val="20"/>
          <w:u w:val="single"/>
        </w:rPr>
      </w:pPr>
      <w:r w:rsidRPr="00563C86">
        <w:rPr>
          <w:rFonts w:ascii="Arial" w:hAnsi="Arial" w:cs="Arial"/>
          <w:b/>
          <w:sz w:val="20"/>
          <w:szCs w:val="20"/>
          <w:u w:val="single"/>
        </w:rPr>
        <w:t>C</w:t>
      </w:r>
      <w:r w:rsidR="00CE7F7F" w:rsidRPr="00563C86">
        <w:rPr>
          <w:rFonts w:ascii="Arial" w:hAnsi="Arial" w:cs="Arial"/>
          <w:b/>
          <w:sz w:val="20"/>
          <w:szCs w:val="20"/>
          <w:u w:val="single"/>
        </w:rPr>
        <w:t>onstrucción de comedores escolares</w:t>
      </w:r>
      <w:r w:rsidRPr="00563C86">
        <w:rPr>
          <w:rFonts w:ascii="Arial" w:hAnsi="Arial" w:cs="Arial"/>
          <w:b/>
          <w:sz w:val="20"/>
          <w:szCs w:val="20"/>
          <w:u w:val="single"/>
        </w:rPr>
        <w:t xml:space="preserve"> en las sedes, El Hato, Remedia Pobre, Las Tinas y Guayabal.</w:t>
      </w:r>
    </w:p>
    <w:p w:rsidR="0054443A" w:rsidRPr="00563C86" w:rsidRDefault="008E0CBB" w:rsidP="009B0B27">
      <w:pPr>
        <w:pStyle w:val="Sinespaciado"/>
        <w:jc w:val="both"/>
        <w:rPr>
          <w:rFonts w:ascii="Arial" w:hAnsi="Arial" w:cs="Arial"/>
          <w:b/>
          <w:sz w:val="20"/>
          <w:szCs w:val="20"/>
          <w:u w:val="single"/>
        </w:rPr>
      </w:pPr>
      <w:r w:rsidRPr="00563C86">
        <w:rPr>
          <w:rFonts w:ascii="Arial" w:hAnsi="Arial" w:cs="Arial"/>
          <w:b/>
          <w:sz w:val="20"/>
          <w:szCs w:val="20"/>
          <w:u w:val="single"/>
        </w:rPr>
        <w:t>D</w:t>
      </w:r>
      <w:r w:rsidR="00CE7F7F" w:rsidRPr="00563C86">
        <w:rPr>
          <w:rFonts w:ascii="Arial" w:hAnsi="Arial" w:cs="Arial"/>
          <w:b/>
          <w:sz w:val="20"/>
          <w:szCs w:val="20"/>
          <w:u w:val="single"/>
        </w:rPr>
        <w:t>otaciones</w:t>
      </w:r>
      <w:r w:rsidRPr="00563C86">
        <w:rPr>
          <w:rFonts w:ascii="Arial" w:hAnsi="Arial" w:cs="Arial"/>
          <w:b/>
          <w:sz w:val="20"/>
          <w:szCs w:val="20"/>
          <w:u w:val="single"/>
        </w:rPr>
        <w:t xml:space="preserve"> d</w:t>
      </w:r>
      <w:r w:rsidR="00CE7F7F" w:rsidRPr="00563C86">
        <w:rPr>
          <w:rFonts w:ascii="Arial" w:hAnsi="Arial" w:cs="Arial"/>
          <w:b/>
          <w:sz w:val="20"/>
          <w:szCs w:val="20"/>
          <w:u w:val="single"/>
        </w:rPr>
        <w:t>e biblioteca</w:t>
      </w:r>
      <w:r w:rsidR="00244694" w:rsidRPr="00563C86">
        <w:rPr>
          <w:rFonts w:ascii="Arial" w:hAnsi="Arial" w:cs="Arial"/>
          <w:b/>
          <w:sz w:val="20"/>
          <w:szCs w:val="20"/>
          <w:u w:val="single"/>
        </w:rPr>
        <w:t>, espacio para recreación, sala para docentes y dotaciones para</w:t>
      </w:r>
      <w:r w:rsidR="0054443A" w:rsidRPr="00563C86">
        <w:rPr>
          <w:rFonts w:ascii="Arial" w:hAnsi="Arial" w:cs="Arial"/>
          <w:b/>
          <w:sz w:val="20"/>
          <w:szCs w:val="20"/>
          <w:u w:val="single"/>
        </w:rPr>
        <w:t xml:space="preserve"> la misma, </w:t>
      </w:r>
      <w:r w:rsidR="00244694" w:rsidRPr="00563C86">
        <w:rPr>
          <w:rFonts w:ascii="Arial" w:hAnsi="Arial" w:cs="Arial"/>
          <w:b/>
          <w:sz w:val="20"/>
          <w:szCs w:val="20"/>
          <w:u w:val="single"/>
        </w:rPr>
        <w:t xml:space="preserve">sea esto </w:t>
      </w:r>
      <w:r w:rsidR="0054443A" w:rsidRPr="00563C86">
        <w:rPr>
          <w:rFonts w:ascii="Arial" w:hAnsi="Arial" w:cs="Arial"/>
          <w:b/>
          <w:sz w:val="20"/>
          <w:szCs w:val="20"/>
          <w:u w:val="single"/>
        </w:rPr>
        <w:t>por parte del Ministerio de Educación, Gobernación d</w:t>
      </w:r>
      <w:r w:rsidR="00244694" w:rsidRPr="00563C86">
        <w:rPr>
          <w:rFonts w:ascii="Arial" w:hAnsi="Arial" w:cs="Arial"/>
          <w:b/>
          <w:sz w:val="20"/>
          <w:szCs w:val="20"/>
          <w:u w:val="single"/>
        </w:rPr>
        <w:t>e Córdoba o  Alcaldía</w:t>
      </w:r>
      <w:r w:rsidR="0054443A" w:rsidRPr="00563C86">
        <w:rPr>
          <w:rFonts w:ascii="Arial" w:hAnsi="Arial" w:cs="Arial"/>
          <w:b/>
          <w:sz w:val="20"/>
          <w:szCs w:val="20"/>
          <w:u w:val="single"/>
        </w:rPr>
        <w:t xml:space="preserve"> </w:t>
      </w:r>
      <w:r w:rsidR="00244694" w:rsidRPr="00563C86">
        <w:rPr>
          <w:rFonts w:ascii="Arial" w:hAnsi="Arial" w:cs="Arial"/>
          <w:b/>
          <w:sz w:val="20"/>
          <w:szCs w:val="20"/>
          <w:u w:val="single"/>
        </w:rPr>
        <w:t>municipal.</w:t>
      </w:r>
    </w:p>
    <w:p w:rsidR="008B5F41" w:rsidRPr="00CC2EC9" w:rsidRDefault="0054443A" w:rsidP="00563C86">
      <w:pPr>
        <w:spacing w:before="100" w:beforeAutospacing="1" w:after="100" w:afterAutospacing="1" w:line="360" w:lineRule="auto"/>
        <w:jc w:val="both"/>
        <w:rPr>
          <w:rFonts w:ascii="Arial" w:hAnsi="Arial" w:cs="Arial"/>
        </w:rPr>
      </w:pPr>
      <w:r w:rsidRPr="00CC2EC9">
        <w:rPr>
          <w:rFonts w:ascii="Arial" w:eastAsia="Candara" w:hAnsi="Arial" w:cs="Arial"/>
          <w:iCs/>
          <w:kern w:val="2"/>
        </w:rPr>
        <w:t>Atentamente</w:t>
      </w:r>
      <w:r w:rsidR="00BA0E33" w:rsidRPr="00CC2EC9">
        <w:rPr>
          <w:rFonts w:ascii="Arial" w:eastAsia="Candara" w:hAnsi="Arial" w:cs="Arial"/>
          <w:iCs/>
          <w:kern w:val="2"/>
        </w:rPr>
        <w:t>,</w:t>
      </w:r>
    </w:p>
    <w:p w:rsidR="009A4101" w:rsidRPr="00CC2EC9" w:rsidRDefault="00563C86">
      <w:pPr>
        <w:pStyle w:val="Sinespaciado"/>
        <w:rPr>
          <w:rFonts w:ascii="Arial" w:hAnsi="Arial" w:cs="Arial"/>
          <w:sz w:val="24"/>
          <w:szCs w:val="24"/>
        </w:rPr>
      </w:pPr>
      <w:r w:rsidRPr="00563C86">
        <w:rPr>
          <w:rFonts w:ascii="Calibri" w:eastAsia="Calibri" w:hAnsi="Calibri" w:cs="Times New Roman"/>
          <w:noProof/>
          <w:lang w:eastAsia="es-CO"/>
        </w:rPr>
        <w:drawing>
          <wp:inline distT="0" distB="0" distL="0" distR="0" wp14:anchorId="32D32536" wp14:editId="6947665A">
            <wp:extent cx="1669090" cy="720000"/>
            <wp:effectExtent l="0" t="0" r="762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9090" cy="720000"/>
                    </a:xfrm>
                    <a:prstGeom prst="rect">
                      <a:avLst/>
                    </a:prstGeom>
                    <a:noFill/>
                    <a:ln>
                      <a:noFill/>
                    </a:ln>
                  </pic:spPr>
                </pic:pic>
              </a:graphicData>
            </a:graphic>
          </wp:inline>
        </w:drawing>
      </w:r>
    </w:p>
    <w:sectPr w:rsidR="009A4101" w:rsidRPr="00CC2EC9" w:rsidSect="00CD33B7">
      <w:headerReference w:type="default" r:id="rId46"/>
      <w:footerReference w:type="default" r:id="rId4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1E2" w:rsidRDefault="006661E2" w:rsidP="001103B8">
      <w:r>
        <w:separator/>
      </w:r>
    </w:p>
  </w:endnote>
  <w:endnote w:type="continuationSeparator" w:id="0">
    <w:p w:rsidR="006661E2" w:rsidRDefault="006661E2" w:rsidP="0011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BCC" w:rsidRPr="00F5650A" w:rsidRDefault="00BC5BCC" w:rsidP="00CF3F21">
    <w:pPr>
      <w:pStyle w:val="Piedepgina"/>
      <w:jc w:val="center"/>
      <w:rPr>
        <w:rFonts w:ascii="Arial" w:hAnsi="Arial" w:cs="Arial"/>
        <w:sz w:val="14"/>
        <w:szCs w:val="14"/>
      </w:rPr>
    </w:pPr>
    <w:r w:rsidRPr="00F5650A">
      <w:rPr>
        <w:rFonts w:ascii="Arial" w:hAnsi="Arial" w:cs="Arial"/>
        <w:sz w:val="14"/>
        <w:szCs w:val="14"/>
      </w:rPr>
      <w:t>Corregimiento El Hato, municipio de San Carlos-Córdoba.</w:t>
    </w:r>
  </w:p>
  <w:p w:rsidR="00BC5BCC" w:rsidRPr="00F5650A" w:rsidRDefault="00BC5BCC" w:rsidP="00CF3F21">
    <w:pPr>
      <w:pStyle w:val="Piedepgina"/>
      <w:jc w:val="center"/>
      <w:rPr>
        <w:rFonts w:ascii="Arial" w:hAnsi="Arial" w:cs="Arial"/>
        <w:sz w:val="14"/>
        <w:szCs w:val="14"/>
      </w:rPr>
    </w:pPr>
    <w:r w:rsidRPr="00F5650A">
      <w:rPr>
        <w:rFonts w:ascii="Arial" w:hAnsi="Arial" w:cs="Arial"/>
        <w:sz w:val="14"/>
        <w:szCs w:val="14"/>
      </w:rPr>
      <w:t xml:space="preserve">Correo: </w:t>
    </w:r>
    <w:hyperlink r:id="rId1" w:history="1">
      <w:r w:rsidRPr="00F5650A">
        <w:rPr>
          <w:rStyle w:val="Hipervnculo"/>
          <w:rFonts w:ascii="Arial" w:hAnsi="Arial" w:cs="Arial"/>
          <w:color w:val="auto"/>
          <w:sz w:val="14"/>
          <w:szCs w:val="14"/>
          <w:u w:val="none"/>
        </w:rPr>
        <w:t>ee_22367800022102@hotmail.com</w:t>
      </w:r>
    </w:hyperlink>
    <w:r w:rsidRPr="00F5650A">
      <w:rPr>
        <w:rFonts w:ascii="Arial" w:hAnsi="Arial" w:cs="Arial"/>
        <w:sz w:val="14"/>
        <w:szCs w:val="14"/>
      </w:rPr>
      <w:t xml:space="preserve">  y  </w:t>
    </w:r>
    <w:hyperlink r:id="rId2" w:history="1">
      <w:r w:rsidRPr="00F5650A">
        <w:rPr>
          <w:rStyle w:val="Hipervnculo"/>
          <w:rFonts w:ascii="Arial" w:hAnsi="Arial" w:cs="Arial"/>
          <w:color w:val="auto"/>
          <w:sz w:val="14"/>
          <w:szCs w:val="14"/>
          <w:u w:val="none"/>
        </w:rPr>
        <w:t>fog66@hotmail.com</w:t>
      </w:r>
    </w:hyperlink>
  </w:p>
  <w:p w:rsidR="00BC5BCC" w:rsidRPr="00F5650A" w:rsidRDefault="00BC5BCC" w:rsidP="00CF3F21">
    <w:pPr>
      <w:pStyle w:val="Piedepgina"/>
      <w:jc w:val="center"/>
      <w:rPr>
        <w:rFonts w:ascii="Arial" w:hAnsi="Arial" w:cs="Arial"/>
        <w:sz w:val="14"/>
        <w:szCs w:val="14"/>
      </w:rPr>
    </w:pPr>
    <w:r w:rsidRPr="00F5650A">
      <w:rPr>
        <w:rFonts w:ascii="Arial" w:hAnsi="Arial" w:cs="Arial"/>
        <w:sz w:val="14"/>
        <w:szCs w:val="14"/>
      </w:rPr>
      <w:t>Celular</w:t>
    </w:r>
    <w:r>
      <w:rPr>
        <w:rFonts w:ascii="Arial" w:hAnsi="Arial" w:cs="Arial"/>
        <w:sz w:val="14"/>
        <w:szCs w:val="14"/>
      </w:rPr>
      <w:t>es: 311 4308270 -   3145777852.</w:t>
    </w:r>
  </w:p>
  <w:p w:rsidR="00BC5BCC" w:rsidRDefault="00BC5BCC" w:rsidP="00CF3F21">
    <w:pPr>
      <w:pStyle w:val="Piedepgina"/>
      <w:tabs>
        <w:tab w:val="clear" w:pos="4419"/>
        <w:tab w:val="clear" w:pos="8838"/>
        <w:tab w:val="left" w:pos="2985"/>
      </w:tabs>
      <w:jc w:val="center"/>
    </w:pPr>
  </w:p>
  <w:p w:rsidR="00BC5BCC" w:rsidRDefault="00BC5B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BCC" w:rsidRPr="00F5650A" w:rsidRDefault="00BC5BCC" w:rsidP="001103B8">
    <w:pPr>
      <w:pStyle w:val="Piedepgina"/>
      <w:jc w:val="center"/>
      <w:rPr>
        <w:rFonts w:ascii="Arial" w:hAnsi="Arial" w:cs="Arial"/>
        <w:sz w:val="14"/>
        <w:szCs w:val="14"/>
      </w:rPr>
    </w:pPr>
    <w:r w:rsidRPr="00F5650A">
      <w:rPr>
        <w:rFonts w:ascii="Arial" w:hAnsi="Arial" w:cs="Arial"/>
        <w:sz w:val="14"/>
        <w:szCs w:val="14"/>
      </w:rPr>
      <w:t>Corregimiento El Hato, municipio de San Carlos-Córdoba.</w:t>
    </w:r>
  </w:p>
  <w:p w:rsidR="00BC5BCC" w:rsidRPr="00F5650A" w:rsidRDefault="00BC5BCC" w:rsidP="001103B8">
    <w:pPr>
      <w:pStyle w:val="Piedepgina"/>
      <w:jc w:val="center"/>
      <w:rPr>
        <w:rFonts w:ascii="Arial" w:hAnsi="Arial" w:cs="Arial"/>
        <w:sz w:val="14"/>
        <w:szCs w:val="14"/>
      </w:rPr>
    </w:pPr>
    <w:r w:rsidRPr="00F5650A">
      <w:rPr>
        <w:rFonts w:ascii="Arial" w:hAnsi="Arial" w:cs="Arial"/>
        <w:sz w:val="14"/>
        <w:szCs w:val="14"/>
      </w:rPr>
      <w:t xml:space="preserve">Correo: </w:t>
    </w:r>
    <w:hyperlink r:id="rId1" w:history="1">
      <w:r w:rsidRPr="00F5650A">
        <w:rPr>
          <w:rStyle w:val="Hipervnculo"/>
          <w:rFonts w:ascii="Arial" w:hAnsi="Arial" w:cs="Arial"/>
          <w:color w:val="auto"/>
          <w:sz w:val="14"/>
          <w:szCs w:val="14"/>
          <w:u w:val="none"/>
        </w:rPr>
        <w:t>ee_22367800022102@hotmail.com</w:t>
      </w:r>
    </w:hyperlink>
    <w:r w:rsidRPr="00F5650A">
      <w:rPr>
        <w:rFonts w:ascii="Arial" w:hAnsi="Arial" w:cs="Arial"/>
        <w:sz w:val="14"/>
        <w:szCs w:val="14"/>
      </w:rPr>
      <w:t xml:space="preserve">  y  </w:t>
    </w:r>
    <w:hyperlink r:id="rId2" w:history="1">
      <w:r w:rsidRPr="00F5650A">
        <w:rPr>
          <w:rStyle w:val="Hipervnculo"/>
          <w:rFonts w:ascii="Arial" w:hAnsi="Arial" w:cs="Arial"/>
          <w:color w:val="auto"/>
          <w:sz w:val="14"/>
          <w:szCs w:val="14"/>
          <w:u w:val="none"/>
        </w:rPr>
        <w:t>fog66@hotmail.com</w:t>
      </w:r>
    </w:hyperlink>
  </w:p>
  <w:p w:rsidR="00BC5BCC" w:rsidRPr="00F5650A" w:rsidRDefault="00BC5BCC" w:rsidP="001103B8">
    <w:pPr>
      <w:pStyle w:val="Piedepgina"/>
      <w:jc w:val="center"/>
      <w:rPr>
        <w:rFonts w:ascii="Arial" w:hAnsi="Arial" w:cs="Arial"/>
        <w:sz w:val="14"/>
        <w:szCs w:val="14"/>
      </w:rPr>
    </w:pPr>
    <w:r w:rsidRPr="00F5650A">
      <w:rPr>
        <w:rFonts w:ascii="Arial" w:hAnsi="Arial" w:cs="Arial"/>
        <w:sz w:val="14"/>
        <w:szCs w:val="14"/>
      </w:rPr>
      <w:t>Celular</w:t>
    </w:r>
    <w:r>
      <w:rPr>
        <w:rFonts w:ascii="Arial" w:hAnsi="Arial" w:cs="Arial"/>
        <w:sz w:val="14"/>
        <w:szCs w:val="14"/>
      </w:rPr>
      <w:t>es</w:t>
    </w:r>
    <w:r w:rsidRPr="00F5650A">
      <w:rPr>
        <w:rFonts w:ascii="Arial" w:hAnsi="Arial" w:cs="Arial"/>
        <w:sz w:val="14"/>
        <w:szCs w:val="14"/>
      </w:rPr>
      <w:t>: 311 4308270 -   313 5389609</w:t>
    </w:r>
    <w:r>
      <w:rPr>
        <w:rFonts w:ascii="Arial" w:hAnsi="Arial" w:cs="Arial"/>
        <w:sz w:val="14"/>
        <w:szCs w:val="14"/>
      </w:rPr>
      <w:t>.</w:t>
    </w:r>
  </w:p>
  <w:p w:rsidR="00BC5BCC" w:rsidRPr="00F5650A" w:rsidRDefault="00BC5BCC" w:rsidP="001103B8">
    <w:pPr>
      <w:pStyle w:val="Piedepgina"/>
      <w:rPr>
        <w:rFonts w:ascii="Arial" w:hAnsi="Arial" w:cs="Arial"/>
        <w:sz w:val="14"/>
        <w:szCs w:val="14"/>
      </w:rPr>
    </w:pPr>
  </w:p>
  <w:p w:rsidR="00BC5BCC" w:rsidRPr="00F5650A" w:rsidRDefault="00BC5B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1E2" w:rsidRDefault="006661E2" w:rsidP="001103B8">
      <w:r>
        <w:separator/>
      </w:r>
    </w:p>
  </w:footnote>
  <w:footnote w:type="continuationSeparator" w:id="0">
    <w:p w:rsidR="006661E2" w:rsidRDefault="006661E2" w:rsidP="00110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BCC" w:rsidRPr="001D09E5" w:rsidRDefault="00BC5BCC" w:rsidP="00CF3F21">
    <w:pPr>
      <w:pStyle w:val="Encabezado"/>
      <w:tabs>
        <w:tab w:val="left" w:pos="869"/>
        <w:tab w:val="left" w:pos="7215"/>
      </w:tabs>
      <w:jc w:val="center"/>
      <w:rPr>
        <w:rFonts w:ascii="Arial" w:hAnsi="Arial" w:cs="Arial"/>
        <w:b/>
        <w:sz w:val="16"/>
        <w:szCs w:val="16"/>
      </w:rPr>
    </w:pPr>
    <w:r>
      <w:rPr>
        <w:rFonts w:ascii="Arial" w:hAnsi="Arial" w:cs="Arial"/>
        <w:b/>
        <w:noProof/>
        <w:sz w:val="16"/>
        <w:szCs w:val="16"/>
        <w:lang w:eastAsia="es-CO"/>
      </w:rPr>
      <w:drawing>
        <wp:anchor distT="0" distB="0" distL="114300" distR="114300" simplePos="0" relativeHeight="251665408" behindDoc="1" locked="0" layoutInCell="1" allowOverlap="1" wp14:anchorId="174CED96" wp14:editId="7D43562D">
          <wp:simplePos x="0" y="0"/>
          <wp:positionH relativeFrom="column">
            <wp:posOffset>615315</wp:posOffset>
          </wp:positionH>
          <wp:positionV relativeFrom="paragraph">
            <wp:posOffset>15875</wp:posOffset>
          </wp:positionV>
          <wp:extent cx="431800" cy="61468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1800" cy="614680"/>
                  </a:xfrm>
                  <a:prstGeom prst="rect">
                    <a:avLst/>
                  </a:prstGeom>
                  <a:noFill/>
                  <a:ln>
                    <a:noFill/>
                  </a:ln>
                </pic:spPr>
              </pic:pic>
            </a:graphicData>
          </a:graphic>
        </wp:anchor>
      </w:drawing>
    </w:r>
    <w:r>
      <w:rPr>
        <w:rFonts w:ascii="Arial" w:hAnsi="Arial" w:cs="Arial"/>
        <w:b/>
        <w:noProof/>
        <w:sz w:val="16"/>
        <w:szCs w:val="16"/>
        <w:lang w:eastAsia="es-CO"/>
      </w:rPr>
      <w:drawing>
        <wp:anchor distT="0" distB="0" distL="114300" distR="114300" simplePos="0" relativeHeight="251663360" behindDoc="1" locked="0" layoutInCell="1" allowOverlap="1" wp14:anchorId="1B4DEF84" wp14:editId="17EA557A">
          <wp:simplePos x="0" y="0"/>
          <wp:positionH relativeFrom="column">
            <wp:posOffset>4650105</wp:posOffset>
          </wp:positionH>
          <wp:positionV relativeFrom="paragraph">
            <wp:posOffset>17145</wp:posOffset>
          </wp:positionV>
          <wp:extent cx="539750" cy="565150"/>
          <wp:effectExtent l="0" t="0" r="0" b="0"/>
          <wp:wrapNone/>
          <wp:docPr id="33" name="Imagen 33" descr="Escudo_de_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_de_Colombia"/>
                  <pic:cNvPicPr>
                    <a:picLocks noChangeAspect="1" noChangeArrowheads="1"/>
                  </pic:cNvPicPr>
                </pic:nvPicPr>
                <pic:blipFill>
                  <a:blip r:embed="rId2" cstate="print"/>
                  <a:srcRect/>
                  <a:stretch>
                    <a:fillRect/>
                  </a:stretch>
                </pic:blipFill>
                <pic:spPr bwMode="auto">
                  <a:xfrm>
                    <a:off x="0" y="0"/>
                    <a:ext cx="539750" cy="565150"/>
                  </a:xfrm>
                  <a:prstGeom prst="rect">
                    <a:avLst/>
                  </a:prstGeom>
                  <a:noFill/>
                  <a:ln w="9525">
                    <a:noFill/>
                    <a:miter lim="800000"/>
                    <a:headEnd/>
                    <a:tailEnd/>
                  </a:ln>
                </pic:spPr>
              </pic:pic>
            </a:graphicData>
          </a:graphic>
        </wp:anchor>
      </w:drawing>
    </w:r>
    <w:r>
      <w:tab/>
    </w:r>
    <w:r w:rsidRPr="001D09E5">
      <w:rPr>
        <w:rFonts w:ascii="Arial" w:hAnsi="Arial" w:cs="Arial"/>
        <w:b/>
        <w:noProof/>
        <w:sz w:val="16"/>
        <w:szCs w:val="16"/>
      </w:rPr>
      <w:t xml:space="preserve">INSTITUCIÒN EDUCATIVA  </w:t>
    </w:r>
    <w:r w:rsidRPr="001D09E5">
      <w:rPr>
        <w:rFonts w:ascii="Arial" w:hAnsi="Arial" w:cs="Arial"/>
        <w:b/>
        <w:sz w:val="16"/>
        <w:szCs w:val="16"/>
      </w:rPr>
      <w:t>EL HATO</w:t>
    </w:r>
  </w:p>
  <w:p w:rsidR="00BC5BCC" w:rsidRPr="001D09E5" w:rsidRDefault="00BC5BCC" w:rsidP="00CF3F21">
    <w:pPr>
      <w:pStyle w:val="Encabezado"/>
      <w:tabs>
        <w:tab w:val="left" w:pos="1080"/>
        <w:tab w:val="left" w:pos="1140"/>
      </w:tabs>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1D09E5">
      <w:rPr>
        <w:rFonts w:ascii="Arial" w:hAnsi="Arial" w:cs="Arial"/>
        <w:sz w:val="16"/>
        <w:szCs w:val="16"/>
      </w:rPr>
      <w:t>Con licencia de funcionamiento o reconocimiento de carácter oficial,</w:t>
    </w:r>
  </w:p>
  <w:p w:rsidR="00BC5BCC" w:rsidRPr="001D09E5" w:rsidRDefault="00BC5BCC" w:rsidP="00CF3F21">
    <w:pPr>
      <w:pStyle w:val="Encabezado"/>
      <w:tabs>
        <w:tab w:val="left" w:pos="285"/>
        <w:tab w:val="left" w:pos="360"/>
        <w:tab w:val="left" w:pos="945"/>
        <w:tab w:val="center" w:pos="4277"/>
      </w:tabs>
      <w:jc w:val="center"/>
      <w:rPr>
        <w:rFonts w:ascii="Arial" w:hAnsi="Arial" w:cs="Arial"/>
        <w:sz w:val="16"/>
        <w:szCs w:val="16"/>
      </w:rPr>
    </w:pPr>
    <w:r w:rsidRPr="001D09E5">
      <w:rPr>
        <w:rFonts w:ascii="Arial" w:hAnsi="Arial" w:cs="Arial"/>
        <w:sz w:val="16"/>
        <w:szCs w:val="16"/>
      </w:rPr>
      <w:t xml:space="preserve">Según Resolución No. </w:t>
    </w:r>
    <w:r>
      <w:rPr>
        <w:rFonts w:ascii="Arial" w:hAnsi="Arial" w:cs="Arial"/>
        <w:sz w:val="16"/>
        <w:szCs w:val="16"/>
      </w:rPr>
      <w:t xml:space="preserve">00930 </w:t>
    </w:r>
    <w:r w:rsidRPr="001D09E5">
      <w:rPr>
        <w:rFonts w:ascii="Arial" w:hAnsi="Arial" w:cs="Arial"/>
        <w:sz w:val="16"/>
        <w:szCs w:val="16"/>
      </w:rPr>
      <w:t xml:space="preserve">de </w:t>
    </w:r>
    <w:r>
      <w:rPr>
        <w:rFonts w:ascii="Arial" w:hAnsi="Arial" w:cs="Arial"/>
        <w:sz w:val="16"/>
        <w:szCs w:val="16"/>
      </w:rPr>
      <w:t>Octubre 3</w:t>
    </w:r>
    <w:r w:rsidRPr="001D09E5">
      <w:rPr>
        <w:rFonts w:ascii="Arial" w:hAnsi="Arial" w:cs="Arial"/>
        <w:sz w:val="16"/>
        <w:szCs w:val="16"/>
      </w:rPr>
      <w:t xml:space="preserve"> de 201</w:t>
    </w:r>
    <w:r>
      <w:rPr>
        <w:rFonts w:ascii="Arial" w:hAnsi="Arial" w:cs="Arial"/>
        <w:sz w:val="16"/>
        <w:szCs w:val="16"/>
      </w:rPr>
      <w:t>3</w:t>
    </w:r>
    <w:r w:rsidRPr="001D09E5">
      <w:rPr>
        <w:rFonts w:ascii="Arial" w:hAnsi="Arial" w:cs="Arial"/>
        <w:sz w:val="16"/>
        <w:szCs w:val="16"/>
      </w:rPr>
      <w:t>,</w:t>
    </w:r>
  </w:p>
  <w:p w:rsidR="00BC5BCC" w:rsidRPr="001D09E5" w:rsidRDefault="00BC5BCC" w:rsidP="00CF3F21">
    <w:pPr>
      <w:pStyle w:val="Encabezado"/>
      <w:tabs>
        <w:tab w:val="left" w:pos="945"/>
      </w:tabs>
      <w:jc w:val="center"/>
      <w:rPr>
        <w:rFonts w:ascii="Arial" w:hAnsi="Arial" w:cs="Arial"/>
        <w:sz w:val="16"/>
        <w:szCs w:val="16"/>
      </w:rPr>
    </w:pPr>
    <w:r>
      <w:rPr>
        <w:rFonts w:ascii="Arial" w:hAnsi="Arial" w:cs="Arial"/>
        <w:sz w:val="16"/>
        <w:szCs w:val="16"/>
      </w:rPr>
      <w:t>Para los Niveles de Preescolar,</w:t>
    </w:r>
    <w:r w:rsidRPr="001D09E5">
      <w:rPr>
        <w:rFonts w:ascii="Arial" w:hAnsi="Arial" w:cs="Arial"/>
        <w:sz w:val="16"/>
        <w:szCs w:val="16"/>
      </w:rPr>
      <w:t xml:space="preserve"> Básica</w:t>
    </w:r>
    <w:r>
      <w:rPr>
        <w:rFonts w:ascii="Arial" w:hAnsi="Arial" w:cs="Arial"/>
        <w:sz w:val="16"/>
        <w:szCs w:val="16"/>
      </w:rPr>
      <w:t xml:space="preserve"> y Media Académica</w:t>
    </w:r>
    <w:r w:rsidRPr="001D09E5">
      <w:rPr>
        <w:rFonts w:ascii="Arial" w:hAnsi="Arial" w:cs="Arial"/>
        <w:sz w:val="16"/>
        <w:szCs w:val="16"/>
      </w:rPr>
      <w:t>.</w:t>
    </w:r>
  </w:p>
  <w:p w:rsidR="00BC5BCC" w:rsidRPr="001D09E5" w:rsidRDefault="00BC5BCC" w:rsidP="00CF3F21">
    <w:pPr>
      <w:pStyle w:val="Encabezado"/>
      <w:pBdr>
        <w:bottom w:val="single" w:sz="6" w:space="0" w:color="auto"/>
      </w:pBdr>
      <w:jc w:val="center"/>
      <w:rPr>
        <w:rFonts w:ascii="Arial" w:hAnsi="Arial" w:cs="Arial"/>
        <w:sz w:val="16"/>
        <w:szCs w:val="16"/>
      </w:rPr>
    </w:pPr>
    <w:r w:rsidRPr="001D09E5">
      <w:rPr>
        <w:rFonts w:ascii="Arial" w:hAnsi="Arial" w:cs="Arial"/>
        <w:b/>
        <w:sz w:val="16"/>
        <w:szCs w:val="16"/>
      </w:rPr>
      <w:t xml:space="preserve">DANE: </w:t>
    </w:r>
    <w:r w:rsidRPr="001D09E5">
      <w:rPr>
        <w:rFonts w:ascii="Arial" w:hAnsi="Arial" w:cs="Arial"/>
        <w:sz w:val="16"/>
        <w:szCs w:val="16"/>
      </w:rPr>
      <w:t xml:space="preserve">223678000221 – </w:t>
    </w:r>
    <w:r w:rsidRPr="001D09E5">
      <w:rPr>
        <w:rFonts w:ascii="Arial" w:hAnsi="Arial" w:cs="Arial"/>
        <w:b/>
        <w:sz w:val="16"/>
        <w:szCs w:val="16"/>
      </w:rPr>
      <w:t>NIT:</w:t>
    </w:r>
    <w:r w:rsidRPr="001D09E5">
      <w:rPr>
        <w:rFonts w:ascii="Arial" w:hAnsi="Arial" w:cs="Arial"/>
        <w:sz w:val="16"/>
        <w:szCs w:val="16"/>
      </w:rPr>
      <w:t xml:space="preserve"> 900247511-8</w:t>
    </w:r>
  </w:p>
  <w:p w:rsidR="00BC5BCC" w:rsidRPr="001103B8" w:rsidRDefault="00BC5BCC" w:rsidP="00CF3F21">
    <w:pPr>
      <w:pStyle w:val="Encabezado"/>
      <w:pBdr>
        <w:bottom w:val="single" w:sz="6" w:space="0" w:color="auto"/>
      </w:pBdr>
      <w:jc w:val="center"/>
      <w:rPr>
        <w:rFonts w:ascii="Arial" w:hAnsi="Arial"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BCC" w:rsidRPr="001D09E5" w:rsidRDefault="00BC5BCC" w:rsidP="00AF2965">
    <w:pPr>
      <w:pStyle w:val="Encabezado"/>
      <w:tabs>
        <w:tab w:val="left" w:pos="869"/>
        <w:tab w:val="left" w:pos="7215"/>
      </w:tabs>
      <w:rPr>
        <w:rFonts w:ascii="Arial" w:hAnsi="Arial" w:cs="Arial"/>
        <w:b/>
        <w:sz w:val="16"/>
        <w:szCs w:val="16"/>
      </w:rPr>
    </w:pPr>
    <w:r>
      <w:rPr>
        <w:rFonts w:ascii="Arial" w:hAnsi="Arial" w:cs="Arial"/>
        <w:b/>
        <w:noProof/>
        <w:sz w:val="16"/>
        <w:szCs w:val="16"/>
        <w:lang w:eastAsia="es-CO"/>
      </w:rPr>
      <w:drawing>
        <wp:anchor distT="0" distB="0" distL="114300" distR="114300" simplePos="0" relativeHeight="251659264" behindDoc="1" locked="0" layoutInCell="1" allowOverlap="1" wp14:anchorId="13424C06" wp14:editId="716B3CEC">
          <wp:simplePos x="0" y="0"/>
          <wp:positionH relativeFrom="column">
            <wp:posOffset>443865</wp:posOffset>
          </wp:positionH>
          <wp:positionV relativeFrom="paragraph">
            <wp:posOffset>15368</wp:posOffset>
          </wp:positionV>
          <wp:extent cx="480428" cy="68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042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16"/>
        <w:szCs w:val="16"/>
      </w:rPr>
      <w:tab/>
    </w:r>
    <w:r>
      <w:rPr>
        <w:rFonts w:ascii="Arial" w:hAnsi="Arial" w:cs="Arial"/>
        <w:b/>
        <w:noProof/>
        <w:sz w:val="16"/>
        <w:szCs w:val="16"/>
      </w:rPr>
      <w:tab/>
    </w:r>
    <w:r w:rsidRPr="001D09E5">
      <w:rPr>
        <w:rFonts w:ascii="Arial" w:hAnsi="Arial" w:cs="Arial"/>
        <w:b/>
        <w:noProof/>
        <w:sz w:val="16"/>
        <w:szCs w:val="16"/>
      </w:rPr>
      <w:t xml:space="preserve">INSTITUCIÒN EDUCATIVA  </w:t>
    </w:r>
    <w:r w:rsidRPr="001D09E5">
      <w:rPr>
        <w:rFonts w:ascii="Arial" w:hAnsi="Arial" w:cs="Arial"/>
        <w:b/>
        <w:sz w:val="16"/>
        <w:szCs w:val="16"/>
      </w:rPr>
      <w:t>EL HATO</w:t>
    </w:r>
    <w:r>
      <w:rPr>
        <w:rFonts w:ascii="Arial" w:hAnsi="Arial" w:cs="Arial"/>
        <w:b/>
        <w:sz w:val="16"/>
        <w:szCs w:val="16"/>
      </w:rPr>
      <w:tab/>
    </w:r>
  </w:p>
  <w:p w:rsidR="00BC5BCC" w:rsidRPr="001D09E5" w:rsidRDefault="00BC5BCC" w:rsidP="002278A0">
    <w:pPr>
      <w:pStyle w:val="Encabezado"/>
      <w:tabs>
        <w:tab w:val="clear" w:pos="4419"/>
        <w:tab w:val="left" w:pos="1080"/>
        <w:tab w:val="center" w:pos="4420"/>
      </w:tabs>
      <w:rPr>
        <w:rFonts w:ascii="Arial" w:hAnsi="Arial" w:cs="Arial"/>
        <w:sz w:val="16"/>
        <w:szCs w:val="16"/>
      </w:rPr>
    </w:pPr>
    <w:r>
      <w:rPr>
        <w:rFonts w:ascii="Arial" w:hAnsi="Arial" w:cs="Arial"/>
        <w:b/>
        <w:noProof/>
        <w:sz w:val="16"/>
        <w:szCs w:val="16"/>
        <w:lang w:eastAsia="es-CO"/>
      </w:rPr>
      <w:drawing>
        <wp:anchor distT="0" distB="0" distL="114300" distR="114300" simplePos="0" relativeHeight="251661312" behindDoc="1" locked="0" layoutInCell="1" allowOverlap="1" wp14:anchorId="3A0D1329" wp14:editId="22A4D540">
          <wp:simplePos x="0" y="0"/>
          <wp:positionH relativeFrom="column">
            <wp:posOffset>4717415</wp:posOffset>
          </wp:positionH>
          <wp:positionV relativeFrom="paragraph">
            <wp:posOffset>5080</wp:posOffset>
          </wp:positionV>
          <wp:extent cx="549910" cy="575945"/>
          <wp:effectExtent l="0" t="0" r="0" b="0"/>
          <wp:wrapNone/>
          <wp:docPr id="2" name="Imagen 2" descr="Escudo_de_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_de_Colombia"/>
                  <pic:cNvPicPr>
                    <a:picLocks noChangeAspect="1" noChangeArrowheads="1"/>
                  </pic:cNvPicPr>
                </pic:nvPicPr>
                <pic:blipFill>
                  <a:blip r:embed="rId2" cstate="print"/>
                  <a:srcRect/>
                  <a:stretch>
                    <a:fillRect/>
                  </a:stretch>
                </pic:blipFill>
                <pic:spPr bwMode="auto">
                  <a:xfrm>
                    <a:off x="0" y="0"/>
                    <a:ext cx="54991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D09E5">
      <w:rPr>
        <w:rFonts w:ascii="Arial" w:hAnsi="Arial" w:cs="Arial"/>
        <w:sz w:val="16"/>
        <w:szCs w:val="16"/>
      </w:rPr>
      <w:tab/>
    </w:r>
    <w:r>
      <w:rPr>
        <w:rFonts w:ascii="Arial" w:hAnsi="Arial" w:cs="Arial"/>
        <w:sz w:val="16"/>
        <w:szCs w:val="16"/>
      </w:rPr>
      <w:tab/>
    </w:r>
    <w:r w:rsidRPr="001D09E5">
      <w:rPr>
        <w:rFonts w:ascii="Arial" w:hAnsi="Arial" w:cs="Arial"/>
        <w:sz w:val="16"/>
        <w:szCs w:val="16"/>
      </w:rPr>
      <w:t xml:space="preserve"> Con licencia de funcionamiento o reconocimiento de carácter oficial, </w:t>
    </w:r>
  </w:p>
  <w:p w:rsidR="00BC5BCC" w:rsidRPr="001D09E5" w:rsidRDefault="00BC5BCC" w:rsidP="002278A0">
    <w:pPr>
      <w:pStyle w:val="Encabezado"/>
      <w:tabs>
        <w:tab w:val="left" w:pos="285"/>
        <w:tab w:val="left" w:pos="360"/>
        <w:tab w:val="left" w:pos="945"/>
        <w:tab w:val="center" w:pos="4277"/>
      </w:tabs>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1D09E5">
      <w:rPr>
        <w:rFonts w:ascii="Arial" w:hAnsi="Arial" w:cs="Arial"/>
        <w:sz w:val="16"/>
        <w:szCs w:val="16"/>
      </w:rPr>
      <w:t xml:space="preserve">Según Resolución No. </w:t>
    </w:r>
    <w:r>
      <w:rPr>
        <w:rFonts w:ascii="Arial" w:hAnsi="Arial" w:cs="Arial"/>
        <w:sz w:val="16"/>
        <w:szCs w:val="16"/>
      </w:rPr>
      <w:t xml:space="preserve">00930 </w:t>
    </w:r>
    <w:r w:rsidRPr="001D09E5">
      <w:rPr>
        <w:rFonts w:ascii="Arial" w:hAnsi="Arial" w:cs="Arial"/>
        <w:sz w:val="16"/>
        <w:szCs w:val="16"/>
      </w:rPr>
      <w:t xml:space="preserve">de </w:t>
    </w:r>
    <w:r>
      <w:rPr>
        <w:rFonts w:ascii="Arial" w:hAnsi="Arial" w:cs="Arial"/>
        <w:sz w:val="16"/>
        <w:szCs w:val="16"/>
      </w:rPr>
      <w:t>Octubre 3</w:t>
    </w:r>
    <w:r w:rsidRPr="001D09E5">
      <w:rPr>
        <w:rFonts w:ascii="Arial" w:hAnsi="Arial" w:cs="Arial"/>
        <w:sz w:val="16"/>
        <w:szCs w:val="16"/>
      </w:rPr>
      <w:t xml:space="preserve"> de 201</w:t>
    </w:r>
    <w:r>
      <w:rPr>
        <w:rFonts w:ascii="Arial" w:hAnsi="Arial" w:cs="Arial"/>
        <w:sz w:val="16"/>
        <w:szCs w:val="16"/>
      </w:rPr>
      <w:t>3</w:t>
    </w:r>
    <w:r w:rsidRPr="001D09E5">
      <w:rPr>
        <w:rFonts w:ascii="Arial" w:hAnsi="Arial" w:cs="Arial"/>
        <w:sz w:val="16"/>
        <w:szCs w:val="16"/>
      </w:rPr>
      <w:t>,</w:t>
    </w:r>
  </w:p>
  <w:p w:rsidR="00BC5BCC" w:rsidRPr="001D09E5" w:rsidRDefault="00BC5BCC" w:rsidP="002278A0">
    <w:pPr>
      <w:pStyle w:val="Encabezado"/>
      <w:tabs>
        <w:tab w:val="left" w:pos="945"/>
      </w:tabs>
      <w:rPr>
        <w:rFonts w:ascii="Arial" w:hAnsi="Arial" w:cs="Arial"/>
        <w:sz w:val="16"/>
        <w:szCs w:val="16"/>
      </w:rPr>
    </w:pPr>
    <w:r>
      <w:rPr>
        <w:rFonts w:ascii="Arial" w:hAnsi="Arial" w:cs="Arial"/>
        <w:sz w:val="16"/>
        <w:szCs w:val="16"/>
      </w:rPr>
      <w:tab/>
    </w:r>
    <w:r>
      <w:rPr>
        <w:rFonts w:ascii="Arial" w:hAnsi="Arial" w:cs="Arial"/>
        <w:sz w:val="16"/>
        <w:szCs w:val="16"/>
      </w:rPr>
      <w:tab/>
      <w:t>Para los Niveles de Preescolar,</w:t>
    </w:r>
    <w:r w:rsidRPr="001D09E5">
      <w:rPr>
        <w:rFonts w:ascii="Arial" w:hAnsi="Arial" w:cs="Arial"/>
        <w:sz w:val="16"/>
        <w:szCs w:val="16"/>
      </w:rPr>
      <w:t xml:space="preserve"> Básica</w:t>
    </w:r>
    <w:r>
      <w:rPr>
        <w:rFonts w:ascii="Arial" w:hAnsi="Arial" w:cs="Arial"/>
        <w:sz w:val="16"/>
        <w:szCs w:val="16"/>
      </w:rPr>
      <w:t xml:space="preserve"> y Media Académica</w:t>
    </w:r>
    <w:r w:rsidRPr="001D09E5">
      <w:rPr>
        <w:rFonts w:ascii="Arial" w:hAnsi="Arial" w:cs="Arial"/>
        <w:sz w:val="16"/>
        <w:szCs w:val="16"/>
      </w:rPr>
      <w:t xml:space="preserve">.  </w:t>
    </w:r>
  </w:p>
  <w:p w:rsidR="00BC5BCC" w:rsidRPr="001D09E5" w:rsidRDefault="00BC5BCC" w:rsidP="001103B8">
    <w:pPr>
      <w:pStyle w:val="Encabezado"/>
      <w:pBdr>
        <w:bottom w:val="single" w:sz="6" w:space="0" w:color="auto"/>
      </w:pBdr>
      <w:jc w:val="center"/>
      <w:rPr>
        <w:rFonts w:ascii="Arial" w:hAnsi="Arial" w:cs="Arial"/>
        <w:sz w:val="16"/>
        <w:szCs w:val="16"/>
      </w:rPr>
    </w:pPr>
    <w:r w:rsidRPr="001D09E5">
      <w:rPr>
        <w:rFonts w:ascii="Arial" w:hAnsi="Arial" w:cs="Arial"/>
        <w:b/>
        <w:sz w:val="16"/>
        <w:szCs w:val="16"/>
      </w:rPr>
      <w:t xml:space="preserve">DANE: </w:t>
    </w:r>
    <w:r w:rsidRPr="001D09E5">
      <w:rPr>
        <w:rFonts w:ascii="Arial" w:hAnsi="Arial" w:cs="Arial"/>
        <w:sz w:val="16"/>
        <w:szCs w:val="16"/>
      </w:rPr>
      <w:t xml:space="preserve">223678000221 – </w:t>
    </w:r>
    <w:r w:rsidRPr="001D09E5">
      <w:rPr>
        <w:rFonts w:ascii="Arial" w:hAnsi="Arial" w:cs="Arial"/>
        <w:b/>
        <w:sz w:val="16"/>
        <w:szCs w:val="16"/>
      </w:rPr>
      <w:t>NIT:</w:t>
    </w:r>
    <w:r w:rsidRPr="001D09E5">
      <w:rPr>
        <w:rFonts w:ascii="Arial" w:hAnsi="Arial" w:cs="Arial"/>
        <w:sz w:val="16"/>
        <w:szCs w:val="16"/>
      </w:rPr>
      <w:t xml:space="preserve"> 900247511-8  </w:t>
    </w:r>
  </w:p>
  <w:p w:rsidR="00BC5BCC" w:rsidRPr="001103B8" w:rsidRDefault="00BC5BCC" w:rsidP="001103B8">
    <w:pPr>
      <w:pStyle w:val="Encabezado"/>
      <w:pBdr>
        <w:bottom w:val="single" w:sz="6" w:space="0" w:color="auto"/>
      </w:pBdr>
      <w:jc w:val="center"/>
      <w:rPr>
        <w:rFonts w:ascii="Arial" w:hAnsi="Arial" w:cs="Arial"/>
        <w:sz w:val="16"/>
        <w:szCs w:val="16"/>
      </w:rPr>
    </w:pPr>
    <w:r w:rsidRPr="001D09E5">
      <w:rPr>
        <w:rFonts w:ascii="Arial" w:hAnsi="Arial" w:cs="Arial"/>
        <w:b/>
        <w:sz w:val="16"/>
        <w:szCs w:val="16"/>
      </w:rPr>
      <w:t>CÒDIGO DE REGISTRO DEL PEI No.</w:t>
    </w:r>
    <w:r w:rsidRPr="001D09E5">
      <w:rPr>
        <w:rFonts w:ascii="Arial" w:hAnsi="Arial" w:cs="Arial"/>
        <w:sz w:val="16"/>
        <w:szCs w:val="16"/>
      </w:rPr>
      <w:t xml:space="preserve"> </w:t>
    </w:r>
    <w:r>
      <w:rPr>
        <w:rFonts w:ascii="Arial" w:hAnsi="Arial" w:cs="Arial"/>
        <w:sz w:val="16"/>
        <w:szCs w:val="16"/>
      </w:rPr>
      <w:t>368-495 de Mayo 22 de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E096A"/>
    <w:multiLevelType w:val="hybridMultilevel"/>
    <w:tmpl w:val="6D5002D2"/>
    <w:lvl w:ilvl="0" w:tplc="AB6A8F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E132302"/>
    <w:multiLevelType w:val="hybridMultilevel"/>
    <w:tmpl w:val="68702F70"/>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B0839B0"/>
    <w:multiLevelType w:val="hybridMultilevel"/>
    <w:tmpl w:val="AC3625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D505D9"/>
    <w:multiLevelType w:val="hybridMultilevel"/>
    <w:tmpl w:val="EA2E8F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0063506"/>
    <w:multiLevelType w:val="multilevel"/>
    <w:tmpl w:val="5BB6CF8E"/>
    <w:lvl w:ilvl="0">
      <w:start w:val="1"/>
      <w:numFmt w:val="decimal"/>
      <w:lvlText w:val="%1."/>
      <w:lvlJc w:val="left"/>
      <w:pPr>
        <w:tabs>
          <w:tab w:val="num" w:pos="502"/>
        </w:tabs>
        <w:ind w:left="502" w:hanging="360"/>
      </w:pPr>
    </w:lvl>
    <w:lvl w:ilvl="1">
      <w:start w:val="1"/>
      <w:numFmt w:val="decimal"/>
      <w:isLgl/>
      <w:lvlText w:val="%1.%2"/>
      <w:lvlJc w:val="left"/>
      <w:pPr>
        <w:ind w:left="1222" w:hanging="1080"/>
      </w:pPr>
      <w:rPr>
        <w:rFonts w:hint="default"/>
      </w:rPr>
    </w:lvl>
    <w:lvl w:ilvl="2">
      <w:start w:val="1"/>
      <w:numFmt w:val="decimal"/>
      <w:isLgl/>
      <w:lvlText w:val="%1.%2.%3"/>
      <w:lvlJc w:val="left"/>
      <w:pPr>
        <w:ind w:left="1582" w:hanging="1440"/>
      </w:pPr>
      <w:rPr>
        <w:rFonts w:hint="default"/>
      </w:rPr>
    </w:lvl>
    <w:lvl w:ilvl="3">
      <w:start w:val="1"/>
      <w:numFmt w:val="decimal"/>
      <w:isLgl/>
      <w:lvlText w:val="%1.%2.%3.%4"/>
      <w:lvlJc w:val="left"/>
      <w:pPr>
        <w:ind w:left="1942" w:hanging="1800"/>
      </w:pPr>
      <w:rPr>
        <w:rFonts w:hint="default"/>
      </w:rPr>
    </w:lvl>
    <w:lvl w:ilvl="4">
      <w:start w:val="1"/>
      <w:numFmt w:val="decimal"/>
      <w:isLgl/>
      <w:lvlText w:val="%1.%2.%3.%4.%5"/>
      <w:lvlJc w:val="left"/>
      <w:pPr>
        <w:ind w:left="2302" w:hanging="2160"/>
      </w:pPr>
      <w:rPr>
        <w:rFonts w:hint="default"/>
      </w:rPr>
    </w:lvl>
    <w:lvl w:ilvl="5">
      <w:start w:val="1"/>
      <w:numFmt w:val="decimal"/>
      <w:isLgl/>
      <w:lvlText w:val="%1.%2.%3.%4.%5.%6"/>
      <w:lvlJc w:val="left"/>
      <w:pPr>
        <w:ind w:left="3022" w:hanging="2880"/>
      </w:pPr>
      <w:rPr>
        <w:rFonts w:hint="default"/>
      </w:rPr>
    </w:lvl>
    <w:lvl w:ilvl="6">
      <w:start w:val="1"/>
      <w:numFmt w:val="decimal"/>
      <w:isLgl/>
      <w:lvlText w:val="%1.%2.%3.%4.%5.%6.%7"/>
      <w:lvlJc w:val="left"/>
      <w:pPr>
        <w:ind w:left="3382" w:hanging="3240"/>
      </w:pPr>
      <w:rPr>
        <w:rFonts w:hint="default"/>
      </w:rPr>
    </w:lvl>
    <w:lvl w:ilvl="7">
      <w:start w:val="1"/>
      <w:numFmt w:val="decimal"/>
      <w:isLgl/>
      <w:lvlText w:val="%1.%2.%3.%4.%5.%6.%7.%8"/>
      <w:lvlJc w:val="left"/>
      <w:pPr>
        <w:ind w:left="3742" w:hanging="3600"/>
      </w:pPr>
      <w:rPr>
        <w:rFonts w:hint="default"/>
      </w:rPr>
    </w:lvl>
    <w:lvl w:ilvl="8">
      <w:start w:val="1"/>
      <w:numFmt w:val="decimal"/>
      <w:isLgl/>
      <w:lvlText w:val="%1.%2.%3.%4.%5.%6.%7.%8.%9"/>
      <w:lvlJc w:val="left"/>
      <w:pPr>
        <w:ind w:left="4102" w:hanging="3960"/>
      </w:pPr>
      <w:rPr>
        <w:rFonts w:hint="default"/>
      </w:rPr>
    </w:lvl>
  </w:abstractNum>
  <w:abstractNum w:abstractNumId="5">
    <w:nsid w:val="2F340EDE"/>
    <w:multiLevelType w:val="hybridMultilevel"/>
    <w:tmpl w:val="5C164B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4A60AB4"/>
    <w:multiLevelType w:val="hybridMultilevel"/>
    <w:tmpl w:val="40DCA404"/>
    <w:lvl w:ilvl="0" w:tplc="EECCB73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FC3667A"/>
    <w:multiLevelType w:val="hybridMultilevel"/>
    <w:tmpl w:val="33AEEA8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460F705F"/>
    <w:multiLevelType w:val="hybridMultilevel"/>
    <w:tmpl w:val="2EC0CC76"/>
    <w:lvl w:ilvl="0" w:tplc="DDE6578C">
      <w:start w:val="5"/>
      <w:numFmt w:val="decimal"/>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9">
    <w:nsid w:val="491E59CF"/>
    <w:multiLevelType w:val="hybridMultilevel"/>
    <w:tmpl w:val="5C164B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99E7EEA"/>
    <w:multiLevelType w:val="hybridMultilevel"/>
    <w:tmpl w:val="F2A42E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BB817CC"/>
    <w:multiLevelType w:val="hybridMultilevel"/>
    <w:tmpl w:val="39AE474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nsid w:val="51A86594"/>
    <w:multiLevelType w:val="hybridMultilevel"/>
    <w:tmpl w:val="46C091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89B7EE3"/>
    <w:multiLevelType w:val="hybridMultilevel"/>
    <w:tmpl w:val="92C05D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F1B69C8"/>
    <w:multiLevelType w:val="hybridMultilevel"/>
    <w:tmpl w:val="E9004734"/>
    <w:lvl w:ilvl="0" w:tplc="6D583C4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3A03616"/>
    <w:multiLevelType w:val="hybridMultilevel"/>
    <w:tmpl w:val="7B5AA2C6"/>
    <w:lvl w:ilvl="0" w:tplc="3D5C863E">
      <w:numFmt w:val="bullet"/>
      <w:lvlText w:val="-"/>
      <w:lvlJc w:val="left"/>
      <w:pPr>
        <w:ind w:left="502" w:hanging="360"/>
      </w:pPr>
      <w:rPr>
        <w:rFonts w:ascii="Times New Roman" w:eastAsia="Times New Roman" w:hAnsi="Times New Roman" w:cs="Times New Roman"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6">
    <w:nsid w:val="67032B5C"/>
    <w:multiLevelType w:val="multilevel"/>
    <w:tmpl w:val="44D2932A"/>
    <w:lvl w:ilvl="0">
      <w:start w:val="2"/>
      <w:numFmt w:val="decimal"/>
      <w:lvlText w:val="%1."/>
      <w:lvlJc w:val="left"/>
      <w:pPr>
        <w:ind w:left="862" w:hanging="360"/>
      </w:pPr>
      <w:rPr>
        <w:rFonts w:hint="default"/>
      </w:rPr>
    </w:lvl>
    <w:lvl w:ilvl="1">
      <w:start w:val="2"/>
      <w:numFmt w:val="decimal"/>
      <w:isLgl/>
      <w:lvlText w:val="%1.%2"/>
      <w:lvlJc w:val="left"/>
      <w:pPr>
        <w:ind w:left="1582" w:hanging="720"/>
      </w:pPr>
      <w:rPr>
        <w:rFonts w:eastAsiaTheme="minorEastAsia" w:hint="default"/>
        <w:b/>
        <w:color w:val="000000" w:themeColor="text1"/>
      </w:rPr>
    </w:lvl>
    <w:lvl w:ilvl="2">
      <w:start w:val="1"/>
      <w:numFmt w:val="decimal"/>
      <w:isLgl/>
      <w:lvlText w:val="%1.%2.%3"/>
      <w:lvlJc w:val="left"/>
      <w:pPr>
        <w:ind w:left="2302" w:hanging="1080"/>
      </w:pPr>
      <w:rPr>
        <w:rFonts w:eastAsiaTheme="minorEastAsia" w:hint="default"/>
        <w:b/>
        <w:color w:val="000000" w:themeColor="text1"/>
      </w:rPr>
    </w:lvl>
    <w:lvl w:ilvl="3">
      <w:start w:val="1"/>
      <w:numFmt w:val="decimal"/>
      <w:isLgl/>
      <w:lvlText w:val="%1.%2.%3.%4"/>
      <w:lvlJc w:val="left"/>
      <w:pPr>
        <w:ind w:left="3022" w:hanging="1440"/>
      </w:pPr>
      <w:rPr>
        <w:rFonts w:eastAsiaTheme="minorEastAsia" w:hint="default"/>
        <w:b/>
        <w:color w:val="000000" w:themeColor="text1"/>
      </w:rPr>
    </w:lvl>
    <w:lvl w:ilvl="4">
      <w:start w:val="1"/>
      <w:numFmt w:val="decimal"/>
      <w:isLgl/>
      <w:lvlText w:val="%1.%2.%3.%4.%5"/>
      <w:lvlJc w:val="left"/>
      <w:pPr>
        <w:ind w:left="3382" w:hanging="1440"/>
      </w:pPr>
      <w:rPr>
        <w:rFonts w:eastAsiaTheme="minorEastAsia" w:hint="default"/>
        <w:b/>
        <w:color w:val="000000" w:themeColor="text1"/>
      </w:rPr>
    </w:lvl>
    <w:lvl w:ilvl="5">
      <w:start w:val="1"/>
      <w:numFmt w:val="decimal"/>
      <w:isLgl/>
      <w:lvlText w:val="%1.%2.%3.%4.%5.%6"/>
      <w:lvlJc w:val="left"/>
      <w:pPr>
        <w:ind w:left="4102" w:hanging="1800"/>
      </w:pPr>
      <w:rPr>
        <w:rFonts w:eastAsiaTheme="minorEastAsia" w:hint="default"/>
        <w:b/>
        <w:color w:val="000000" w:themeColor="text1"/>
      </w:rPr>
    </w:lvl>
    <w:lvl w:ilvl="6">
      <w:start w:val="1"/>
      <w:numFmt w:val="decimal"/>
      <w:isLgl/>
      <w:lvlText w:val="%1.%2.%3.%4.%5.%6.%7"/>
      <w:lvlJc w:val="left"/>
      <w:pPr>
        <w:ind w:left="4822" w:hanging="2160"/>
      </w:pPr>
      <w:rPr>
        <w:rFonts w:eastAsiaTheme="minorEastAsia" w:hint="default"/>
        <w:b/>
        <w:color w:val="000000" w:themeColor="text1"/>
      </w:rPr>
    </w:lvl>
    <w:lvl w:ilvl="7">
      <w:start w:val="1"/>
      <w:numFmt w:val="decimal"/>
      <w:isLgl/>
      <w:lvlText w:val="%1.%2.%3.%4.%5.%6.%7.%8"/>
      <w:lvlJc w:val="left"/>
      <w:pPr>
        <w:ind w:left="5542" w:hanging="2520"/>
      </w:pPr>
      <w:rPr>
        <w:rFonts w:eastAsiaTheme="minorEastAsia" w:hint="default"/>
        <w:b/>
        <w:color w:val="000000" w:themeColor="text1"/>
      </w:rPr>
    </w:lvl>
    <w:lvl w:ilvl="8">
      <w:start w:val="1"/>
      <w:numFmt w:val="decimal"/>
      <w:isLgl/>
      <w:lvlText w:val="%1.%2.%3.%4.%5.%6.%7.%8.%9"/>
      <w:lvlJc w:val="left"/>
      <w:pPr>
        <w:ind w:left="6262" w:hanging="2880"/>
      </w:pPr>
      <w:rPr>
        <w:rFonts w:eastAsiaTheme="minorEastAsia" w:hint="default"/>
        <w:b/>
        <w:color w:val="000000" w:themeColor="text1"/>
      </w:rPr>
    </w:lvl>
  </w:abstractNum>
  <w:abstractNum w:abstractNumId="17">
    <w:nsid w:val="6A062FC6"/>
    <w:multiLevelType w:val="hybridMultilevel"/>
    <w:tmpl w:val="1E5C27E6"/>
    <w:lvl w:ilvl="0" w:tplc="4CFAAA20">
      <w:start w:val="2"/>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nsid w:val="6FCC2495"/>
    <w:multiLevelType w:val="multilevel"/>
    <w:tmpl w:val="09507CAC"/>
    <w:lvl w:ilvl="0">
      <w:start w:val="1"/>
      <w:numFmt w:val="decimal"/>
      <w:lvlText w:val="%1."/>
      <w:lvlJc w:val="left"/>
      <w:pPr>
        <w:ind w:left="720" w:hanging="360"/>
      </w:pPr>
    </w:lvl>
    <w:lvl w:ilvl="1">
      <w:start w:val="1"/>
      <w:numFmt w:val="decimal"/>
      <w:isLgl/>
      <w:lvlText w:val="%1.%2"/>
      <w:lvlJc w:val="left"/>
      <w:pPr>
        <w:ind w:left="1440" w:hanging="720"/>
      </w:pPr>
      <w:rPr>
        <w:rFonts w:ascii="Arial" w:eastAsia="Candara" w:hAnsi="Arial" w:cs="Calibri" w:hint="default"/>
        <w:sz w:val="36"/>
      </w:rPr>
    </w:lvl>
    <w:lvl w:ilvl="2">
      <w:start w:val="1"/>
      <w:numFmt w:val="decimal"/>
      <w:isLgl/>
      <w:lvlText w:val="%1.%2.%3"/>
      <w:lvlJc w:val="left"/>
      <w:pPr>
        <w:ind w:left="1800" w:hanging="720"/>
      </w:pPr>
      <w:rPr>
        <w:rFonts w:ascii="Arial" w:eastAsia="Candara" w:hAnsi="Arial" w:cs="Calibri" w:hint="default"/>
        <w:sz w:val="36"/>
      </w:rPr>
    </w:lvl>
    <w:lvl w:ilvl="3">
      <w:start w:val="1"/>
      <w:numFmt w:val="decimal"/>
      <w:isLgl/>
      <w:lvlText w:val="%1.%2.%3.%4"/>
      <w:lvlJc w:val="left"/>
      <w:pPr>
        <w:ind w:left="2520" w:hanging="1080"/>
      </w:pPr>
      <w:rPr>
        <w:rFonts w:ascii="Arial" w:eastAsia="Candara" w:hAnsi="Arial" w:cs="Calibri" w:hint="default"/>
        <w:sz w:val="36"/>
      </w:rPr>
    </w:lvl>
    <w:lvl w:ilvl="4">
      <w:start w:val="1"/>
      <w:numFmt w:val="decimal"/>
      <w:isLgl/>
      <w:lvlText w:val="%1.%2.%3.%4.%5"/>
      <w:lvlJc w:val="left"/>
      <w:pPr>
        <w:ind w:left="3240" w:hanging="1440"/>
      </w:pPr>
      <w:rPr>
        <w:rFonts w:ascii="Arial" w:eastAsia="Candara" w:hAnsi="Arial" w:cs="Calibri" w:hint="default"/>
        <w:sz w:val="36"/>
      </w:rPr>
    </w:lvl>
    <w:lvl w:ilvl="5">
      <w:start w:val="1"/>
      <w:numFmt w:val="decimal"/>
      <w:isLgl/>
      <w:lvlText w:val="%1.%2.%3.%4.%5.%6"/>
      <w:lvlJc w:val="left"/>
      <w:pPr>
        <w:ind w:left="3960" w:hanging="1800"/>
      </w:pPr>
      <w:rPr>
        <w:rFonts w:ascii="Arial" w:eastAsia="Candara" w:hAnsi="Arial" w:cs="Calibri" w:hint="default"/>
        <w:sz w:val="36"/>
      </w:rPr>
    </w:lvl>
    <w:lvl w:ilvl="6">
      <w:start w:val="1"/>
      <w:numFmt w:val="decimal"/>
      <w:isLgl/>
      <w:lvlText w:val="%1.%2.%3.%4.%5.%6.%7"/>
      <w:lvlJc w:val="left"/>
      <w:pPr>
        <w:ind w:left="4320" w:hanging="1800"/>
      </w:pPr>
      <w:rPr>
        <w:rFonts w:ascii="Arial" w:eastAsia="Candara" w:hAnsi="Arial" w:cs="Calibri" w:hint="default"/>
        <w:sz w:val="36"/>
      </w:rPr>
    </w:lvl>
    <w:lvl w:ilvl="7">
      <w:start w:val="1"/>
      <w:numFmt w:val="decimal"/>
      <w:isLgl/>
      <w:lvlText w:val="%1.%2.%3.%4.%5.%6.%7.%8"/>
      <w:lvlJc w:val="left"/>
      <w:pPr>
        <w:ind w:left="5040" w:hanging="2160"/>
      </w:pPr>
      <w:rPr>
        <w:rFonts w:ascii="Arial" w:eastAsia="Candara" w:hAnsi="Arial" w:cs="Calibri" w:hint="default"/>
        <w:sz w:val="36"/>
      </w:rPr>
    </w:lvl>
    <w:lvl w:ilvl="8">
      <w:start w:val="1"/>
      <w:numFmt w:val="decimal"/>
      <w:isLgl/>
      <w:lvlText w:val="%1.%2.%3.%4.%5.%6.%7.%8.%9"/>
      <w:lvlJc w:val="left"/>
      <w:pPr>
        <w:ind w:left="5760" w:hanging="2520"/>
      </w:pPr>
      <w:rPr>
        <w:rFonts w:ascii="Arial" w:eastAsia="Candara" w:hAnsi="Arial" w:cs="Calibri" w:hint="default"/>
        <w:sz w:val="36"/>
      </w:rPr>
    </w:lvl>
  </w:abstractNum>
  <w:abstractNum w:abstractNumId="19">
    <w:nsid w:val="744C47DC"/>
    <w:multiLevelType w:val="hybridMultilevel"/>
    <w:tmpl w:val="EF7C1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4B648F0"/>
    <w:multiLevelType w:val="hybridMultilevel"/>
    <w:tmpl w:val="1AA827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A863B14"/>
    <w:multiLevelType w:val="hybridMultilevel"/>
    <w:tmpl w:val="65423216"/>
    <w:lvl w:ilvl="0" w:tplc="35682804">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ECE703C"/>
    <w:multiLevelType w:val="hybridMultilevel"/>
    <w:tmpl w:val="B6E05E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20"/>
  </w:num>
  <w:num w:numId="6">
    <w:abstractNumId w:val="13"/>
  </w:num>
  <w:num w:numId="7">
    <w:abstractNumId w:val="6"/>
  </w:num>
  <w:num w:numId="8">
    <w:abstractNumId w:val="21"/>
  </w:num>
  <w:num w:numId="9">
    <w:abstractNumId w:val="0"/>
  </w:num>
  <w:num w:numId="10">
    <w:abstractNumId w:val="4"/>
  </w:num>
  <w:num w:numId="11">
    <w:abstractNumId w:val="17"/>
  </w:num>
  <w:num w:numId="12">
    <w:abstractNumId w:val="15"/>
  </w:num>
  <w:num w:numId="13">
    <w:abstractNumId w:val="1"/>
  </w:num>
  <w:num w:numId="14">
    <w:abstractNumId w:val="8"/>
  </w:num>
  <w:num w:numId="15">
    <w:abstractNumId w:val="22"/>
  </w:num>
  <w:num w:numId="16">
    <w:abstractNumId w:val="10"/>
  </w:num>
  <w:num w:numId="17">
    <w:abstractNumId w:val="11"/>
  </w:num>
  <w:num w:numId="18">
    <w:abstractNumId w:val="7"/>
  </w:num>
  <w:num w:numId="19">
    <w:abstractNumId w:val="19"/>
  </w:num>
  <w:num w:numId="20">
    <w:abstractNumId w:val="2"/>
  </w:num>
  <w:num w:numId="21">
    <w:abstractNumId w:val="16"/>
  </w:num>
  <w:num w:numId="22">
    <w:abstractNumId w:val="18"/>
  </w:num>
  <w:num w:numId="23">
    <w:abstractNumId w:val="1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3B8"/>
    <w:rsid w:val="00001CBE"/>
    <w:rsid w:val="00004BA4"/>
    <w:rsid w:val="00014317"/>
    <w:rsid w:val="00017FD8"/>
    <w:rsid w:val="00023E91"/>
    <w:rsid w:val="000349C9"/>
    <w:rsid w:val="000467FD"/>
    <w:rsid w:val="0004767F"/>
    <w:rsid w:val="00050EC1"/>
    <w:rsid w:val="000510DA"/>
    <w:rsid w:val="00051EBE"/>
    <w:rsid w:val="00061808"/>
    <w:rsid w:val="000637B7"/>
    <w:rsid w:val="00067122"/>
    <w:rsid w:val="00076212"/>
    <w:rsid w:val="00076AE1"/>
    <w:rsid w:val="0008209C"/>
    <w:rsid w:val="000B38DB"/>
    <w:rsid w:val="000C243E"/>
    <w:rsid w:val="000E2444"/>
    <w:rsid w:val="000E331F"/>
    <w:rsid w:val="000F1C2F"/>
    <w:rsid w:val="000F336A"/>
    <w:rsid w:val="000F3E2E"/>
    <w:rsid w:val="00103E2F"/>
    <w:rsid w:val="00106BD1"/>
    <w:rsid w:val="001103B8"/>
    <w:rsid w:val="00110F39"/>
    <w:rsid w:val="00115665"/>
    <w:rsid w:val="001171BC"/>
    <w:rsid w:val="0012563A"/>
    <w:rsid w:val="0013242C"/>
    <w:rsid w:val="00133492"/>
    <w:rsid w:val="00133FAD"/>
    <w:rsid w:val="0013439C"/>
    <w:rsid w:val="0014141E"/>
    <w:rsid w:val="0014168C"/>
    <w:rsid w:val="00141FBF"/>
    <w:rsid w:val="0014412D"/>
    <w:rsid w:val="00151DC7"/>
    <w:rsid w:val="001521C5"/>
    <w:rsid w:val="001538EA"/>
    <w:rsid w:val="00154F12"/>
    <w:rsid w:val="0017056C"/>
    <w:rsid w:val="00173410"/>
    <w:rsid w:val="001841BD"/>
    <w:rsid w:val="00191D61"/>
    <w:rsid w:val="001A1946"/>
    <w:rsid w:val="001A455D"/>
    <w:rsid w:val="001A742F"/>
    <w:rsid w:val="001B2546"/>
    <w:rsid w:val="001E36E5"/>
    <w:rsid w:val="001E7780"/>
    <w:rsid w:val="001F7A78"/>
    <w:rsid w:val="0020065A"/>
    <w:rsid w:val="0021119B"/>
    <w:rsid w:val="00215B59"/>
    <w:rsid w:val="00222DDE"/>
    <w:rsid w:val="00224A8D"/>
    <w:rsid w:val="002278A0"/>
    <w:rsid w:val="00236083"/>
    <w:rsid w:val="00244694"/>
    <w:rsid w:val="002476F3"/>
    <w:rsid w:val="00276493"/>
    <w:rsid w:val="00277666"/>
    <w:rsid w:val="0028020A"/>
    <w:rsid w:val="00292D08"/>
    <w:rsid w:val="002A3F18"/>
    <w:rsid w:val="002C563D"/>
    <w:rsid w:val="002C68B6"/>
    <w:rsid w:val="002D4763"/>
    <w:rsid w:val="002E6F04"/>
    <w:rsid w:val="00304EAA"/>
    <w:rsid w:val="00315F30"/>
    <w:rsid w:val="003277B0"/>
    <w:rsid w:val="00340620"/>
    <w:rsid w:val="00340BB6"/>
    <w:rsid w:val="003467FC"/>
    <w:rsid w:val="00350889"/>
    <w:rsid w:val="00351F98"/>
    <w:rsid w:val="00352BB7"/>
    <w:rsid w:val="00355E04"/>
    <w:rsid w:val="00356065"/>
    <w:rsid w:val="0035621A"/>
    <w:rsid w:val="003803A8"/>
    <w:rsid w:val="003824B3"/>
    <w:rsid w:val="00386352"/>
    <w:rsid w:val="003941F8"/>
    <w:rsid w:val="003A4A02"/>
    <w:rsid w:val="003B3296"/>
    <w:rsid w:val="003B34FC"/>
    <w:rsid w:val="003B46CB"/>
    <w:rsid w:val="003B72CC"/>
    <w:rsid w:val="003C17B1"/>
    <w:rsid w:val="003C3CFA"/>
    <w:rsid w:val="003C5C27"/>
    <w:rsid w:val="003D456A"/>
    <w:rsid w:val="003E1008"/>
    <w:rsid w:val="003F44A8"/>
    <w:rsid w:val="00414EB0"/>
    <w:rsid w:val="00443805"/>
    <w:rsid w:val="004438EC"/>
    <w:rsid w:val="00452E93"/>
    <w:rsid w:val="0047664D"/>
    <w:rsid w:val="0048696E"/>
    <w:rsid w:val="00487A2D"/>
    <w:rsid w:val="0049608D"/>
    <w:rsid w:val="004A23CD"/>
    <w:rsid w:val="004A5C0B"/>
    <w:rsid w:val="004B2712"/>
    <w:rsid w:val="004B6EDF"/>
    <w:rsid w:val="004C0723"/>
    <w:rsid w:val="004C50CC"/>
    <w:rsid w:val="004D07A4"/>
    <w:rsid w:val="004D5B05"/>
    <w:rsid w:val="004F5F5B"/>
    <w:rsid w:val="004F7506"/>
    <w:rsid w:val="00500F77"/>
    <w:rsid w:val="00504FED"/>
    <w:rsid w:val="00510A22"/>
    <w:rsid w:val="00520B41"/>
    <w:rsid w:val="005259D8"/>
    <w:rsid w:val="00535998"/>
    <w:rsid w:val="005434FF"/>
    <w:rsid w:val="00543AB9"/>
    <w:rsid w:val="0054443A"/>
    <w:rsid w:val="00557ED0"/>
    <w:rsid w:val="0056047F"/>
    <w:rsid w:val="00560D20"/>
    <w:rsid w:val="00563C86"/>
    <w:rsid w:val="0056638F"/>
    <w:rsid w:val="0057043F"/>
    <w:rsid w:val="0057196B"/>
    <w:rsid w:val="00577363"/>
    <w:rsid w:val="0059713D"/>
    <w:rsid w:val="005A34F4"/>
    <w:rsid w:val="005A6E20"/>
    <w:rsid w:val="005A7C3A"/>
    <w:rsid w:val="005B4338"/>
    <w:rsid w:val="005C0302"/>
    <w:rsid w:val="005C4E14"/>
    <w:rsid w:val="005E448D"/>
    <w:rsid w:val="005F360A"/>
    <w:rsid w:val="005F45AE"/>
    <w:rsid w:val="00611268"/>
    <w:rsid w:val="00613FAC"/>
    <w:rsid w:val="00646E25"/>
    <w:rsid w:val="00651695"/>
    <w:rsid w:val="006661E2"/>
    <w:rsid w:val="00671CEA"/>
    <w:rsid w:val="006736FD"/>
    <w:rsid w:val="00674035"/>
    <w:rsid w:val="00695A41"/>
    <w:rsid w:val="006A315B"/>
    <w:rsid w:val="006A37E0"/>
    <w:rsid w:val="006A76D9"/>
    <w:rsid w:val="006B4A83"/>
    <w:rsid w:val="006C4900"/>
    <w:rsid w:val="006C5DBB"/>
    <w:rsid w:val="006D7FE1"/>
    <w:rsid w:val="006E3CF0"/>
    <w:rsid w:val="006F0D3D"/>
    <w:rsid w:val="00713E40"/>
    <w:rsid w:val="00716981"/>
    <w:rsid w:val="00716DEC"/>
    <w:rsid w:val="00717A97"/>
    <w:rsid w:val="007246EC"/>
    <w:rsid w:val="00731927"/>
    <w:rsid w:val="00731DE4"/>
    <w:rsid w:val="007632C2"/>
    <w:rsid w:val="00767047"/>
    <w:rsid w:val="007702EC"/>
    <w:rsid w:val="00774F52"/>
    <w:rsid w:val="007838BC"/>
    <w:rsid w:val="007B0AEF"/>
    <w:rsid w:val="007B0EA7"/>
    <w:rsid w:val="007B44D1"/>
    <w:rsid w:val="007B4B02"/>
    <w:rsid w:val="007C5543"/>
    <w:rsid w:val="007C79FB"/>
    <w:rsid w:val="007D7359"/>
    <w:rsid w:val="007E04BF"/>
    <w:rsid w:val="007E3090"/>
    <w:rsid w:val="008030E9"/>
    <w:rsid w:val="00820BF4"/>
    <w:rsid w:val="0082728E"/>
    <w:rsid w:val="00832592"/>
    <w:rsid w:val="008356A6"/>
    <w:rsid w:val="0085343A"/>
    <w:rsid w:val="00854844"/>
    <w:rsid w:val="008652CC"/>
    <w:rsid w:val="0087080F"/>
    <w:rsid w:val="0087205A"/>
    <w:rsid w:val="0088262B"/>
    <w:rsid w:val="008855BD"/>
    <w:rsid w:val="008946CF"/>
    <w:rsid w:val="0089606C"/>
    <w:rsid w:val="00897158"/>
    <w:rsid w:val="008A326E"/>
    <w:rsid w:val="008A3C2A"/>
    <w:rsid w:val="008B3EDC"/>
    <w:rsid w:val="008B546C"/>
    <w:rsid w:val="008B5F41"/>
    <w:rsid w:val="008E0CBB"/>
    <w:rsid w:val="008E1512"/>
    <w:rsid w:val="008E1DCD"/>
    <w:rsid w:val="008E2B9A"/>
    <w:rsid w:val="008E5E33"/>
    <w:rsid w:val="008F422E"/>
    <w:rsid w:val="008F61EB"/>
    <w:rsid w:val="0090049E"/>
    <w:rsid w:val="009011D6"/>
    <w:rsid w:val="00906B77"/>
    <w:rsid w:val="009161B4"/>
    <w:rsid w:val="00916F4A"/>
    <w:rsid w:val="00920344"/>
    <w:rsid w:val="009207AD"/>
    <w:rsid w:val="00920946"/>
    <w:rsid w:val="0092094A"/>
    <w:rsid w:val="00922F8A"/>
    <w:rsid w:val="00927D75"/>
    <w:rsid w:val="00930751"/>
    <w:rsid w:val="00933740"/>
    <w:rsid w:val="00936DE2"/>
    <w:rsid w:val="00943CBA"/>
    <w:rsid w:val="00946CCE"/>
    <w:rsid w:val="00956933"/>
    <w:rsid w:val="009731DB"/>
    <w:rsid w:val="009742D7"/>
    <w:rsid w:val="009872B8"/>
    <w:rsid w:val="009A357B"/>
    <w:rsid w:val="009A4101"/>
    <w:rsid w:val="009A4DBF"/>
    <w:rsid w:val="009B0B27"/>
    <w:rsid w:val="009B43F7"/>
    <w:rsid w:val="009D1280"/>
    <w:rsid w:val="009D28DB"/>
    <w:rsid w:val="009D2945"/>
    <w:rsid w:val="009D2BF2"/>
    <w:rsid w:val="009D49EB"/>
    <w:rsid w:val="009D6724"/>
    <w:rsid w:val="009D7C4D"/>
    <w:rsid w:val="009E5DCA"/>
    <w:rsid w:val="009F13DE"/>
    <w:rsid w:val="009F1696"/>
    <w:rsid w:val="00A00CD9"/>
    <w:rsid w:val="00A0594C"/>
    <w:rsid w:val="00A1315E"/>
    <w:rsid w:val="00A148BD"/>
    <w:rsid w:val="00A1747C"/>
    <w:rsid w:val="00A20A22"/>
    <w:rsid w:val="00A21674"/>
    <w:rsid w:val="00A2460E"/>
    <w:rsid w:val="00A24C08"/>
    <w:rsid w:val="00A25ABC"/>
    <w:rsid w:val="00A34D0B"/>
    <w:rsid w:val="00A41484"/>
    <w:rsid w:val="00A42D46"/>
    <w:rsid w:val="00A47345"/>
    <w:rsid w:val="00A572CB"/>
    <w:rsid w:val="00A64FDC"/>
    <w:rsid w:val="00A74D5D"/>
    <w:rsid w:val="00A76623"/>
    <w:rsid w:val="00A77DD1"/>
    <w:rsid w:val="00A8077B"/>
    <w:rsid w:val="00A81C78"/>
    <w:rsid w:val="00A83037"/>
    <w:rsid w:val="00A85704"/>
    <w:rsid w:val="00A86273"/>
    <w:rsid w:val="00AA48B6"/>
    <w:rsid w:val="00AA750F"/>
    <w:rsid w:val="00AB5EDE"/>
    <w:rsid w:val="00AD34B1"/>
    <w:rsid w:val="00AE27D2"/>
    <w:rsid w:val="00AF2965"/>
    <w:rsid w:val="00AF3B65"/>
    <w:rsid w:val="00AF72B6"/>
    <w:rsid w:val="00B21473"/>
    <w:rsid w:val="00B23A36"/>
    <w:rsid w:val="00B23AF3"/>
    <w:rsid w:val="00B2538A"/>
    <w:rsid w:val="00B33CD0"/>
    <w:rsid w:val="00B41569"/>
    <w:rsid w:val="00B4352A"/>
    <w:rsid w:val="00B4552E"/>
    <w:rsid w:val="00B51084"/>
    <w:rsid w:val="00B627B5"/>
    <w:rsid w:val="00B656A9"/>
    <w:rsid w:val="00B65DF7"/>
    <w:rsid w:val="00B7460D"/>
    <w:rsid w:val="00B81395"/>
    <w:rsid w:val="00B834D2"/>
    <w:rsid w:val="00B84AF5"/>
    <w:rsid w:val="00B87860"/>
    <w:rsid w:val="00B90E35"/>
    <w:rsid w:val="00B96C21"/>
    <w:rsid w:val="00BA0E33"/>
    <w:rsid w:val="00BB2F49"/>
    <w:rsid w:val="00BB3009"/>
    <w:rsid w:val="00BB54D5"/>
    <w:rsid w:val="00BC11CA"/>
    <w:rsid w:val="00BC1A86"/>
    <w:rsid w:val="00BC2345"/>
    <w:rsid w:val="00BC5BCC"/>
    <w:rsid w:val="00BC6FAC"/>
    <w:rsid w:val="00BD23C1"/>
    <w:rsid w:val="00BD4BC9"/>
    <w:rsid w:val="00BD614C"/>
    <w:rsid w:val="00BF0741"/>
    <w:rsid w:val="00C0206E"/>
    <w:rsid w:val="00C07C00"/>
    <w:rsid w:val="00C1261C"/>
    <w:rsid w:val="00C15BC9"/>
    <w:rsid w:val="00C20094"/>
    <w:rsid w:val="00C35F2A"/>
    <w:rsid w:val="00C3750F"/>
    <w:rsid w:val="00C445E6"/>
    <w:rsid w:val="00C44953"/>
    <w:rsid w:val="00C44E00"/>
    <w:rsid w:val="00C506CB"/>
    <w:rsid w:val="00C620E0"/>
    <w:rsid w:val="00C64933"/>
    <w:rsid w:val="00C758DA"/>
    <w:rsid w:val="00C817A1"/>
    <w:rsid w:val="00C91163"/>
    <w:rsid w:val="00C91C78"/>
    <w:rsid w:val="00C9389E"/>
    <w:rsid w:val="00CA0B17"/>
    <w:rsid w:val="00CA42C1"/>
    <w:rsid w:val="00CA6706"/>
    <w:rsid w:val="00CB5EA7"/>
    <w:rsid w:val="00CB73FA"/>
    <w:rsid w:val="00CC2EC9"/>
    <w:rsid w:val="00CC3D15"/>
    <w:rsid w:val="00CC705F"/>
    <w:rsid w:val="00CD33B7"/>
    <w:rsid w:val="00CE7F7F"/>
    <w:rsid w:val="00CF3F21"/>
    <w:rsid w:val="00D21543"/>
    <w:rsid w:val="00D266D5"/>
    <w:rsid w:val="00D31C79"/>
    <w:rsid w:val="00D42895"/>
    <w:rsid w:val="00D46AD3"/>
    <w:rsid w:val="00D5657A"/>
    <w:rsid w:val="00D621FF"/>
    <w:rsid w:val="00D6541F"/>
    <w:rsid w:val="00D75062"/>
    <w:rsid w:val="00D77BF2"/>
    <w:rsid w:val="00D81F10"/>
    <w:rsid w:val="00DC1B02"/>
    <w:rsid w:val="00DC3FC0"/>
    <w:rsid w:val="00DD6E06"/>
    <w:rsid w:val="00DF04A1"/>
    <w:rsid w:val="00DF2B1C"/>
    <w:rsid w:val="00DF3E55"/>
    <w:rsid w:val="00E07F25"/>
    <w:rsid w:val="00E40916"/>
    <w:rsid w:val="00E425C5"/>
    <w:rsid w:val="00E42C9C"/>
    <w:rsid w:val="00E51B63"/>
    <w:rsid w:val="00E66C4F"/>
    <w:rsid w:val="00E71339"/>
    <w:rsid w:val="00E72279"/>
    <w:rsid w:val="00E77B20"/>
    <w:rsid w:val="00EA3E6A"/>
    <w:rsid w:val="00EA6343"/>
    <w:rsid w:val="00EC0E6D"/>
    <w:rsid w:val="00EC1CE6"/>
    <w:rsid w:val="00ED37FF"/>
    <w:rsid w:val="00ED3E90"/>
    <w:rsid w:val="00ED478C"/>
    <w:rsid w:val="00EE7BA2"/>
    <w:rsid w:val="00EF044B"/>
    <w:rsid w:val="00EF44D0"/>
    <w:rsid w:val="00EF550A"/>
    <w:rsid w:val="00EF5CBE"/>
    <w:rsid w:val="00EF78E2"/>
    <w:rsid w:val="00F00EFD"/>
    <w:rsid w:val="00F01932"/>
    <w:rsid w:val="00F101C5"/>
    <w:rsid w:val="00F23A79"/>
    <w:rsid w:val="00F23F41"/>
    <w:rsid w:val="00F4089F"/>
    <w:rsid w:val="00F412E3"/>
    <w:rsid w:val="00F424A8"/>
    <w:rsid w:val="00F435DB"/>
    <w:rsid w:val="00F4719B"/>
    <w:rsid w:val="00F544BB"/>
    <w:rsid w:val="00F5650A"/>
    <w:rsid w:val="00F6769B"/>
    <w:rsid w:val="00F67B17"/>
    <w:rsid w:val="00F73A06"/>
    <w:rsid w:val="00F77CBC"/>
    <w:rsid w:val="00F918CC"/>
    <w:rsid w:val="00F93444"/>
    <w:rsid w:val="00FB12DA"/>
    <w:rsid w:val="00FC3615"/>
    <w:rsid w:val="00FC6F34"/>
    <w:rsid w:val="00FD6FEC"/>
    <w:rsid w:val="00FE15CA"/>
    <w:rsid w:val="00FE1600"/>
    <w:rsid w:val="00FE28C7"/>
    <w:rsid w:val="00FF2FAC"/>
    <w:rsid w:val="00FF688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D3D"/>
    <w:pPr>
      <w:spacing w:after="0" w:line="240" w:lineRule="auto"/>
    </w:pPr>
    <w:rPr>
      <w:rFonts w:ascii="Times New Roman" w:eastAsia="Batang"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3B8"/>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1103B8"/>
  </w:style>
  <w:style w:type="paragraph" w:styleId="Piedepgina">
    <w:name w:val="footer"/>
    <w:basedOn w:val="Normal"/>
    <w:link w:val="PiedepginaCar"/>
    <w:uiPriority w:val="99"/>
    <w:unhideWhenUsed/>
    <w:rsid w:val="001103B8"/>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1103B8"/>
  </w:style>
  <w:style w:type="character" w:styleId="Hipervnculo">
    <w:name w:val="Hyperlink"/>
    <w:basedOn w:val="Fuentedeprrafopredeter"/>
    <w:uiPriority w:val="99"/>
    <w:unhideWhenUsed/>
    <w:rsid w:val="001103B8"/>
    <w:rPr>
      <w:color w:val="0000FF"/>
      <w:u w:val="single"/>
    </w:rPr>
  </w:style>
  <w:style w:type="paragraph" w:styleId="Sinespaciado">
    <w:name w:val="No Spacing"/>
    <w:uiPriority w:val="1"/>
    <w:qFormat/>
    <w:rsid w:val="0057043F"/>
    <w:pPr>
      <w:spacing w:after="0" w:line="240" w:lineRule="auto"/>
    </w:pPr>
  </w:style>
  <w:style w:type="table" w:styleId="Tablaconcuadrcula">
    <w:name w:val="Table Grid"/>
    <w:basedOn w:val="Tablanormal"/>
    <w:uiPriority w:val="59"/>
    <w:rsid w:val="00EE7B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946CF"/>
    <w:pPr>
      <w:spacing w:after="200" w:line="276" w:lineRule="auto"/>
      <w:ind w:left="720"/>
      <w:contextualSpacing/>
    </w:pPr>
    <w:rPr>
      <w:rFonts w:asciiTheme="minorHAnsi" w:eastAsiaTheme="minorHAnsi" w:hAnsiTheme="minorHAnsi" w:cstheme="minorBidi"/>
      <w:sz w:val="22"/>
      <w:szCs w:val="22"/>
      <w:lang w:val="es-CO" w:eastAsia="en-US"/>
    </w:rPr>
  </w:style>
  <w:style w:type="paragraph" w:styleId="Textodeglobo">
    <w:name w:val="Balloon Text"/>
    <w:basedOn w:val="Normal"/>
    <w:link w:val="TextodegloboCar"/>
    <w:uiPriority w:val="99"/>
    <w:semiHidden/>
    <w:unhideWhenUsed/>
    <w:rsid w:val="00414EB0"/>
    <w:rPr>
      <w:rFonts w:ascii="Tahoma" w:hAnsi="Tahoma" w:cs="Tahoma"/>
      <w:sz w:val="16"/>
      <w:szCs w:val="16"/>
    </w:rPr>
  </w:style>
  <w:style w:type="character" w:customStyle="1" w:styleId="TextodegloboCar">
    <w:name w:val="Texto de globo Car"/>
    <w:basedOn w:val="Fuentedeprrafopredeter"/>
    <w:link w:val="Textodeglobo"/>
    <w:uiPriority w:val="99"/>
    <w:semiHidden/>
    <w:rsid w:val="00414EB0"/>
    <w:rPr>
      <w:rFonts w:ascii="Tahoma" w:eastAsia="Batang" w:hAnsi="Tahoma" w:cs="Tahoma"/>
      <w:sz w:val="16"/>
      <w:szCs w:val="16"/>
      <w:lang w:val="es-ES" w:eastAsia="es-ES"/>
    </w:rPr>
  </w:style>
  <w:style w:type="paragraph" w:styleId="NormalWeb">
    <w:name w:val="Normal (Web)"/>
    <w:basedOn w:val="Normal"/>
    <w:uiPriority w:val="99"/>
    <w:semiHidden/>
    <w:unhideWhenUsed/>
    <w:rsid w:val="005444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D3D"/>
    <w:pPr>
      <w:spacing w:after="0" w:line="240" w:lineRule="auto"/>
    </w:pPr>
    <w:rPr>
      <w:rFonts w:ascii="Times New Roman" w:eastAsia="Batang"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03B8"/>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1103B8"/>
  </w:style>
  <w:style w:type="paragraph" w:styleId="Piedepgina">
    <w:name w:val="footer"/>
    <w:basedOn w:val="Normal"/>
    <w:link w:val="PiedepginaCar"/>
    <w:uiPriority w:val="99"/>
    <w:unhideWhenUsed/>
    <w:rsid w:val="001103B8"/>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1103B8"/>
  </w:style>
  <w:style w:type="character" w:styleId="Hipervnculo">
    <w:name w:val="Hyperlink"/>
    <w:basedOn w:val="Fuentedeprrafopredeter"/>
    <w:uiPriority w:val="99"/>
    <w:unhideWhenUsed/>
    <w:rsid w:val="001103B8"/>
    <w:rPr>
      <w:color w:val="0000FF"/>
      <w:u w:val="single"/>
    </w:rPr>
  </w:style>
  <w:style w:type="paragraph" w:styleId="Sinespaciado">
    <w:name w:val="No Spacing"/>
    <w:uiPriority w:val="1"/>
    <w:qFormat/>
    <w:rsid w:val="0057043F"/>
    <w:pPr>
      <w:spacing w:after="0" w:line="240" w:lineRule="auto"/>
    </w:pPr>
  </w:style>
  <w:style w:type="table" w:styleId="Tablaconcuadrcula">
    <w:name w:val="Table Grid"/>
    <w:basedOn w:val="Tablanormal"/>
    <w:uiPriority w:val="59"/>
    <w:rsid w:val="00EE7B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946CF"/>
    <w:pPr>
      <w:spacing w:after="200" w:line="276" w:lineRule="auto"/>
      <w:ind w:left="720"/>
      <w:contextualSpacing/>
    </w:pPr>
    <w:rPr>
      <w:rFonts w:asciiTheme="minorHAnsi" w:eastAsiaTheme="minorHAnsi" w:hAnsiTheme="minorHAnsi" w:cstheme="minorBidi"/>
      <w:sz w:val="22"/>
      <w:szCs w:val="22"/>
      <w:lang w:val="es-CO" w:eastAsia="en-US"/>
    </w:rPr>
  </w:style>
  <w:style w:type="paragraph" w:styleId="Textodeglobo">
    <w:name w:val="Balloon Text"/>
    <w:basedOn w:val="Normal"/>
    <w:link w:val="TextodegloboCar"/>
    <w:uiPriority w:val="99"/>
    <w:semiHidden/>
    <w:unhideWhenUsed/>
    <w:rsid w:val="00414EB0"/>
    <w:rPr>
      <w:rFonts w:ascii="Tahoma" w:hAnsi="Tahoma" w:cs="Tahoma"/>
      <w:sz w:val="16"/>
      <w:szCs w:val="16"/>
    </w:rPr>
  </w:style>
  <w:style w:type="character" w:customStyle="1" w:styleId="TextodegloboCar">
    <w:name w:val="Texto de globo Car"/>
    <w:basedOn w:val="Fuentedeprrafopredeter"/>
    <w:link w:val="Textodeglobo"/>
    <w:uiPriority w:val="99"/>
    <w:semiHidden/>
    <w:rsid w:val="00414EB0"/>
    <w:rPr>
      <w:rFonts w:ascii="Tahoma" w:eastAsia="Batang" w:hAnsi="Tahoma" w:cs="Tahoma"/>
      <w:sz w:val="16"/>
      <w:szCs w:val="16"/>
      <w:lang w:val="es-ES" w:eastAsia="es-ES"/>
    </w:rPr>
  </w:style>
  <w:style w:type="paragraph" w:styleId="NormalWeb">
    <w:name w:val="Normal (Web)"/>
    <w:basedOn w:val="Normal"/>
    <w:uiPriority w:val="99"/>
    <w:semiHidden/>
    <w:unhideWhenUsed/>
    <w:rsid w:val="00544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537642">
      <w:bodyDiv w:val="1"/>
      <w:marLeft w:val="0"/>
      <w:marRight w:val="0"/>
      <w:marTop w:val="0"/>
      <w:marBottom w:val="0"/>
      <w:divBdr>
        <w:top w:val="none" w:sz="0" w:space="0" w:color="auto"/>
        <w:left w:val="none" w:sz="0" w:space="0" w:color="auto"/>
        <w:bottom w:val="none" w:sz="0" w:space="0" w:color="auto"/>
        <w:right w:val="none" w:sz="0" w:space="0" w:color="auto"/>
      </w:divBdr>
    </w:div>
    <w:div w:id="185769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fog66@hotmail.com" TargetMode="External"/><Relationship Id="rId1" Type="http://schemas.openxmlformats.org/officeDocument/2006/relationships/hyperlink" Target="mailto:ee_22367800022102@hot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fog66@hotmail.com" TargetMode="External"/><Relationship Id="rId1" Type="http://schemas.openxmlformats.org/officeDocument/2006/relationships/hyperlink" Target="mailto:ee_22367800022102@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9EEB4D-77AA-4ADD-8B85-3215FE99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3064</Words>
  <Characters>16852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Compaq</dc:creator>
  <cp:lastModifiedBy>FERNANDO ROSSI</cp:lastModifiedBy>
  <cp:revision>2</cp:revision>
  <cp:lastPrinted>2014-10-13T23:30:00Z</cp:lastPrinted>
  <dcterms:created xsi:type="dcterms:W3CDTF">2018-03-20T20:07:00Z</dcterms:created>
  <dcterms:modified xsi:type="dcterms:W3CDTF">2018-03-20T20:07:00Z</dcterms:modified>
</cp:coreProperties>
</file>