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56E" w:rsidRPr="008F056E" w:rsidRDefault="008F056E" w:rsidP="008F056E">
      <w:pPr>
        <w:spacing w:after="200" w:line="276" w:lineRule="auto"/>
        <w:rPr>
          <w:rFonts w:ascii="Calibri" w:eastAsia="Calibri" w:hAnsi="Calibri" w:cs="Times New Roman"/>
          <w:b/>
          <w:outline/>
          <w:color w:val="ED7D31" w:themeColor="accent2"/>
          <w:lang w:val="es-CO"/>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FD4F66" w:rsidRDefault="00FD4F66" w:rsidP="006F3EFE">
      <w:pPr>
        <w:spacing w:after="200" w:line="276" w:lineRule="auto"/>
        <w:jc w:val="center"/>
        <w:rPr>
          <w:rFonts w:ascii="Calibri" w:eastAsia="Calibri" w:hAnsi="Calibri" w:cs="Times New Roman"/>
          <w:b/>
          <w:color w:val="F7CAAC" w:themeColor="accent2" w:themeTint="66"/>
          <w:sz w:val="52"/>
          <w:szCs w:val="52"/>
          <w:lang w:val="es-CO"/>
          <w14:textOutline w14:w="11112" w14:cap="flat" w14:cmpd="sng" w14:algn="ctr">
            <w14:solidFill>
              <w14:schemeClr w14:val="accent2"/>
            </w14:solidFill>
            <w14:prstDash w14:val="solid"/>
            <w14:round/>
          </w14:textOutline>
        </w:rPr>
      </w:pPr>
    </w:p>
    <w:p w:rsidR="008F056E" w:rsidRPr="008F056E" w:rsidRDefault="00D567DE" w:rsidP="006F3EFE">
      <w:pPr>
        <w:spacing w:after="200" w:line="276" w:lineRule="auto"/>
        <w:jc w:val="center"/>
        <w:rPr>
          <w:rFonts w:ascii="Calibri" w:eastAsia="Calibri" w:hAnsi="Calibri" w:cs="Times New Roman"/>
          <w:b/>
          <w:outline/>
          <w:color w:val="4472C4" w:themeColor="accent5"/>
          <w:sz w:val="52"/>
          <w:szCs w:val="52"/>
          <w:lang w:val="es-C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lang w:val="es-CO" w:eastAsia="es-CO"/>
        </w:rPr>
        <w:drawing>
          <wp:anchor distT="0" distB="0" distL="114300" distR="114300" simplePos="0" relativeHeight="251658240" behindDoc="0" locked="0" layoutInCell="1" allowOverlap="1">
            <wp:simplePos x="0" y="0"/>
            <wp:positionH relativeFrom="margin">
              <wp:posOffset>1548765</wp:posOffset>
            </wp:positionH>
            <wp:positionV relativeFrom="paragraph">
              <wp:posOffset>467360</wp:posOffset>
            </wp:positionV>
            <wp:extent cx="2981325" cy="2028825"/>
            <wp:effectExtent l="0" t="0" r="9525" b="9525"/>
            <wp:wrapTopAndBottom/>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0288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6F3EFE" w:rsidRPr="00FD4F66">
        <w:rPr>
          <w:rFonts w:ascii="Calibri" w:eastAsia="Calibri" w:hAnsi="Calibri" w:cs="Times New Roman"/>
          <w:b/>
          <w:outline/>
          <w:color w:val="4472C4" w:themeColor="accent5"/>
          <w:sz w:val="52"/>
          <w:szCs w:val="52"/>
          <w:lang w:val="es-C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CENTRO EDUCATIVO SANTA ROSA</w:t>
      </w:r>
    </w:p>
    <w:p w:rsidR="00FD4F66" w:rsidRPr="008F056E" w:rsidRDefault="00FD4F66" w:rsidP="008F056E">
      <w:pPr>
        <w:spacing w:after="200" w:line="276" w:lineRule="auto"/>
        <w:rPr>
          <w:rFonts w:ascii="Calibri" w:eastAsia="Calibri" w:hAnsi="Calibri" w:cs="Times New Roman"/>
          <w:b/>
          <w:outline/>
          <w:color w:val="4472C4" w:themeColor="accent5"/>
          <w:lang w:val="es-C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FD4F66" w:rsidRPr="00FD4F66" w:rsidRDefault="00FD4F66" w:rsidP="00FD4F66">
      <w:pPr>
        <w:spacing w:after="200" w:line="276" w:lineRule="auto"/>
        <w:jc w:val="center"/>
        <w:rPr>
          <w:rFonts w:ascii="Calibri" w:eastAsia="Calibri" w:hAnsi="Calibri" w:cs="Times New Roman"/>
          <w:b/>
          <w:outline/>
          <w:color w:val="4472C4" w:themeColor="accent5"/>
          <w:sz w:val="48"/>
          <w:szCs w:val="48"/>
          <w:lang w:val="es-MX"/>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D4F66">
        <w:rPr>
          <w:rFonts w:ascii="Arial" w:eastAsia="Times New Roman" w:hAnsi="Arial" w:cs="Calibri"/>
          <w:b/>
          <w:outline/>
          <w:color w:val="4472C4" w:themeColor="accent5"/>
          <w:sz w:val="48"/>
          <w:szCs w:val="48"/>
          <w:lang w:val="es-MX"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INFORME DE  GESTION Y RENDICION DE CUENTAS AÑO  2017</w:t>
      </w:r>
    </w:p>
    <w:p w:rsidR="00FD4F66" w:rsidRPr="00FD4F66" w:rsidRDefault="00FD4F66" w:rsidP="00FD4F66">
      <w:pPr>
        <w:suppressAutoHyphens/>
        <w:spacing w:after="0" w:line="240" w:lineRule="auto"/>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FD4F66" w:rsidRPr="00FD4F66" w:rsidRDefault="00FD4F66" w:rsidP="006F3EFE">
      <w:pPr>
        <w:suppressAutoHyphens/>
        <w:spacing w:after="0" w:line="240" w:lineRule="auto"/>
        <w:ind w:left="4253"/>
        <w:jc w:val="center"/>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FD4F66" w:rsidRPr="00FD4F66" w:rsidRDefault="00FD4F66" w:rsidP="00FD4F66">
      <w:pPr>
        <w:tabs>
          <w:tab w:val="left" w:pos="1245"/>
        </w:tabs>
        <w:jc w:val="center"/>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D4F66">
        <w:rPr>
          <w:rFonts w:ascii="Arial" w:eastAsia="Calibri" w:hAnsi="Arial" w:cs="Arial"/>
          <w:b/>
          <w:outline/>
          <w:color w:val="4472C4" w:themeColor="accent5"/>
          <w:sz w:val="24"/>
          <w:szCs w:val="24"/>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006F3EFE" w:rsidRPr="00FD4F66">
        <w:rPr>
          <w:rFonts w:ascii="Arial" w:eastAsia="Calibri" w:hAnsi="Arial" w:cs="Arial"/>
          <w:b/>
          <w:outline/>
          <w:color w:val="4472C4" w:themeColor="accent5"/>
          <w:sz w:val="24"/>
          <w:szCs w:val="24"/>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EDUCANDO PARA EL FORTALECIMIENTO Y EL DESEMPEÑO INTEGRAL DE LOS NIÑOS EN REL</w:t>
      </w:r>
      <w:r w:rsidRPr="00FD4F66">
        <w:rPr>
          <w:rFonts w:ascii="Arial" w:eastAsia="Calibri" w:hAnsi="Arial" w:cs="Arial"/>
          <w:b/>
          <w:outline/>
          <w:color w:val="4472C4" w:themeColor="accent5"/>
          <w:sz w:val="24"/>
          <w:szCs w:val="24"/>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ACION CON SUS PROYECTOS DE VIDA”</w:t>
      </w:r>
    </w:p>
    <w:p w:rsidR="00FD4F66" w:rsidRPr="00FD4F66" w:rsidRDefault="00FD4F66" w:rsidP="00FD4F66">
      <w:pPr>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FD4F66" w:rsidRPr="00FD4F66" w:rsidRDefault="00FD4F66" w:rsidP="00FD4F66">
      <w:pPr>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FD4F66" w:rsidRPr="00FD4F66" w:rsidRDefault="00FD4F66" w:rsidP="00FD4F66">
      <w:pPr>
        <w:suppressAutoHyphens/>
        <w:spacing w:after="0" w:line="240" w:lineRule="auto"/>
        <w:jc w:val="center"/>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D4F66">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lastRenderedPageBreak/>
        <w:t>SAN CARLOS – CORDOBA</w:t>
      </w:r>
    </w:p>
    <w:p w:rsidR="00FD4F66" w:rsidRPr="00FD4F66" w:rsidRDefault="00FD4F66" w:rsidP="00FD4F66">
      <w:pPr>
        <w:suppressAutoHyphens/>
        <w:spacing w:after="0" w:line="240" w:lineRule="auto"/>
        <w:jc w:val="center"/>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D4F66">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AÑO 2017</w:t>
      </w:r>
    </w:p>
    <w:p w:rsidR="008F056E" w:rsidRDefault="008F056E" w:rsidP="00FD4F66">
      <w:pPr>
        <w:jc w:val="center"/>
        <w:rPr>
          <w:rFonts w:ascii="Arial" w:eastAsia="Calibri" w:hAnsi="Arial" w:cs="Arial"/>
          <w:b/>
          <w:outline/>
          <w:color w:val="4472C4" w:themeColor="accent5"/>
          <w:sz w:val="28"/>
          <w:szCs w:val="28"/>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FD4F66" w:rsidRDefault="00FD4F66" w:rsidP="00FD4F66">
      <w:pPr>
        <w:rPr>
          <w:rFonts w:ascii="Arial" w:eastAsia="Calibri" w:hAnsi="Arial" w:cs="Arial"/>
          <w:sz w:val="28"/>
          <w:szCs w:val="28"/>
          <w:lang w:val="es-CO" w:eastAsia="ar-SA"/>
        </w:rPr>
      </w:pP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 xml:space="preserve">ENTIDAD TERRITORIAL: Córdoba </w:t>
      </w: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MUNICIPIO: San Carlos</w:t>
      </w: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DIRECCION: Corregimiento de santa rosa calle principal</w:t>
      </w: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 xml:space="preserve">MODALIDAD: Académica </w:t>
      </w: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 xml:space="preserve">NATURALEZA: Oficial </w:t>
      </w: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 xml:space="preserve">CALENDARIO: A </w:t>
      </w: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 xml:space="preserve">JORNADA: Única  </w:t>
      </w: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 xml:space="preserve">CARÁCTER: Mixto </w:t>
      </w: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RESOLUCION DE APROBACION N°000228 de febrero 02 del 2017 sed Córdoba</w:t>
      </w:r>
    </w:p>
    <w:p w:rsidR="001A2399" w:rsidRPr="00626EE5" w:rsidRDefault="001A2399" w:rsidP="001A2399">
      <w:pPr>
        <w:rPr>
          <w:rFonts w:ascii="Arial" w:eastAsia="Calibri" w:hAnsi="Arial" w:cs="Arial"/>
          <w:sz w:val="24"/>
          <w:szCs w:val="24"/>
          <w:lang w:val="es-CO" w:eastAsia="ar-SA"/>
        </w:rPr>
      </w:pPr>
      <w:r w:rsidRPr="00626EE5">
        <w:rPr>
          <w:rFonts w:ascii="Arial" w:eastAsia="Calibri" w:hAnsi="Arial" w:cs="Arial"/>
          <w:sz w:val="24"/>
          <w:szCs w:val="24"/>
          <w:lang w:val="es-CO" w:eastAsia="ar-SA"/>
        </w:rPr>
        <w:t>NIVELES: Preescolar, Básica Primaria y básica secundaria hasta grado 9°</w:t>
      </w:r>
    </w:p>
    <w:p w:rsidR="001A2399" w:rsidRPr="00626EE5" w:rsidRDefault="001A2399" w:rsidP="001A2399">
      <w:pPr>
        <w:rPr>
          <w:rFonts w:ascii="Arial" w:eastAsia="Calibri" w:hAnsi="Arial" w:cs="Arial"/>
          <w:sz w:val="24"/>
          <w:szCs w:val="24"/>
          <w:lang w:val="en-US" w:eastAsia="ar-SA"/>
        </w:rPr>
      </w:pPr>
      <w:r w:rsidRPr="00626EE5">
        <w:rPr>
          <w:rFonts w:ascii="Arial" w:eastAsia="Calibri" w:hAnsi="Arial" w:cs="Arial"/>
          <w:sz w:val="24"/>
          <w:szCs w:val="24"/>
          <w:lang w:val="en-US" w:eastAsia="ar-SA"/>
        </w:rPr>
        <w:t>EMAIL: ee_22367800048401@hotmail.com</w:t>
      </w:r>
    </w:p>
    <w:p w:rsidR="001A2399" w:rsidRPr="00626EE5" w:rsidRDefault="001A2399" w:rsidP="001A2399">
      <w:pPr>
        <w:rPr>
          <w:rFonts w:ascii="Arial" w:eastAsia="Calibri" w:hAnsi="Arial" w:cs="Arial"/>
          <w:sz w:val="24"/>
          <w:szCs w:val="24"/>
          <w:lang w:val="en-US" w:eastAsia="ar-SA"/>
        </w:rPr>
      </w:pPr>
      <w:r w:rsidRPr="00626EE5">
        <w:rPr>
          <w:rFonts w:ascii="Arial" w:eastAsia="Calibri" w:hAnsi="Arial" w:cs="Arial"/>
          <w:sz w:val="24"/>
          <w:szCs w:val="24"/>
          <w:lang w:val="en-US" w:eastAsia="ar-SA"/>
        </w:rPr>
        <w:t>Nit: 900175366-6</w:t>
      </w:r>
    </w:p>
    <w:p w:rsidR="001A2399" w:rsidRPr="00B20199" w:rsidRDefault="001A2399" w:rsidP="001A2399">
      <w:pPr>
        <w:rPr>
          <w:rFonts w:ascii="Arial" w:eastAsia="Calibri" w:hAnsi="Arial" w:cs="Arial"/>
          <w:sz w:val="28"/>
          <w:szCs w:val="28"/>
          <w:lang w:val="en-US" w:eastAsia="ar-SA"/>
        </w:rPr>
      </w:pPr>
    </w:p>
    <w:p w:rsidR="001A2399" w:rsidRPr="00B20199" w:rsidRDefault="001A2399" w:rsidP="001A2399">
      <w:pPr>
        <w:rPr>
          <w:rFonts w:ascii="Arial" w:eastAsia="Calibri" w:hAnsi="Arial" w:cs="Arial"/>
          <w:sz w:val="28"/>
          <w:szCs w:val="28"/>
          <w:lang w:val="en-US" w:eastAsia="ar-SA"/>
        </w:rPr>
      </w:pPr>
    </w:p>
    <w:p w:rsidR="001A2399" w:rsidRPr="00B20199" w:rsidRDefault="001A2399" w:rsidP="001A2399">
      <w:pPr>
        <w:rPr>
          <w:rFonts w:ascii="Arial" w:eastAsia="Calibri" w:hAnsi="Arial" w:cs="Arial"/>
          <w:sz w:val="28"/>
          <w:szCs w:val="28"/>
          <w:lang w:val="en-US" w:eastAsia="ar-SA"/>
        </w:rPr>
      </w:pPr>
    </w:p>
    <w:p w:rsidR="00FD4F66" w:rsidRPr="00B20199" w:rsidRDefault="00FD4F66" w:rsidP="001A2399">
      <w:pPr>
        <w:rPr>
          <w:rFonts w:ascii="Arial" w:eastAsia="Calibri" w:hAnsi="Arial" w:cs="Arial"/>
          <w:sz w:val="28"/>
          <w:szCs w:val="28"/>
          <w:lang w:val="en-US" w:eastAsia="ar-SA"/>
        </w:rPr>
      </w:pPr>
    </w:p>
    <w:p w:rsidR="001A2399" w:rsidRPr="00B20199" w:rsidRDefault="001A2399" w:rsidP="001A2399">
      <w:pPr>
        <w:rPr>
          <w:rFonts w:ascii="Arial" w:eastAsia="Calibri" w:hAnsi="Arial" w:cs="Arial"/>
          <w:sz w:val="28"/>
          <w:szCs w:val="28"/>
          <w:lang w:val="en-US" w:eastAsia="ar-SA"/>
        </w:rPr>
      </w:pPr>
    </w:p>
    <w:p w:rsidR="001A2399" w:rsidRPr="00B20199" w:rsidRDefault="001A2399" w:rsidP="001A2399">
      <w:pPr>
        <w:rPr>
          <w:rFonts w:ascii="Arial" w:eastAsia="Calibri" w:hAnsi="Arial" w:cs="Arial"/>
          <w:sz w:val="28"/>
          <w:szCs w:val="28"/>
          <w:lang w:val="en-US" w:eastAsia="ar-SA"/>
        </w:rPr>
      </w:pPr>
    </w:p>
    <w:p w:rsidR="001A2399" w:rsidRPr="00B20199" w:rsidRDefault="001A2399" w:rsidP="001A2399">
      <w:pPr>
        <w:rPr>
          <w:rFonts w:ascii="Arial" w:eastAsia="Calibri" w:hAnsi="Arial" w:cs="Arial"/>
          <w:sz w:val="28"/>
          <w:szCs w:val="28"/>
          <w:lang w:val="en-US" w:eastAsia="ar-SA"/>
        </w:rPr>
      </w:pPr>
    </w:p>
    <w:p w:rsidR="00626EE5" w:rsidRPr="00462154" w:rsidRDefault="00626EE5" w:rsidP="001A2399">
      <w:pPr>
        <w:rPr>
          <w:rFonts w:ascii="Arial" w:eastAsia="Calibri" w:hAnsi="Arial" w:cs="Arial"/>
          <w:sz w:val="28"/>
          <w:szCs w:val="28"/>
          <w:lang w:val="en-US" w:eastAsia="ar-SA"/>
        </w:rPr>
      </w:pPr>
    </w:p>
    <w:p w:rsidR="00626EE5" w:rsidRPr="00462154" w:rsidRDefault="00626EE5" w:rsidP="001A2399">
      <w:pPr>
        <w:rPr>
          <w:rFonts w:ascii="Arial" w:eastAsia="Calibri" w:hAnsi="Arial" w:cs="Arial"/>
          <w:sz w:val="28"/>
          <w:szCs w:val="28"/>
          <w:lang w:val="en-US" w:eastAsia="ar-SA"/>
        </w:rPr>
      </w:pPr>
    </w:p>
    <w:p w:rsidR="00626EE5" w:rsidRPr="00462154" w:rsidRDefault="00626EE5" w:rsidP="001A2399">
      <w:pPr>
        <w:rPr>
          <w:rFonts w:ascii="Arial" w:eastAsia="Calibri" w:hAnsi="Arial" w:cs="Arial"/>
          <w:sz w:val="24"/>
          <w:szCs w:val="24"/>
          <w:lang w:val="en-US" w:eastAsia="ar-SA"/>
        </w:rPr>
      </w:pPr>
    </w:p>
    <w:p w:rsidR="00626EE5" w:rsidRPr="00462154" w:rsidRDefault="00626EE5" w:rsidP="001A2399">
      <w:pPr>
        <w:rPr>
          <w:rFonts w:ascii="Arial" w:eastAsia="Calibri" w:hAnsi="Arial" w:cs="Arial"/>
          <w:sz w:val="24"/>
          <w:szCs w:val="24"/>
          <w:lang w:val="en-US" w:eastAsia="ar-SA"/>
        </w:rPr>
      </w:pPr>
    </w:p>
    <w:p w:rsidR="001A2399" w:rsidRPr="00626EE5" w:rsidRDefault="001A2399" w:rsidP="001A2399">
      <w:pPr>
        <w:rPr>
          <w:rFonts w:ascii="Arial" w:eastAsia="Calibri" w:hAnsi="Arial" w:cs="Arial"/>
          <w:b/>
          <w:sz w:val="24"/>
          <w:szCs w:val="24"/>
          <w:lang w:val="es-CO" w:eastAsia="ar-SA"/>
        </w:rPr>
      </w:pPr>
      <w:r w:rsidRPr="00626EE5">
        <w:rPr>
          <w:rFonts w:ascii="Arial" w:eastAsia="Calibri" w:hAnsi="Arial" w:cs="Arial"/>
          <w:b/>
          <w:sz w:val="24"/>
          <w:szCs w:val="24"/>
          <w:lang w:val="es-CO" w:eastAsia="ar-SA"/>
        </w:rPr>
        <w:t>Que es rendición de cuentas</w:t>
      </w:r>
      <w:proofErr w:type="gramStart"/>
      <w:r w:rsidRPr="00626EE5">
        <w:rPr>
          <w:rFonts w:ascii="Arial" w:eastAsia="Calibri" w:hAnsi="Arial" w:cs="Arial"/>
          <w:b/>
          <w:sz w:val="24"/>
          <w:szCs w:val="24"/>
          <w:lang w:val="es-CO" w:eastAsia="ar-SA"/>
        </w:rPr>
        <w:t>?</w:t>
      </w:r>
      <w:proofErr w:type="gramEnd"/>
    </w:p>
    <w:p w:rsidR="001A2399" w:rsidRPr="00626EE5" w:rsidRDefault="001A2399" w:rsidP="001A2399">
      <w:pPr>
        <w:jc w:val="both"/>
        <w:rPr>
          <w:rFonts w:ascii="Arial" w:eastAsia="Calibri" w:hAnsi="Arial" w:cs="Arial"/>
          <w:sz w:val="24"/>
          <w:szCs w:val="24"/>
          <w:lang w:val="es-CO" w:eastAsia="ar-SA"/>
        </w:rPr>
      </w:pPr>
      <w:r w:rsidRPr="00626EE5">
        <w:rPr>
          <w:rFonts w:ascii="Arial" w:eastAsia="Calibri" w:hAnsi="Arial" w:cs="Arial"/>
          <w:sz w:val="24"/>
          <w:szCs w:val="24"/>
          <w:lang w:val="es-CO" w:eastAsia="ar-SA"/>
        </w:rPr>
        <w:t>La rendición de cuentas es el proceso en el cual las administraciones públicas del orden Nacional y Territorial y los servidores públicos comunican, explican y argumentan sus acciones a la sociedad” (MEN, 2007). La conforma el conjunto de acciones planificadas y su puesta en marcha por las instituciones del Estado con el objeto de informar a la sociedad acerca de las acciones y resultados producto de su gestión y permite recibir aportes de los ciudadanos para mejorar su desempeño.</w:t>
      </w:r>
    </w:p>
    <w:p w:rsidR="001A2399" w:rsidRPr="001A2399" w:rsidRDefault="001A2399" w:rsidP="001A2399">
      <w:pPr>
        <w:rPr>
          <w:rFonts w:ascii="Arial" w:eastAsia="Calibri" w:hAnsi="Arial" w:cs="Arial"/>
          <w:sz w:val="28"/>
          <w:szCs w:val="28"/>
          <w:lang w:val="es-CO" w:eastAsia="ar-SA"/>
        </w:rPr>
      </w:pPr>
    </w:p>
    <w:p w:rsidR="001A2399" w:rsidRDefault="001A2399" w:rsidP="001A2399">
      <w:pPr>
        <w:jc w:val="center"/>
        <w:rPr>
          <w:rFonts w:ascii="Arial" w:eastAsia="Calibri" w:hAnsi="Arial" w:cs="Arial"/>
          <w:b/>
          <w:sz w:val="24"/>
          <w:szCs w:val="24"/>
          <w:lang w:val="es-CO" w:eastAsia="ar-SA"/>
        </w:rPr>
      </w:pPr>
      <w:r w:rsidRPr="00626EE5">
        <w:rPr>
          <w:rFonts w:ascii="Arial" w:eastAsia="Calibri" w:hAnsi="Arial" w:cs="Arial"/>
          <w:b/>
          <w:sz w:val="24"/>
          <w:szCs w:val="24"/>
          <w:lang w:val="es-CO" w:eastAsia="ar-SA"/>
        </w:rPr>
        <w:t>REFERENTES PARA LA RENDICION DE  CUENTAS</w:t>
      </w:r>
    </w:p>
    <w:p w:rsidR="00626EE5" w:rsidRPr="00626EE5" w:rsidRDefault="00626EE5" w:rsidP="001A2399">
      <w:pPr>
        <w:jc w:val="center"/>
        <w:rPr>
          <w:rFonts w:ascii="Arial" w:eastAsia="Calibri" w:hAnsi="Arial" w:cs="Arial"/>
          <w:b/>
          <w:sz w:val="24"/>
          <w:szCs w:val="24"/>
          <w:lang w:val="es-CO" w:eastAsia="ar-SA"/>
        </w:rPr>
      </w:pPr>
    </w:p>
    <w:p w:rsidR="001A2399" w:rsidRPr="00626EE5" w:rsidRDefault="001A2399" w:rsidP="001A2399">
      <w:pPr>
        <w:jc w:val="both"/>
        <w:rPr>
          <w:rFonts w:ascii="Arial" w:eastAsia="Calibri" w:hAnsi="Arial" w:cs="Arial"/>
          <w:sz w:val="24"/>
          <w:szCs w:val="24"/>
          <w:lang w:val="es-CO" w:eastAsia="ar-SA"/>
        </w:rPr>
      </w:pPr>
      <w:r w:rsidRPr="00626EE5">
        <w:rPr>
          <w:rFonts w:ascii="Arial" w:eastAsia="Calibri" w:hAnsi="Arial" w:cs="Arial"/>
          <w:sz w:val="24"/>
          <w:szCs w:val="24"/>
          <w:lang w:val="es-CO" w:eastAsia="ar-SA"/>
        </w:rPr>
        <w:t xml:space="preserve">Principios constitucionales: transparencia, responsabilidad, eficacia, eficiencia e imparcialidad y participación ciudadana en el manejo de los recursos  públicos y los proyectos presentados.  </w:t>
      </w:r>
    </w:p>
    <w:p w:rsidR="001A2399" w:rsidRPr="00626EE5" w:rsidRDefault="001A2399" w:rsidP="001A2399">
      <w:pPr>
        <w:jc w:val="both"/>
        <w:rPr>
          <w:rFonts w:ascii="Arial" w:eastAsia="Calibri" w:hAnsi="Arial" w:cs="Arial"/>
          <w:sz w:val="24"/>
          <w:szCs w:val="24"/>
          <w:lang w:val="es-CO" w:eastAsia="ar-SA"/>
        </w:rPr>
      </w:pPr>
      <w:r w:rsidRPr="00626EE5">
        <w:rPr>
          <w:rFonts w:ascii="Arial" w:eastAsia="Calibri" w:hAnsi="Arial" w:cs="Arial"/>
          <w:sz w:val="24"/>
          <w:szCs w:val="24"/>
          <w:lang w:val="es-CO" w:eastAsia="ar-SA"/>
        </w:rPr>
        <w:t xml:space="preserve">Documentos de política: Plan Nacional de Desarrollo, Plan de Desarrollo Territorial, Plan Educativo Institucional, Plan de Mejoramiento Institucional.  </w:t>
      </w:r>
    </w:p>
    <w:p w:rsidR="001A2399" w:rsidRPr="00626EE5" w:rsidRDefault="001A2399" w:rsidP="001A2399">
      <w:pPr>
        <w:jc w:val="both"/>
        <w:rPr>
          <w:rFonts w:ascii="Arial" w:eastAsia="Calibri" w:hAnsi="Arial" w:cs="Arial"/>
          <w:sz w:val="24"/>
          <w:szCs w:val="24"/>
          <w:lang w:val="es-CO" w:eastAsia="ar-SA"/>
        </w:rPr>
      </w:pPr>
      <w:r w:rsidRPr="00626EE5">
        <w:rPr>
          <w:rFonts w:ascii="Arial" w:eastAsia="Calibri" w:hAnsi="Arial" w:cs="Arial"/>
          <w:sz w:val="24"/>
          <w:szCs w:val="24"/>
          <w:lang w:val="es-CO" w:eastAsia="ar-SA"/>
        </w:rPr>
        <w:t xml:space="preserve">Marco Legal: Constitución Política, Ley 115 de 1994, Ley  715 de 2001, la Ley 489 de 1998 y la Ley 1474 de 2011, Decreto 4791 de 2008, Decreto 1860 de 1994, Directiva  Ministerial No. 22 del 21 de julio de 2010.  </w:t>
      </w:r>
    </w:p>
    <w:p w:rsidR="001A2399" w:rsidRPr="00626EE5" w:rsidRDefault="001A2399" w:rsidP="001A2399">
      <w:pPr>
        <w:jc w:val="both"/>
        <w:rPr>
          <w:rFonts w:ascii="Arial" w:eastAsia="Calibri" w:hAnsi="Arial" w:cs="Arial"/>
          <w:sz w:val="24"/>
          <w:szCs w:val="24"/>
          <w:lang w:val="es-CO" w:eastAsia="ar-SA"/>
        </w:rPr>
      </w:pPr>
    </w:p>
    <w:p w:rsidR="001A2399" w:rsidRDefault="001A2399" w:rsidP="001A2399">
      <w:pPr>
        <w:jc w:val="both"/>
        <w:rPr>
          <w:rFonts w:ascii="Arial" w:eastAsia="Calibri" w:hAnsi="Arial" w:cs="Arial"/>
          <w:sz w:val="28"/>
          <w:szCs w:val="28"/>
          <w:lang w:val="es-CO" w:eastAsia="ar-SA"/>
        </w:rPr>
      </w:pPr>
    </w:p>
    <w:p w:rsidR="001A2399" w:rsidRDefault="001A2399" w:rsidP="001A2399">
      <w:pPr>
        <w:jc w:val="both"/>
        <w:rPr>
          <w:rFonts w:ascii="Arial" w:eastAsia="Calibri" w:hAnsi="Arial" w:cs="Arial"/>
          <w:sz w:val="28"/>
          <w:szCs w:val="28"/>
          <w:lang w:val="es-CO" w:eastAsia="ar-SA"/>
        </w:rPr>
      </w:pPr>
    </w:p>
    <w:p w:rsidR="001A2399" w:rsidRDefault="001A2399" w:rsidP="001A2399">
      <w:pPr>
        <w:jc w:val="both"/>
        <w:rPr>
          <w:rFonts w:ascii="Arial" w:eastAsia="Calibri" w:hAnsi="Arial" w:cs="Arial"/>
          <w:sz w:val="28"/>
          <w:szCs w:val="28"/>
          <w:lang w:val="es-CO" w:eastAsia="ar-SA"/>
        </w:rPr>
      </w:pPr>
    </w:p>
    <w:p w:rsidR="001A2399" w:rsidRDefault="001A2399" w:rsidP="001A2399">
      <w:pPr>
        <w:jc w:val="both"/>
        <w:rPr>
          <w:rFonts w:ascii="Arial" w:eastAsia="Calibri" w:hAnsi="Arial" w:cs="Arial"/>
          <w:sz w:val="28"/>
          <w:szCs w:val="28"/>
          <w:lang w:val="es-CO" w:eastAsia="ar-SA"/>
        </w:rPr>
      </w:pPr>
    </w:p>
    <w:p w:rsidR="00626EE5" w:rsidRDefault="00626EE5" w:rsidP="001A2399">
      <w:pPr>
        <w:jc w:val="both"/>
        <w:rPr>
          <w:rFonts w:ascii="Arial" w:eastAsia="Calibri" w:hAnsi="Arial" w:cs="Arial"/>
          <w:sz w:val="28"/>
          <w:szCs w:val="28"/>
          <w:lang w:val="es-CO" w:eastAsia="ar-SA"/>
        </w:rPr>
      </w:pPr>
    </w:p>
    <w:p w:rsidR="00626EE5" w:rsidRDefault="00626EE5" w:rsidP="001A2399">
      <w:pPr>
        <w:jc w:val="both"/>
        <w:rPr>
          <w:rFonts w:ascii="Arial" w:eastAsia="Calibri" w:hAnsi="Arial" w:cs="Arial"/>
          <w:sz w:val="28"/>
          <w:szCs w:val="28"/>
          <w:lang w:val="es-CO" w:eastAsia="ar-SA"/>
        </w:rPr>
      </w:pPr>
    </w:p>
    <w:p w:rsidR="00626EE5" w:rsidRDefault="00626EE5" w:rsidP="001A2399">
      <w:pPr>
        <w:jc w:val="both"/>
        <w:rPr>
          <w:rFonts w:ascii="Arial" w:eastAsia="Calibri" w:hAnsi="Arial" w:cs="Arial"/>
          <w:sz w:val="28"/>
          <w:szCs w:val="28"/>
          <w:lang w:val="es-CO" w:eastAsia="ar-SA"/>
        </w:rPr>
      </w:pPr>
    </w:p>
    <w:p w:rsidR="001A2399" w:rsidRPr="00626EE5" w:rsidRDefault="001A2399" w:rsidP="001A2399">
      <w:pPr>
        <w:jc w:val="both"/>
        <w:rPr>
          <w:rFonts w:ascii="Arial" w:eastAsia="Calibri" w:hAnsi="Arial" w:cs="Arial"/>
          <w:sz w:val="24"/>
          <w:szCs w:val="24"/>
          <w:lang w:val="es-CO" w:eastAsia="ar-SA"/>
        </w:rPr>
      </w:pPr>
      <w:r w:rsidRPr="00626EE5">
        <w:rPr>
          <w:rFonts w:ascii="Arial" w:eastAsia="Calibri" w:hAnsi="Arial" w:cs="Arial"/>
          <w:sz w:val="24"/>
          <w:szCs w:val="24"/>
          <w:lang w:val="es-CO" w:eastAsia="ar-SA"/>
        </w:rPr>
        <w:t>El Centro Educativo Santa Rosa   inicio el año 2002 con dos sedes mediante Resolución emanada de la Secretaría de Educación Departamental, muestra en el  2010  una disminución considerable de su  población estudiantil debido a la  falta de docentes por necesidad del servicio educativo  ya que en la sede principal se contaba con dos (2)  docentes y en la sede la barra con cuatro (4) docentes.</w:t>
      </w:r>
    </w:p>
    <w:p w:rsidR="001A2399" w:rsidRPr="00626EE5" w:rsidRDefault="001A2399" w:rsidP="001A2399">
      <w:pPr>
        <w:jc w:val="both"/>
        <w:rPr>
          <w:rFonts w:ascii="Arial" w:eastAsia="Calibri" w:hAnsi="Arial" w:cs="Arial"/>
          <w:sz w:val="24"/>
          <w:szCs w:val="24"/>
          <w:lang w:eastAsia="ar-SA"/>
        </w:rPr>
      </w:pPr>
      <w:r w:rsidRPr="00626EE5">
        <w:rPr>
          <w:rFonts w:ascii="Arial" w:eastAsia="Calibri" w:hAnsi="Arial" w:cs="Arial"/>
          <w:sz w:val="24"/>
          <w:szCs w:val="24"/>
          <w:lang w:val="es-CO" w:eastAsia="ar-SA"/>
        </w:rPr>
        <w:t>Para el año 2012 se realiza gestiones por necesidad del servicio educativo de  docentes  en el nivel de educación básica primaria  y se formula la necesidad de ampliación de cobertura debido que la gran mayoría de estudiantes son de zonas dispersas dando lugar a la apertura para el año 2014 del grado sexto del nivel de educación básica secundaria, apertura del grado séptimo (7) año 2015 y la apertura del grado octavo (8) año 2016, contando con una planta docente de 10 en el nivel de educación básica primaria y  cuatro docentes hasta grado octavo del nivel de educación básica secundaria.</w:t>
      </w:r>
    </w:p>
    <w:p w:rsidR="001A2399" w:rsidRPr="00626EE5" w:rsidRDefault="001A2399" w:rsidP="001A2399">
      <w:pPr>
        <w:jc w:val="both"/>
        <w:rPr>
          <w:rFonts w:ascii="Arial" w:eastAsia="Calibri" w:hAnsi="Arial" w:cs="Arial"/>
          <w:sz w:val="24"/>
          <w:szCs w:val="24"/>
          <w:lang w:eastAsia="ar-SA"/>
        </w:rPr>
      </w:pPr>
      <w:r w:rsidRPr="00626EE5">
        <w:rPr>
          <w:rFonts w:ascii="Arial" w:eastAsia="Calibri" w:hAnsi="Arial" w:cs="Arial"/>
          <w:sz w:val="24"/>
          <w:szCs w:val="24"/>
          <w:lang w:eastAsia="ar-SA"/>
        </w:rPr>
        <w:t>Para la fecha del 26 de julio del 2016 el Centro Educativo cuenta con cinco sedes (5) mediante resolución emanada por la secretaria de educación departamental debido a la integración del Centro Educativo el Recreo al Centro Educativo Santa Rosa.</w:t>
      </w:r>
    </w:p>
    <w:p w:rsidR="001A2399" w:rsidRPr="00626EE5" w:rsidRDefault="001A2399" w:rsidP="001A2399">
      <w:pPr>
        <w:jc w:val="both"/>
        <w:rPr>
          <w:rFonts w:ascii="Arial" w:eastAsia="Calibri" w:hAnsi="Arial" w:cs="Arial"/>
          <w:sz w:val="24"/>
          <w:szCs w:val="24"/>
          <w:lang w:eastAsia="ar-SA"/>
        </w:rPr>
      </w:pPr>
      <w:r w:rsidRPr="00626EE5">
        <w:rPr>
          <w:rFonts w:ascii="Arial" w:eastAsia="Calibri" w:hAnsi="Arial" w:cs="Arial"/>
          <w:sz w:val="24"/>
          <w:szCs w:val="24"/>
          <w:lang w:eastAsia="ar-SA"/>
        </w:rPr>
        <w:t>Por lo tanto aumenta la  planta de docentes del Centro Educativo Santa Rosa de 18 en el nivel de educación básica primaria, 4 docentes en el nivel de educación básica secundaria  y dos (2) tutores del Programa  Todos Aprender.</w:t>
      </w:r>
    </w:p>
    <w:p w:rsidR="001A2399" w:rsidRPr="00626EE5" w:rsidRDefault="001A2399" w:rsidP="001A2399">
      <w:pPr>
        <w:jc w:val="both"/>
        <w:rPr>
          <w:rFonts w:ascii="Arial" w:eastAsia="Calibri" w:hAnsi="Arial" w:cs="Arial"/>
          <w:sz w:val="24"/>
          <w:szCs w:val="24"/>
          <w:lang w:eastAsia="ar-SA"/>
        </w:rPr>
      </w:pPr>
      <w:r w:rsidRPr="00626EE5">
        <w:rPr>
          <w:rFonts w:ascii="Arial" w:eastAsia="Calibri" w:hAnsi="Arial" w:cs="Arial"/>
          <w:sz w:val="24"/>
          <w:szCs w:val="24"/>
          <w:lang w:eastAsia="ar-SA"/>
        </w:rPr>
        <w:t>El Cent</w:t>
      </w:r>
      <w:r w:rsidR="00C44166">
        <w:rPr>
          <w:rFonts w:ascii="Arial" w:eastAsia="Calibri" w:hAnsi="Arial" w:cs="Arial"/>
          <w:sz w:val="24"/>
          <w:szCs w:val="24"/>
          <w:lang w:eastAsia="ar-SA"/>
        </w:rPr>
        <w:t xml:space="preserve">ro Educativo  atiende en el 2017 </w:t>
      </w:r>
      <w:r w:rsidRPr="00626EE5">
        <w:rPr>
          <w:rFonts w:ascii="Arial" w:eastAsia="Calibri" w:hAnsi="Arial" w:cs="Arial"/>
          <w:sz w:val="24"/>
          <w:szCs w:val="24"/>
          <w:lang w:eastAsia="ar-SA"/>
        </w:rPr>
        <w:t>a  374 estudiantes distribuid</w:t>
      </w:r>
      <w:r w:rsidR="00C44166">
        <w:rPr>
          <w:rFonts w:ascii="Arial" w:eastAsia="Calibri" w:hAnsi="Arial" w:cs="Arial"/>
          <w:sz w:val="24"/>
          <w:szCs w:val="24"/>
          <w:lang w:eastAsia="ar-SA"/>
        </w:rPr>
        <w:t>os  en las sedes Principal con 91</w:t>
      </w:r>
      <w:r w:rsidRPr="00626EE5">
        <w:rPr>
          <w:rFonts w:ascii="Arial" w:eastAsia="Calibri" w:hAnsi="Arial" w:cs="Arial"/>
          <w:sz w:val="24"/>
          <w:szCs w:val="24"/>
          <w:lang w:eastAsia="ar-SA"/>
        </w:rPr>
        <w:t xml:space="preserve"> estudiantes</w:t>
      </w:r>
      <w:r w:rsidR="00C44166">
        <w:rPr>
          <w:rFonts w:ascii="Arial" w:eastAsia="Calibri" w:hAnsi="Arial" w:cs="Arial"/>
          <w:sz w:val="24"/>
          <w:szCs w:val="24"/>
          <w:lang w:eastAsia="ar-SA"/>
        </w:rPr>
        <w:t xml:space="preserve"> de preescolar ,  primaria  y 88</w:t>
      </w:r>
      <w:r w:rsidRPr="00626EE5">
        <w:rPr>
          <w:rFonts w:ascii="Arial" w:eastAsia="Calibri" w:hAnsi="Arial" w:cs="Arial"/>
          <w:sz w:val="24"/>
          <w:szCs w:val="24"/>
          <w:lang w:eastAsia="ar-SA"/>
        </w:rPr>
        <w:t xml:space="preserve"> estudiantes en básica secundar</w:t>
      </w:r>
      <w:r w:rsidR="00C44166">
        <w:rPr>
          <w:rFonts w:ascii="Arial" w:eastAsia="Calibri" w:hAnsi="Arial" w:cs="Arial"/>
          <w:sz w:val="24"/>
          <w:szCs w:val="24"/>
          <w:lang w:eastAsia="ar-SA"/>
        </w:rPr>
        <w:t>ia</w:t>
      </w:r>
      <w:r w:rsidRPr="00626EE5">
        <w:rPr>
          <w:rFonts w:ascii="Arial" w:eastAsia="Calibri" w:hAnsi="Arial" w:cs="Arial"/>
          <w:sz w:val="24"/>
          <w:szCs w:val="24"/>
          <w:lang w:eastAsia="ar-SA"/>
        </w:rPr>
        <w:t xml:space="preserve"> , el recreo con 58 estudiantes de preescolar y primaria , lamedero  31 estudiantes de  preescolar y primaria y arroyo burgos con 32 estudiantes de preescolar y primaria.</w:t>
      </w:r>
    </w:p>
    <w:p w:rsidR="009A55BB" w:rsidRPr="00626EE5" w:rsidRDefault="009A55BB" w:rsidP="009A55BB">
      <w:pPr>
        <w:jc w:val="both"/>
        <w:rPr>
          <w:rFonts w:ascii="Arial" w:eastAsia="Calibri" w:hAnsi="Arial" w:cs="Arial"/>
          <w:sz w:val="24"/>
          <w:szCs w:val="24"/>
          <w:lang w:eastAsia="ar-SA"/>
        </w:rPr>
      </w:pPr>
      <w:r w:rsidRPr="00626EE5">
        <w:rPr>
          <w:rFonts w:ascii="Arial" w:eastAsia="Calibri" w:hAnsi="Arial" w:cs="Arial"/>
          <w:sz w:val="24"/>
          <w:szCs w:val="24"/>
          <w:lang w:eastAsia="ar-SA"/>
        </w:rPr>
        <w:t>En el año 2017 el Centro Educativo por ampliación del servicio educativo ofrece el grado Noveno (9°) del nivel de educación básica secundaria en la sede principal mediante resolución N°000228 de febrero 02 del 2017 sed Córdoba.</w:t>
      </w:r>
    </w:p>
    <w:p w:rsidR="001A2399" w:rsidRPr="00626EE5" w:rsidRDefault="009A55BB" w:rsidP="009A55BB">
      <w:pPr>
        <w:jc w:val="both"/>
        <w:rPr>
          <w:rFonts w:ascii="Arial" w:eastAsia="Calibri" w:hAnsi="Arial" w:cs="Arial"/>
          <w:sz w:val="24"/>
          <w:szCs w:val="24"/>
          <w:lang w:eastAsia="ar-SA"/>
        </w:rPr>
      </w:pPr>
      <w:r w:rsidRPr="00626EE5">
        <w:rPr>
          <w:rFonts w:ascii="Arial" w:eastAsia="Calibri" w:hAnsi="Arial" w:cs="Arial"/>
          <w:sz w:val="24"/>
          <w:szCs w:val="24"/>
          <w:lang w:eastAsia="ar-SA"/>
        </w:rPr>
        <w:lastRenderedPageBreak/>
        <w:t xml:space="preserve">En el año 2017 se Integra la Sede La Barra Belén del Centro Educativo Santa Rosa del municipio de San Carlos a la Institución Educativa San José de </w:t>
      </w:r>
      <w:proofErr w:type="spellStart"/>
      <w:r w:rsidRPr="00626EE5">
        <w:rPr>
          <w:rFonts w:ascii="Arial" w:eastAsia="Calibri" w:hAnsi="Arial" w:cs="Arial"/>
          <w:sz w:val="24"/>
          <w:szCs w:val="24"/>
          <w:lang w:eastAsia="ar-SA"/>
        </w:rPr>
        <w:t>Laguneta</w:t>
      </w:r>
      <w:proofErr w:type="spellEnd"/>
      <w:r w:rsidRPr="00626EE5">
        <w:rPr>
          <w:rFonts w:ascii="Arial" w:eastAsia="Calibri" w:hAnsi="Arial" w:cs="Arial"/>
          <w:sz w:val="24"/>
          <w:szCs w:val="24"/>
          <w:lang w:eastAsia="ar-SA"/>
        </w:rPr>
        <w:t xml:space="preserve">  del Municipio de Ciénaga de Oro, mediante resolución N°001076 de abril  26 del 2017 sed Córdoba y que a través de la resolución N°001219 de mayo  15 del 2017 sed Córdoba se aclara el artículo 8 de la resolución N°001076 de abril  26 del 2017 sed Córdoba.</w:t>
      </w:r>
    </w:p>
    <w:p w:rsidR="009A55BB" w:rsidRPr="00626EE5" w:rsidRDefault="009A55BB" w:rsidP="009A55BB">
      <w:pPr>
        <w:jc w:val="both"/>
        <w:rPr>
          <w:rFonts w:ascii="Arial" w:eastAsia="Calibri" w:hAnsi="Arial" w:cs="Arial"/>
          <w:sz w:val="24"/>
          <w:szCs w:val="24"/>
          <w:lang w:eastAsia="ar-SA"/>
        </w:rPr>
      </w:pPr>
      <w:r w:rsidRPr="00626EE5">
        <w:rPr>
          <w:rFonts w:ascii="Arial" w:eastAsia="Calibri" w:hAnsi="Arial" w:cs="Arial"/>
          <w:sz w:val="24"/>
          <w:szCs w:val="24"/>
          <w:lang w:eastAsia="ar-SA"/>
        </w:rPr>
        <w:t>En el año 2017 el Centro Educativo Implementa Jornada Única mediante resolución N°003384 de noviembre 22 del 2017 sed Córdoba, desde los niveles de educación preescolar, primaria y básica secundaria en todas las sedes educativas.</w:t>
      </w:r>
    </w:p>
    <w:p w:rsidR="009A55BB" w:rsidRDefault="009A55BB" w:rsidP="009A55BB">
      <w:pPr>
        <w:jc w:val="both"/>
        <w:rPr>
          <w:rFonts w:ascii="Arial" w:eastAsia="Calibri" w:hAnsi="Arial" w:cs="Arial"/>
          <w:sz w:val="24"/>
          <w:szCs w:val="24"/>
          <w:lang w:eastAsia="ar-SA"/>
        </w:rPr>
      </w:pPr>
      <w:r w:rsidRPr="00626EE5">
        <w:rPr>
          <w:rFonts w:ascii="Arial" w:eastAsia="Calibri" w:hAnsi="Arial" w:cs="Arial"/>
          <w:sz w:val="24"/>
          <w:szCs w:val="24"/>
          <w:lang w:eastAsia="ar-SA"/>
        </w:rPr>
        <w:t>En el año 2017 en el  Centro Educativo por ampliación del servicio educativo ofrecerá el grado Décimo (10°) del nivel de educación Media Académica en la sede principal con Jornada Única mediante resolución N°003806 de diciembre 05 del 2017 sed Córdoba para el año 2018.</w:t>
      </w:r>
    </w:p>
    <w:p w:rsidR="00C44166" w:rsidRPr="00626EE5" w:rsidRDefault="00C44166" w:rsidP="009A55BB">
      <w:pPr>
        <w:jc w:val="both"/>
        <w:rPr>
          <w:rFonts w:ascii="Arial" w:eastAsia="Calibri" w:hAnsi="Arial" w:cs="Arial"/>
          <w:sz w:val="24"/>
          <w:szCs w:val="24"/>
          <w:lang w:eastAsia="ar-SA"/>
        </w:rPr>
      </w:pPr>
    </w:p>
    <w:p w:rsidR="00DF7A82" w:rsidRPr="00C44166" w:rsidRDefault="009A55BB" w:rsidP="00CD6F50">
      <w:pPr>
        <w:pStyle w:val="Prrafodelista"/>
        <w:numPr>
          <w:ilvl w:val="0"/>
          <w:numId w:val="4"/>
        </w:numPr>
        <w:spacing w:after="0" w:line="240" w:lineRule="auto"/>
        <w:rPr>
          <w:rFonts w:ascii="Arial" w:eastAsia="Times New Roman" w:hAnsi="Arial" w:cs="Arial"/>
          <w:sz w:val="24"/>
          <w:szCs w:val="24"/>
          <w:lang w:eastAsia="es-ES"/>
        </w:rPr>
      </w:pPr>
      <w:r w:rsidRPr="00C44166">
        <w:rPr>
          <w:rFonts w:ascii="Arial" w:eastAsia="+mn-ea" w:hAnsi="Arial" w:cs="Arial"/>
          <w:color w:val="000000"/>
          <w:kern w:val="24"/>
          <w:sz w:val="24"/>
          <w:szCs w:val="24"/>
          <w:lang w:eastAsia="es-ES"/>
        </w:rPr>
        <w:t>Porcentaje de educadores participando en el pla</w:t>
      </w:r>
      <w:r w:rsidR="000274C6">
        <w:rPr>
          <w:rFonts w:ascii="Arial" w:eastAsia="+mn-ea" w:hAnsi="Arial" w:cs="Arial"/>
          <w:color w:val="000000"/>
          <w:kern w:val="24"/>
          <w:sz w:val="24"/>
          <w:szCs w:val="24"/>
          <w:lang w:eastAsia="es-ES"/>
        </w:rPr>
        <w:t>n de formación: 100 % (SED Córdoba, SED Municipal.</w:t>
      </w:r>
      <w:r w:rsidRPr="00C44166">
        <w:rPr>
          <w:rFonts w:ascii="Arial" w:eastAsia="+mn-ea" w:hAnsi="Arial" w:cs="Arial"/>
          <w:color w:val="000000"/>
          <w:kern w:val="24"/>
          <w:sz w:val="24"/>
          <w:szCs w:val="24"/>
          <w:lang w:eastAsia="es-ES"/>
        </w:rPr>
        <w:t>)</w:t>
      </w:r>
    </w:p>
    <w:p w:rsidR="00DF7A82" w:rsidRPr="00C44166" w:rsidRDefault="009A55BB" w:rsidP="00CD6F50">
      <w:pPr>
        <w:pStyle w:val="Prrafodelista"/>
        <w:numPr>
          <w:ilvl w:val="0"/>
          <w:numId w:val="4"/>
        </w:numPr>
        <w:spacing w:after="0" w:line="240" w:lineRule="auto"/>
        <w:rPr>
          <w:rFonts w:ascii="Arial" w:eastAsia="Times New Roman" w:hAnsi="Arial" w:cs="Arial"/>
          <w:sz w:val="24"/>
          <w:szCs w:val="24"/>
          <w:lang w:eastAsia="es-ES"/>
        </w:rPr>
      </w:pPr>
      <w:r w:rsidRPr="00C44166">
        <w:rPr>
          <w:rFonts w:ascii="Arial" w:eastAsia="+mn-ea" w:hAnsi="Arial" w:cs="Arial"/>
          <w:color w:val="000000"/>
          <w:kern w:val="24"/>
          <w:sz w:val="24"/>
          <w:szCs w:val="24"/>
          <w:lang w:eastAsia="es-ES"/>
        </w:rPr>
        <w:t>Porcentaje de estudiantes con BAJOS DESEMPEÑOS  el año escolar en pr</w:t>
      </w:r>
      <w:r w:rsidR="00DF7A82" w:rsidRPr="00C44166">
        <w:rPr>
          <w:rFonts w:ascii="Arial" w:eastAsia="+mn-ea" w:hAnsi="Arial" w:cs="Arial"/>
          <w:color w:val="000000"/>
          <w:kern w:val="24"/>
          <w:sz w:val="24"/>
          <w:szCs w:val="24"/>
          <w:lang w:eastAsia="es-ES"/>
        </w:rPr>
        <w:t xml:space="preserve">eescolar y  básica :  8.5 </w:t>
      </w:r>
      <w:r w:rsidR="00166556">
        <w:rPr>
          <w:rFonts w:ascii="Arial" w:eastAsia="+mn-ea" w:hAnsi="Arial" w:cs="Arial"/>
          <w:color w:val="000000"/>
          <w:kern w:val="24"/>
          <w:sz w:val="24"/>
          <w:szCs w:val="24"/>
          <w:lang w:eastAsia="es-ES"/>
        </w:rPr>
        <w:t>%</w:t>
      </w:r>
    </w:p>
    <w:p w:rsidR="009A55BB" w:rsidRPr="00C44166" w:rsidRDefault="009A55BB" w:rsidP="00CD6F50">
      <w:pPr>
        <w:pStyle w:val="Prrafodelista"/>
        <w:numPr>
          <w:ilvl w:val="0"/>
          <w:numId w:val="4"/>
        </w:numPr>
        <w:spacing w:after="0" w:line="240" w:lineRule="auto"/>
        <w:rPr>
          <w:rFonts w:ascii="Arial" w:eastAsia="Times New Roman" w:hAnsi="Arial" w:cs="Arial"/>
          <w:sz w:val="24"/>
          <w:szCs w:val="24"/>
          <w:lang w:eastAsia="es-ES"/>
        </w:rPr>
      </w:pPr>
      <w:r w:rsidRPr="00C44166">
        <w:rPr>
          <w:rFonts w:ascii="Arial" w:eastAsia="+mn-ea" w:hAnsi="Arial" w:cs="Arial"/>
          <w:color w:val="000000"/>
          <w:kern w:val="24"/>
          <w:sz w:val="24"/>
          <w:szCs w:val="24"/>
          <w:lang w:eastAsia="es-ES"/>
        </w:rPr>
        <w:t xml:space="preserve">Porcentaje de deserción </w:t>
      </w:r>
      <w:proofErr w:type="spellStart"/>
      <w:r w:rsidRPr="00C44166">
        <w:rPr>
          <w:rFonts w:ascii="Arial" w:eastAsia="+mn-ea" w:hAnsi="Arial" w:cs="Arial"/>
          <w:color w:val="000000"/>
          <w:kern w:val="24"/>
          <w:sz w:val="24"/>
          <w:szCs w:val="24"/>
          <w:lang w:eastAsia="es-ES"/>
        </w:rPr>
        <w:t>intraanual</w:t>
      </w:r>
      <w:proofErr w:type="spellEnd"/>
      <w:r w:rsidRPr="00C44166">
        <w:rPr>
          <w:rFonts w:ascii="Arial" w:eastAsia="+mn-ea" w:hAnsi="Arial" w:cs="Arial"/>
          <w:color w:val="000000"/>
          <w:kern w:val="24"/>
          <w:sz w:val="24"/>
          <w:szCs w:val="24"/>
          <w:lang w:eastAsia="es-ES"/>
        </w:rPr>
        <w:t xml:space="preserve"> en preescolar y básica : 0,00 %</w:t>
      </w:r>
    </w:p>
    <w:p w:rsidR="00DF7A82" w:rsidRPr="000274C6" w:rsidRDefault="00DF7A82" w:rsidP="009A55BB">
      <w:pPr>
        <w:spacing w:after="0" w:line="240" w:lineRule="auto"/>
        <w:rPr>
          <w:rFonts w:ascii="Arial" w:eastAsia="+mn-ea" w:hAnsi="Arial" w:cs="Arial"/>
          <w:b/>
          <w:bCs/>
          <w:color w:val="000000"/>
          <w:kern w:val="24"/>
          <w:sz w:val="24"/>
          <w:szCs w:val="24"/>
          <w:lang w:val="es-CO" w:eastAsia="es-ES"/>
        </w:rPr>
      </w:pPr>
    </w:p>
    <w:p w:rsidR="000274C6" w:rsidRDefault="009A55BB" w:rsidP="009A55BB">
      <w:pPr>
        <w:spacing w:after="0" w:line="240" w:lineRule="auto"/>
        <w:rPr>
          <w:rFonts w:ascii="Arial" w:eastAsia="+mn-ea" w:hAnsi="Arial" w:cs="Arial"/>
          <w:b/>
          <w:bCs/>
          <w:color w:val="000000"/>
          <w:kern w:val="24"/>
          <w:sz w:val="24"/>
          <w:szCs w:val="24"/>
          <w:lang w:val="es-CO" w:eastAsia="es-ES"/>
        </w:rPr>
      </w:pPr>
      <w:r w:rsidRPr="000274C6">
        <w:rPr>
          <w:rFonts w:ascii="Arial" w:eastAsia="+mn-ea" w:hAnsi="Arial" w:cs="Arial"/>
          <w:b/>
          <w:bCs/>
          <w:color w:val="000000"/>
          <w:kern w:val="24"/>
          <w:sz w:val="24"/>
          <w:szCs w:val="24"/>
          <w:lang w:val="es-CO" w:eastAsia="es-ES"/>
        </w:rPr>
        <w:t>INNOVACION Y PERTINENCIA</w:t>
      </w:r>
    </w:p>
    <w:p w:rsidR="009A55BB" w:rsidRPr="000274C6" w:rsidRDefault="009A55BB" w:rsidP="009A55BB">
      <w:pPr>
        <w:spacing w:after="0" w:line="240" w:lineRule="auto"/>
        <w:rPr>
          <w:rFonts w:ascii="Arial" w:eastAsia="Times New Roman" w:hAnsi="Arial" w:cs="Arial"/>
          <w:b/>
          <w:sz w:val="24"/>
          <w:szCs w:val="24"/>
          <w:lang w:eastAsia="es-ES"/>
        </w:rPr>
      </w:pPr>
      <w:r w:rsidRPr="000274C6">
        <w:rPr>
          <w:rFonts w:ascii="Arial" w:eastAsia="+mn-ea" w:hAnsi="Arial" w:cs="Arial"/>
          <w:b/>
          <w:bCs/>
          <w:color w:val="000000"/>
          <w:kern w:val="24"/>
          <w:sz w:val="24"/>
          <w:szCs w:val="24"/>
          <w:lang w:val="es-CO" w:eastAsia="es-ES"/>
        </w:rPr>
        <w:t xml:space="preserve"> </w:t>
      </w:r>
    </w:p>
    <w:p w:rsidR="009A55BB" w:rsidRPr="000274C6" w:rsidRDefault="009A55BB" w:rsidP="00CD6F50">
      <w:pPr>
        <w:pStyle w:val="Prrafodelista"/>
        <w:numPr>
          <w:ilvl w:val="0"/>
          <w:numId w:val="3"/>
        </w:numPr>
        <w:spacing w:after="0" w:line="240" w:lineRule="auto"/>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eastAsia="es-ES"/>
        </w:rPr>
        <w:t>Número de estudiantes promedio por computador en el establecimiento  educativo: 5,34 %</w:t>
      </w:r>
    </w:p>
    <w:p w:rsidR="009A55BB" w:rsidRPr="000274C6" w:rsidRDefault="009A55BB" w:rsidP="00CD6F50">
      <w:pPr>
        <w:pStyle w:val="Prrafodelista"/>
        <w:numPr>
          <w:ilvl w:val="0"/>
          <w:numId w:val="3"/>
        </w:numPr>
        <w:spacing w:after="0" w:line="240" w:lineRule="auto"/>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eastAsia="es-ES"/>
        </w:rPr>
        <w:t>Porcentaje de matrícula con acceso a i</w:t>
      </w:r>
      <w:r w:rsidR="000274C6" w:rsidRPr="000274C6">
        <w:rPr>
          <w:rFonts w:ascii="Arial" w:eastAsia="+mn-ea" w:hAnsi="Arial" w:cs="Arial"/>
          <w:color w:val="000000"/>
          <w:kern w:val="24"/>
          <w:sz w:val="24"/>
          <w:szCs w:val="24"/>
          <w:lang w:eastAsia="es-ES"/>
        </w:rPr>
        <w:t>nternet: sede Principal : 100</w:t>
      </w:r>
      <w:r w:rsidRPr="000274C6">
        <w:rPr>
          <w:rFonts w:ascii="Arial" w:eastAsia="+mn-ea" w:hAnsi="Arial" w:cs="Arial"/>
          <w:color w:val="000000"/>
          <w:kern w:val="24"/>
          <w:sz w:val="24"/>
          <w:szCs w:val="24"/>
          <w:lang w:eastAsia="es-ES"/>
        </w:rPr>
        <w:t>%</w:t>
      </w:r>
      <w:r w:rsidR="000274C6" w:rsidRPr="000274C6">
        <w:rPr>
          <w:rFonts w:ascii="Arial" w:eastAsia="+mn-ea" w:hAnsi="Arial" w:cs="Arial"/>
          <w:color w:val="000000"/>
          <w:kern w:val="24"/>
          <w:sz w:val="24"/>
          <w:szCs w:val="24"/>
          <w:lang w:eastAsia="es-ES"/>
        </w:rPr>
        <w:t xml:space="preserve"> - sede El Recreo : 0,0% - sede Lamedero 0,0% - sede Arroyo Burgos 0,0%</w:t>
      </w:r>
    </w:p>
    <w:p w:rsidR="009A55BB" w:rsidRDefault="009A55BB" w:rsidP="009A55BB">
      <w:pPr>
        <w:rPr>
          <w:rFonts w:ascii="Arial" w:eastAsia="Calibri" w:hAnsi="Arial" w:cs="Arial"/>
          <w:sz w:val="28"/>
          <w:szCs w:val="28"/>
          <w:lang w:eastAsia="ar-SA"/>
        </w:rPr>
      </w:pPr>
    </w:p>
    <w:p w:rsidR="009A55BB" w:rsidRPr="000274C6" w:rsidRDefault="009A55BB" w:rsidP="009A55BB">
      <w:pPr>
        <w:rPr>
          <w:rFonts w:ascii="Arial" w:eastAsia="Calibri" w:hAnsi="Arial" w:cs="Arial"/>
          <w:b/>
          <w:sz w:val="24"/>
          <w:szCs w:val="24"/>
          <w:lang w:eastAsia="ar-SA"/>
        </w:rPr>
      </w:pPr>
      <w:r w:rsidRPr="000274C6">
        <w:rPr>
          <w:rFonts w:ascii="Arial" w:eastAsia="Calibri" w:hAnsi="Arial" w:cs="Arial"/>
          <w:b/>
          <w:sz w:val="24"/>
          <w:szCs w:val="24"/>
          <w:lang w:eastAsia="ar-SA"/>
        </w:rPr>
        <w:t xml:space="preserve">MODELO DE GESTION </w:t>
      </w:r>
    </w:p>
    <w:p w:rsidR="009A55BB" w:rsidRPr="000274C6" w:rsidRDefault="009A55BB" w:rsidP="00CD6F50">
      <w:pPr>
        <w:pStyle w:val="Prrafodelista"/>
        <w:numPr>
          <w:ilvl w:val="0"/>
          <w:numId w:val="2"/>
        </w:numPr>
        <w:rPr>
          <w:rFonts w:ascii="Arial" w:eastAsia="Calibri" w:hAnsi="Arial" w:cs="Arial"/>
          <w:sz w:val="24"/>
          <w:szCs w:val="24"/>
          <w:lang w:eastAsia="ar-SA"/>
        </w:rPr>
      </w:pPr>
      <w:r w:rsidRPr="000274C6">
        <w:rPr>
          <w:rFonts w:ascii="Arial" w:eastAsia="Calibri" w:hAnsi="Arial" w:cs="Arial"/>
          <w:sz w:val="24"/>
          <w:szCs w:val="24"/>
          <w:lang w:eastAsia="ar-SA"/>
        </w:rPr>
        <w:t>Porcentaje de ejecución de los recursos de los Fondos de Servicios educa</w:t>
      </w:r>
      <w:r w:rsidR="000274C6">
        <w:rPr>
          <w:rFonts w:ascii="Arial" w:eastAsia="Calibri" w:hAnsi="Arial" w:cs="Arial"/>
          <w:sz w:val="24"/>
          <w:szCs w:val="24"/>
          <w:lang w:eastAsia="ar-SA"/>
        </w:rPr>
        <w:t xml:space="preserve">tivos por concepto de gasto:  .100 </w:t>
      </w:r>
      <w:r w:rsidRPr="000274C6">
        <w:rPr>
          <w:rFonts w:ascii="Arial" w:eastAsia="Calibri" w:hAnsi="Arial" w:cs="Arial"/>
          <w:sz w:val="24"/>
          <w:szCs w:val="24"/>
          <w:lang w:eastAsia="ar-SA"/>
        </w:rPr>
        <w:t>%</w:t>
      </w:r>
    </w:p>
    <w:p w:rsidR="00DF7A82" w:rsidRPr="000274C6" w:rsidRDefault="009A55BB" w:rsidP="00CD6F50">
      <w:pPr>
        <w:pStyle w:val="Prrafodelista"/>
        <w:numPr>
          <w:ilvl w:val="0"/>
          <w:numId w:val="2"/>
        </w:numPr>
        <w:rPr>
          <w:rFonts w:ascii="Arial" w:eastAsia="Calibri" w:hAnsi="Arial" w:cs="Arial"/>
          <w:sz w:val="24"/>
          <w:szCs w:val="24"/>
          <w:lang w:eastAsia="ar-SA"/>
        </w:rPr>
      </w:pPr>
      <w:r w:rsidRPr="000274C6">
        <w:rPr>
          <w:rFonts w:ascii="Arial" w:eastAsia="Calibri" w:hAnsi="Arial" w:cs="Arial"/>
          <w:sz w:val="24"/>
          <w:szCs w:val="24"/>
          <w:lang w:eastAsia="ar-SA"/>
        </w:rPr>
        <w:t>Porcentaje de cumplimiento del Plan de mejoramiento institucional:   85 % (algunas metas cumplidas y no cumplidas)</w:t>
      </w:r>
    </w:p>
    <w:p w:rsidR="00DF7A82" w:rsidRDefault="00DF7A82" w:rsidP="00DF7A82">
      <w:pPr>
        <w:rPr>
          <w:lang w:val="es-CO" w:eastAsia="ar-SA"/>
        </w:rPr>
      </w:pPr>
    </w:p>
    <w:p w:rsidR="000274C6" w:rsidRDefault="000274C6" w:rsidP="00DF7A82">
      <w:pPr>
        <w:rPr>
          <w:lang w:val="es-CO" w:eastAsia="ar-SA"/>
        </w:rPr>
      </w:pPr>
    </w:p>
    <w:p w:rsidR="000274C6" w:rsidRDefault="000274C6" w:rsidP="00DF7A82">
      <w:pPr>
        <w:rPr>
          <w:lang w:val="es-CO" w:eastAsia="ar-SA"/>
        </w:rPr>
      </w:pPr>
    </w:p>
    <w:p w:rsidR="000274C6" w:rsidRDefault="000274C6" w:rsidP="00DF7A82">
      <w:pPr>
        <w:rPr>
          <w:lang w:val="es-CO" w:eastAsia="ar-SA"/>
        </w:rPr>
      </w:pPr>
    </w:p>
    <w:p w:rsidR="00DF7A82" w:rsidRPr="000274C6" w:rsidRDefault="00DF7A82" w:rsidP="00DF7A82">
      <w:pPr>
        <w:rPr>
          <w:rFonts w:ascii="Arial" w:hAnsi="Arial" w:cs="Arial"/>
          <w:b/>
          <w:sz w:val="24"/>
          <w:szCs w:val="24"/>
          <w:lang w:val="es-CO" w:eastAsia="ar-SA"/>
        </w:rPr>
      </w:pPr>
      <w:r w:rsidRPr="000274C6">
        <w:rPr>
          <w:rFonts w:ascii="Arial" w:hAnsi="Arial" w:cs="Arial"/>
          <w:b/>
          <w:sz w:val="24"/>
          <w:szCs w:val="24"/>
          <w:lang w:val="es-CO" w:eastAsia="ar-SA"/>
        </w:rPr>
        <w:t>RE</w:t>
      </w:r>
      <w:r w:rsidR="003F3ED7">
        <w:rPr>
          <w:rFonts w:ascii="Arial" w:hAnsi="Arial" w:cs="Arial"/>
          <w:b/>
          <w:sz w:val="24"/>
          <w:szCs w:val="24"/>
          <w:lang w:val="es-CO" w:eastAsia="ar-SA"/>
        </w:rPr>
        <w:t>SULTADOS  SABER  3° y  5° - 2017</w:t>
      </w:r>
    </w:p>
    <w:tbl>
      <w:tblPr>
        <w:tblpPr w:leftFromText="141" w:rightFromText="141" w:vertAnchor="text" w:horzAnchor="margin" w:tblpY="33"/>
        <w:tblW w:w="8620" w:type="dxa"/>
        <w:tblCellMar>
          <w:left w:w="0" w:type="dxa"/>
          <w:right w:w="0" w:type="dxa"/>
        </w:tblCellMar>
        <w:tblLook w:val="0600" w:firstRow="0" w:lastRow="0" w:firstColumn="0" w:lastColumn="0" w:noHBand="1" w:noVBand="1"/>
      </w:tblPr>
      <w:tblGrid>
        <w:gridCol w:w="2880"/>
        <w:gridCol w:w="1880"/>
        <w:gridCol w:w="2040"/>
        <w:gridCol w:w="1820"/>
      </w:tblGrid>
      <w:tr w:rsidR="00DF7A82" w:rsidRPr="00DF7A82" w:rsidTr="003F3ED7">
        <w:trPr>
          <w:trHeight w:val="502"/>
        </w:trPr>
        <w:tc>
          <w:tcPr>
            <w:tcW w:w="8620" w:type="dxa"/>
            <w:gridSpan w:val="4"/>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hideMark/>
          </w:tcPr>
          <w:p w:rsidR="00DF7A82" w:rsidRPr="00DF7A82" w:rsidRDefault="00DF7A82" w:rsidP="003F3ED7">
            <w:pPr>
              <w:spacing w:after="0" w:line="240" w:lineRule="auto"/>
              <w:jc w:val="center"/>
              <w:rPr>
                <w:rFonts w:ascii="Arial" w:eastAsia="Times New Roman" w:hAnsi="Arial" w:cs="Arial"/>
                <w:sz w:val="20"/>
                <w:szCs w:val="20"/>
                <w:lang w:eastAsia="es-ES"/>
              </w:rPr>
            </w:pPr>
            <w:r w:rsidRPr="00DF7A82">
              <w:rPr>
                <w:rFonts w:ascii="Franklin Gothic Book" w:eastAsia="Times New Roman" w:hAnsi="Franklin Gothic Book" w:cs="Arial"/>
                <w:b/>
                <w:bCs/>
                <w:color w:val="000000"/>
                <w:kern w:val="24"/>
                <w:sz w:val="20"/>
                <w:szCs w:val="20"/>
                <w:lang w:val="es-CO" w:eastAsia="es-ES"/>
              </w:rPr>
              <w:t>CENTRO EDUCATIVO SANTA ROSA</w:t>
            </w:r>
          </w:p>
        </w:tc>
      </w:tr>
      <w:tr w:rsidR="00DF7A82" w:rsidRPr="00DF7A82" w:rsidTr="003F3ED7">
        <w:trPr>
          <w:trHeight w:val="107"/>
        </w:trPr>
        <w:tc>
          <w:tcPr>
            <w:tcW w:w="8620" w:type="dxa"/>
            <w:gridSpan w:val="4"/>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vAlign w:val="center"/>
            <w:hideMark/>
          </w:tcPr>
          <w:p w:rsidR="00DF7A82" w:rsidRPr="00DF7A82" w:rsidRDefault="00DF7A82" w:rsidP="003F3ED7">
            <w:pPr>
              <w:spacing w:after="0" w:line="240" w:lineRule="auto"/>
              <w:rPr>
                <w:rFonts w:ascii="Arial" w:eastAsia="Times New Roman" w:hAnsi="Arial" w:cs="Arial"/>
                <w:sz w:val="20"/>
                <w:szCs w:val="20"/>
                <w:lang w:eastAsia="es-ES"/>
              </w:rPr>
            </w:pPr>
            <w:r w:rsidRPr="00DF7A82">
              <w:rPr>
                <w:rFonts w:ascii="Franklin Gothic Book" w:eastAsia="Times New Roman" w:hAnsi="Franklin Gothic Book" w:cs="Arial"/>
                <w:color w:val="000000"/>
                <w:kern w:val="24"/>
                <w:sz w:val="20"/>
                <w:szCs w:val="20"/>
                <w:lang w:val="es-CO" w:eastAsia="es-ES"/>
              </w:rPr>
              <w:t> </w:t>
            </w:r>
          </w:p>
        </w:tc>
      </w:tr>
      <w:tr w:rsidR="00DF7A82" w:rsidRPr="00DF7A82" w:rsidTr="003F3ED7">
        <w:trPr>
          <w:trHeight w:val="502"/>
        </w:trPr>
        <w:tc>
          <w:tcPr>
            <w:tcW w:w="8620" w:type="dxa"/>
            <w:gridSpan w:val="4"/>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vAlign w:val="center"/>
            <w:hideMark/>
          </w:tcPr>
          <w:p w:rsidR="00DF7A82" w:rsidRPr="00DF7A82" w:rsidRDefault="00DF7A82" w:rsidP="003F3ED7">
            <w:pPr>
              <w:spacing w:after="0" w:line="240" w:lineRule="auto"/>
              <w:jc w:val="center"/>
              <w:rPr>
                <w:rFonts w:ascii="Arial" w:eastAsia="Times New Roman" w:hAnsi="Arial" w:cs="Arial"/>
                <w:sz w:val="20"/>
                <w:szCs w:val="20"/>
                <w:lang w:eastAsia="es-ES"/>
              </w:rPr>
            </w:pPr>
            <w:r w:rsidRPr="00DF7A82">
              <w:rPr>
                <w:rFonts w:ascii="Franklin Gothic Book" w:eastAsia="Times New Roman" w:hAnsi="Franklin Gothic Book" w:cs="Arial"/>
                <w:color w:val="000000"/>
                <w:kern w:val="24"/>
                <w:sz w:val="20"/>
                <w:szCs w:val="20"/>
                <w:lang w:val="es-CO" w:eastAsia="es-ES"/>
              </w:rPr>
              <w:t>DATOS 2016</w:t>
            </w:r>
          </w:p>
        </w:tc>
      </w:tr>
      <w:tr w:rsidR="00DF7A82" w:rsidRPr="00DF7A82" w:rsidTr="003F3ED7">
        <w:trPr>
          <w:trHeight w:val="1633"/>
        </w:trPr>
        <w:tc>
          <w:tcPr>
            <w:tcW w:w="288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vAlign w:val="center"/>
            <w:hideMark/>
          </w:tcPr>
          <w:p w:rsidR="00DF7A82" w:rsidRPr="00DF7A82" w:rsidRDefault="00DF7A82" w:rsidP="003F3ED7">
            <w:pPr>
              <w:spacing w:after="0" w:line="240" w:lineRule="auto"/>
              <w:rPr>
                <w:rFonts w:ascii="Arial" w:eastAsia="Times New Roman" w:hAnsi="Arial" w:cs="Arial"/>
                <w:sz w:val="20"/>
                <w:szCs w:val="20"/>
                <w:lang w:eastAsia="es-ES"/>
              </w:rPr>
            </w:pPr>
            <w:r w:rsidRPr="00DF7A82">
              <w:rPr>
                <w:rFonts w:ascii="Franklin Gothic Book" w:eastAsia="Times New Roman" w:hAnsi="Franklin Gothic Book" w:cs="Arial"/>
                <w:color w:val="000000"/>
                <w:kern w:val="24"/>
                <w:sz w:val="20"/>
                <w:szCs w:val="20"/>
                <w:lang w:val="es-CO" w:eastAsia="es-ES"/>
              </w:rPr>
              <w:t>ESTABLECIMIENTO: C.EDUC. SANTA ROSA - ETC: Córdoba</w:t>
            </w:r>
          </w:p>
        </w:tc>
        <w:tc>
          <w:tcPr>
            <w:tcW w:w="188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hideMark/>
          </w:tcPr>
          <w:p w:rsidR="00DF7A82" w:rsidRPr="00DF7A82" w:rsidRDefault="00DF7A82" w:rsidP="003F3ED7">
            <w:pPr>
              <w:spacing w:after="0" w:line="240" w:lineRule="auto"/>
              <w:rPr>
                <w:rFonts w:ascii="Arial" w:eastAsia="Times New Roman" w:hAnsi="Arial" w:cs="Arial"/>
                <w:sz w:val="20"/>
                <w:szCs w:val="20"/>
                <w:lang w:eastAsia="es-ES"/>
              </w:rPr>
            </w:pPr>
          </w:p>
        </w:tc>
        <w:tc>
          <w:tcPr>
            <w:tcW w:w="204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hideMark/>
          </w:tcPr>
          <w:p w:rsidR="00DF7A82" w:rsidRPr="00DF7A82" w:rsidRDefault="00DF7A82" w:rsidP="003F3ED7">
            <w:pPr>
              <w:spacing w:after="0" w:line="240" w:lineRule="auto"/>
              <w:rPr>
                <w:rFonts w:ascii="Times New Roman" w:eastAsia="Times New Roman" w:hAnsi="Times New Roman" w:cs="Times New Roman"/>
                <w:sz w:val="20"/>
                <w:szCs w:val="20"/>
                <w:lang w:eastAsia="es-ES"/>
              </w:rPr>
            </w:pPr>
          </w:p>
        </w:tc>
        <w:tc>
          <w:tcPr>
            <w:tcW w:w="182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hideMark/>
          </w:tcPr>
          <w:p w:rsidR="00DF7A82" w:rsidRPr="00DF7A82" w:rsidRDefault="00DF7A82" w:rsidP="003F3ED7">
            <w:pPr>
              <w:spacing w:after="0" w:line="240" w:lineRule="auto"/>
              <w:rPr>
                <w:rFonts w:ascii="Times New Roman" w:eastAsia="Times New Roman" w:hAnsi="Times New Roman" w:cs="Times New Roman"/>
                <w:sz w:val="20"/>
                <w:szCs w:val="20"/>
                <w:lang w:eastAsia="es-ES"/>
              </w:rPr>
            </w:pPr>
          </w:p>
        </w:tc>
      </w:tr>
      <w:tr w:rsidR="00DF7A82" w:rsidRPr="00DF7A82" w:rsidTr="003F3ED7">
        <w:trPr>
          <w:trHeight w:val="502"/>
        </w:trPr>
        <w:tc>
          <w:tcPr>
            <w:tcW w:w="288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vAlign w:val="center"/>
            <w:hideMark/>
          </w:tcPr>
          <w:p w:rsidR="00DF7A82" w:rsidRPr="00DF7A82" w:rsidRDefault="00DF7A82" w:rsidP="003F3ED7">
            <w:pPr>
              <w:spacing w:after="0" w:line="240" w:lineRule="auto"/>
              <w:jc w:val="center"/>
              <w:rPr>
                <w:rFonts w:ascii="Arial" w:eastAsia="Times New Roman" w:hAnsi="Arial" w:cs="Arial"/>
                <w:sz w:val="20"/>
                <w:szCs w:val="20"/>
                <w:lang w:eastAsia="es-ES"/>
              </w:rPr>
            </w:pPr>
            <w:r w:rsidRPr="00DF7A82">
              <w:rPr>
                <w:rFonts w:ascii="Franklin Gothic Book" w:eastAsia="Times New Roman" w:hAnsi="Franklin Gothic Book" w:cs="Arial"/>
                <w:color w:val="000000"/>
                <w:kern w:val="24"/>
                <w:sz w:val="20"/>
                <w:szCs w:val="20"/>
                <w:lang w:val="es-CO" w:eastAsia="es-ES"/>
              </w:rPr>
              <w:t> </w:t>
            </w:r>
          </w:p>
        </w:tc>
        <w:tc>
          <w:tcPr>
            <w:tcW w:w="188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vAlign w:val="center"/>
            <w:hideMark/>
          </w:tcPr>
          <w:p w:rsidR="00DF7A82" w:rsidRPr="00DF7A82" w:rsidRDefault="00DF7A82" w:rsidP="003F3ED7">
            <w:pPr>
              <w:spacing w:after="0" w:line="240" w:lineRule="auto"/>
              <w:jc w:val="center"/>
              <w:rPr>
                <w:rFonts w:ascii="Arial" w:eastAsia="Times New Roman" w:hAnsi="Arial" w:cs="Arial"/>
                <w:sz w:val="20"/>
                <w:szCs w:val="20"/>
                <w:lang w:eastAsia="es-ES"/>
              </w:rPr>
            </w:pPr>
            <w:r w:rsidRPr="00DF7A82">
              <w:rPr>
                <w:rFonts w:ascii="Franklin Gothic Book" w:eastAsia="Times New Roman" w:hAnsi="Franklin Gothic Book" w:cs="Arial"/>
                <w:color w:val="000000"/>
                <w:kern w:val="24"/>
                <w:sz w:val="20"/>
                <w:szCs w:val="20"/>
                <w:lang w:val="es-CO" w:eastAsia="es-ES"/>
              </w:rPr>
              <w:t>Primaria</w:t>
            </w:r>
          </w:p>
        </w:tc>
        <w:tc>
          <w:tcPr>
            <w:tcW w:w="204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vAlign w:val="center"/>
            <w:hideMark/>
          </w:tcPr>
          <w:p w:rsidR="00DF7A82" w:rsidRPr="00DF7A82" w:rsidRDefault="00DF7A82" w:rsidP="003F3ED7">
            <w:pPr>
              <w:spacing w:after="0" w:line="240" w:lineRule="auto"/>
              <w:jc w:val="center"/>
              <w:rPr>
                <w:rFonts w:ascii="Arial" w:eastAsia="Times New Roman" w:hAnsi="Arial" w:cs="Arial"/>
                <w:sz w:val="20"/>
                <w:szCs w:val="20"/>
                <w:lang w:eastAsia="es-ES"/>
              </w:rPr>
            </w:pPr>
            <w:r w:rsidRPr="00DF7A82">
              <w:rPr>
                <w:rFonts w:ascii="Franklin Gothic Book" w:eastAsia="Times New Roman" w:hAnsi="Franklin Gothic Book" w:cs="Arial"/>
                <w:color w:val="000000"/>
                <w:kern w:val="24"/>
                <w:sz w:val="20"/>
                <w:szCs w:val="20"/>
                <w:lang w:val="es-CO" w:eastAsia="es-ES"/>
              </w:rPr>
              <w:t>Secundaria</w:t>
            </w:r>
          </w:p>
        </w:tc>
        <w:tc>
          <w:tcPr>
            <w:tcW w:w="182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vAlign w:val="center"/>
            <w:hideMark/>
          </w:tcPr>
          <w:p w:rsidR="00DF7A82" w:rsidRPr="00DF7A82" w:rsidRDefault="00DF7A82" w:rsidP="003F3ED7">
            <w:pPr>
              <w:spacing w:after="0" w:line="240" w:lineRule="auto"/>
              <w:jc w:val="center"/>
              <w:rPr>
                <w:rFonts w:ascii="Arial" w:eastAsia="Times New Roman" w:hAnsi="Arial" w:cs="Arial"/>
                <w:sz w:val="20"/>
                <w:szCs w:val="20"/>
                <w:lang w:eastAsia="es-ES"/>
              </w:rPr>
            </w:pPr>
            <w:r w:rsidRPr="00DF7A82">
              <w:rPr>
                <w:rFonts w:ascii="Franklin Gothic Book" w:eastAsia="Times New Roman" w:hAnsi="Franklin Gothic Book" w:cs="Arial"/>
                <w:color w:val="000000"/>
                <w:kern w:val="24"/>
                <w:sz w:val="20"/>
                <w:szCs w:val="20"/>
                <w:lang w:val="es-CO" w:eastAsia="es-ES"/>
              </w:rPr>
              <w:t>Media</w:t>
            </w:r>
          </w:p>
        </w:tc>
      </w:tr>
      <w:tr w:rsidR="003F3ED7" w:rsidRPr="00DF7A82" w:rsidTr="003F3ED7">
        <w:trPr>
          <w:trHeight w:val="120"/>
        </w:trPr>
        <w:tc>
          <w:tcPr>
            <w:tcW w:w="2880" w:type="dxa"/>
            <w:tcBorders>
              <w:top w:val="single" w:sz="6" w:space="0" w:color="F96615"/>
              <w:left w:val="single" w:sz="6" w:space="0" w:color="F96615"/>
              <w:bottom w:val="single" w:sz="4" w:space="0" w:color="auto"/>
              <w:right w:val="single" w:sz="6" w:space="0" w:color="F96615"/>
            </w:tcBorders>
            <w:shd w:val="clear" w:color="auto" w:fill="auto"/>
            <w:tcMar>
              <w:top w:w="72" w:type="dxa"/>
              <w:left w:w="144" w:type="dxa"/>
              <w:bottom w:w="72" w:type="dxa"/>
              <w:right w:w="144" w:type="dxa"/>
            </w:tcMar>
            <w:vAlign w:val="center"/>
            <w:hideMark/>
          </w:tcPr>
          <w:p w:rsidR="003F3ED7" w:rsidRPr="00DF7A82" w:rsidRDefault="003F3ED7" w:rsidP="003F3ED7">
            <w:pPr>
              <w:spacing w:after="0" w:line="240" w:lineRule="auto"/>
              <w:jc w:val="center"/>
              <w:rPr>
                <w:rFonts w:ascii="Arial" w:eastAsia="Times New Roman" w:hAnsi="Arial" w:cs="Arial"/>
                <w:sz w:val="20"/>
                <w:szCs w:val="20"/>
                <w:lang w:eastAsia="es-ES"/>
              </w:rPr>
            </w:pPr>
            <w:r>
              <w:rPr>
                <w:rFonts w:ascii="Franklin Gothic Book" w:eastAsia="Times New Roman" w:hAnsi="Franklin Gothic Book" w:cs="Arial"/>
                <w:color w:val="000000"/>
                <w:kern w:val="24"/>
                <w:sz w:val="20"/>
                <w:szCs w:val="20"/>
                <w:lang w:val="es-CO" w:eastAsia="es-ES"/>
              </w:rPr>
              <w:t>MMA  2018</w:t>
            </w:r>
          </w:p>
        </w:tc>
        <w:tc>
          <w:tcPr>
            <w:tcW w:w="1880" w:type="dxa"/>
            <w:tcBorders>
              <w:top w:val="single" w:sz="6" w:space="0" w:color="F96615"/>
              <w:left w:val="single" w:sz="6" w:space="0" w:color="F96615"/>
              <w:bottom w:val="single" w:sz="4" w:space="0" w:color="auto"/>
              <w:right w:val="single" w:sz="6" w:space="0" w:color="F96615"/>
            </w:tcBorders>
            <w:shd w:val="clear" w:color="auto" w:fill="auto"/>
            <w:tcMar>
              <w:top w:w="72" w:type="dxa"/>
              <w:left w:w="144" w:type="dxa"/>
              <w:bottom w:w="72" w:type="dxa"/>
              <w:right w:w="144" w:type="dxa"/>
            </w:tcMar>
            <w:vAlign w:val="center"/>
            <w:hideMark/>
          </w:tcPr>
          <w:p w:rsidR="003F3ED7" w:rsidRPr="00DF7A82" w:rsidRDefault="003F3ED7" w:rsidP="003F3ED7">
            <w:pPr>
              <w:spacing w:after="0" w:line="240" w:lineRule="auto"/>
              <w:jc w:val="center"/>
              <w:rPr>
                <w:rFonts w:ascii="Arial" w:eastAsia="Times New Roman" w:hAnsi="Arial" w:cs="Arial"/>
                <w:sz w:val="20"/>
                <w:szCs w:val="20"/>
                <w:lang w:eastAsia="es-ES"/>
              </w:rPr>
            </w:pPr>
            <w:r>
              <w:rPr>
                <w:rFonts w:ascii="Franklin Gothic Book" w:eastAsia="Times New Roman" w:hAnsi="Franklin Gothic Book" w:cs="Arial"/>
                <w:color w:val="000000"/>
                <w:kern w:val="24"/>
                <w:sz w:val="20"/>
                <w:szCs w:val="20"/>
                <w:lang w:val="es-CO" w:eastAsia="es-ES"/>
              </w:rPr>
              <w:t>5,16</w:t>
            </w:r>
          </w:p>
        </w:tc>
        <w:tc>
          <w:tcPr>
            <w:tcW w:w="2040" w:type="dxa"/>
            <w:tcBorders>
              <w:top w:val="single" w:sz="6" w:space="0" w:color="F96615"/>
              <w:left w:val="single" w:sz="6" w:space="0" w:color="F96615"/>
              <w:bottom w:val="single" w:sz="4" w:space="0" w:color="auto"/>
              <w:right w:val="single" w:sz="6" w:space="0" w:color="F96615"/>
            </w:tcBorders>
            <w:shd w:val="clear" w:color="auto" w:fill="auto"/>
            <w:tcMar>
              <w:top w:w="72" w:type="dxa"/>
              <w:left w:w="144" w:type="dxa"/>
              <w:bottom w:w="72" w:type="dxa"/>
              <w:right w:w="144" w:type="dxa"/>
            </w:tcMar>
            <w:vAlign w:val="center"/>
            <w:hideMark/>
          </w:tcPr>
          <w:p w:rsidR="003F3ED7" w:rsidRPr="00DF7A82" w:rsidRDefault="003F3ED7" w:rsidP="003F3ED7">
            <w:pPr>
              <w:spacing w:after="0" w:line="240" w:lineRule="auto"/>
              <w:rPr>
                <w:rFonts w:ascii="Arial" w:eastAsia="Times New Roman" w:hAnsi="Arial" w:cs="Arial"/>
                <w:sz w:val="20"/>
                <w:szCs w:val="20"/>
                <w:lang w:eastAsia="es-ES"/>
              </w:rPr>
            </w:pPr>
          </w:p>
        </w:tc>
        <w:tc>
          <w:tcPr>
            <w:tcW w:w="1820" w:type="dxa"/>
            <w:tcBorders>
              <w:top w:val="single" w:sz="6" w:space="0" w:color="F96615"/>
              <w:left w:val="single" w:sz="6" w:space="0" w:color="F96615"/>
              <w:bottom w:val="single" w:sz="4" w:space="0" w:color="auto"/>
              <w:right w:val="single" w:sz="6" w:space="0" w:color="F96615"/>
            </w:tcBorders>
            <w:shd w:val="clear" w:color="auto" w:fill="auto"/>
            <w:tcMar>
              <w:top w:w="72" w:type="dxa"/>
              <w:left w:w="144" w:type="dxa"/>
              <w:bottom w:w="72" w:type="dxa"/>
              <w:right w:w="144" w:type="dxa"/>
            </w:tcMar>
            <w:vAlign w:val="center"/>
            <w:hideMark/>
          </w:tcPr>
          <w:p w:rsidR="003F3ED7" w:rsidRPr="00DF7A82" w:rsidRDefault="003F3ED7" w:rsidP="003F3ED7">
            <w:pPr>
              <w:spacing w:after="0" w:line="240" w:lineRule="auto"/>
              <w:rPr>
                <w:rFonts w:ascii="Arial" w:eastAsia="Times New Roman" w:hAnsi="Arial" w:cs="Arial"/>
                <w:sz w:val="20"/>
                <w:szCs w:val="20"/>
                <w:lang w:eastAsia="es-ES"/>
              </w:rPr>
            </w:pPr>
          </w:p>
        </w:tc>
      </w:tr>
      <w:tr w:rsidR="003F3ED7" w:rsidRPr="00DF7A82" w:rsidTr="00F8275E">
        <w:trPr>
          <w:trHeight w:val="510"/>
        </w:trPr>
        <w:tc>
          <w:tcPr>
            <w:tcW w:w="2880" w:type="dxa"/>
            <w:tcBorders>
              <w:top w:val="single" w:sz="6" w:space="0" w:color="F96615"/>
              <w:left w:val="single" w:sz="6" w:space="0" w:color="F96615"/>
              <w:bottom w:val="single" w:sz="4" w:space="0" w:color="auto"/>
              <w:right w:val="single" w:sz="6" w:space="0" w:color="F96615"/>
            </w:tcBorders>
            <w:shd w:val="clear" w:color="auto" w:fill="auto"/>
            <w:tcMar>
              <w:top w:w="72" w:type="dxa"/>
              <w:left w:w="144" w:type="dxa"/>
              <w:bottom w:w="72" w:type="dxa"/>
              <w:right w:w="144" w:type="dxa"/>
            </w:tcMar>
            <w:vAlign w:val="center"/>
          </w:tcPr>
          <w:p w:rsidR="003F3ED7" w:rsidRPr="00DF7A82" w:rsidRDefault="003F3ED7" w:rsidP="003F3ED7">
            <w:pPr>
              <w:spacing w:after="0" w:line="240" w:lineRule="auto"/>
              <w:jc w:val="center"/>
              <w:rPr>
                <w:rFonts w:ascii="Arial" w:eastAsia="Times New Roman" w:hAnsi="Arial" w:cs="Arial"/>
                <w:sz w:val="20"/>
                <w:szCs w:val="20"/>
                <w:lang w:eastAsia="es-ES"/>
              </w:rPr>
            </w:pPr>
            <w:r>
              <w:rPr>
                <w:rFonts w:ascii="Franklin Gothic Book" w:eastAsia="Times New Roman" w:hAnsi="Franklin Gothic Book" w:cs="Arial"/>
                <w:color w:val="000000"/>
                <w:kern w:val="24"/>
                <w:sz w:val="20"/>
                <w:szCs w:val="20"/>
                <w:lang w:val="es-CO" w:eastAsia="es-ES"/>
              </w:rPr>
              <w:t>MMA  2017</w:t>
            </w:r>
          </w:p>
        </w:tc>
        <w:tc>
          <w:tcPr>
            <w:tcW w:w="1880" w:type="dxa"/>
            <w:tcBorders>
              <w:top w:val="single" w:sz="6" w:space="0" w:color="F96615"/>
              <w:left w:val="single" w:sz="6" w:space="0" w:color="F96615"/>
              <w:bottom w:val="single" w:sz="4" w:space="0" w:color="auto"/>
              <w:right w:val="single" w:sz="6" w:space="0" w:color="F96615"/>
            </w:tcBorders>
            <w:shd w:val="clear" w:color="auto" w:fill="auto"/>
            <w:tcMar>
              <w:top w:w="72" w:type="dxa"/>
              <w:left w:w="144" w:type="dxa"/>
              <w:bottom w:w="72" w:type="dxa"/>
              <w:right w:w="144" w:type="dxa"/>
            </w:tcMar>
            <w:vAlign w:val="center"/>
          </w:tcPr>
          <w:p w:rsidR="003F3ED7" w:rsidRPr="00DF7A82" w:rsidRDefault="003F3ED7" w:rsidP="003F3ED7">
            <w:pPr>
              <w:spacing w:after="0" w:line="240" w:lineRule="auto"/>
              <w:jc w:val="center"/>
              <w:rPr>
                <w:rFonts w:ascii="Arial" w:eastAsia="Times New Roman" w:hAnsi="Arial" w:cs="Arial"/>
                <w:sz w:val="20"/>
                <w:szCs w:val="20"/>
                <w:lang w:eastAsia="es-ES"/>
              </w:rPr>
            </w:pPr>
            <w:r>
              <w:rPr>
                <w:rFonts w:ascii="Franklin Gothic Book" w:eastAsia="Times New Roman" w:hAnsi="Franklin Gothic Book" w:cs="Arial"/>
                <w:color w:val="000000"/>
                <w:kern w:val="24"/>
                <w:sz w:val="20"/>
                <w:szCs w:val="20"/>
                <w:lang w:val="es-CO" w:eastAsia="es-ES"/>
              </w:rPr>
              <w:t>4,93</w:t>
            </w:r>
          </w:p>
        </w:tc>
        <w:tc>
          <w:tcPr>
            <w:tcW w:w="2040" w:type="dxa"/>
            <w:tcBorders>
              <w:top w:val="single" w:sz="6" w:space="0" w:color="F96615"/>
              <w:left w:val="single" w:sz="6" w:space="0" w:color="F96615"/>
              <w:bottom w:val="single" w:sz="4" w:space="0" w:color="auto"/>
              <w:right w:val="single" w:sz="6" w:space="0" w:color="F96615"/>
            </w:tcBorders>
            <w:shd w:val="clear" w:color="auto" w:fill="auto"/>
            <w:tcMar>
              <w:top w:w="72" w:type="dxa"/>
              <w:left w:w="144" w:type="dxa"/>
              <w:bottom w:w="72" w:type="dxa"/>
              <w:right w:w="144" w:type="dxa"/>
            </w:tcMar>
            <w:vAlign w:val="center"/>
          </w:tcPr>
          <w:p w:rsidR="003F3ED7" w:rsidRPr="00DF7A82" w:rsidRDefault="003F3ED7" w:rsidP="003F3ED7">
            <w:pPr>
              <w:spacing w:after="0" w:line="240" w:lineRule="auto"/>
              <w:rPr>
                <w:rFonts w:ascii="Arial" w:eastAsia="Times New Roman" w:hAnsi="Arial" w:cs="Arial"/>
                <w:sz w:val="20"/>
                <w:szCs w:val="20"/>
                <w:lang w:eastAsia="es-ES"/>
              </w:rPr>
            </w:pPr>
          </w:p>
        </w:tc>
        <w:tc>
          <w:tcPr>
            <w:tcW w:w="1820" w:type="dxa"/>
            <w:tcBorders>
              <w:top w:val="single" w:sz="6" w:space="0" w:color="F96615"/>
              <w:left w:val="single" w:sz="6" w:space="0" w:color="F96615"/>
              <w:bottom w:val="single" w:sz="4" w:space="0" w:color="auto"/>
              <w:right w:val="single" w:sz="6" w:space="0" w:color="F96615"/>
            </w:tcBorders>
            <w:shd w:val="clear" w:color="auto" w:fill="auto"/>
            <w:tcMar>
              <w:top w:w="72" w:type="dxa"/>
              <w:left w:w="144" w:type="dxa"/>
              <w:bottom w:w="72" w:type="dxa"/>
              <w:right w:w="144" w:type="dxa"/>
            </w:tcMar>
            <w:vAlign w:val="center"/>
          </w:tcPr>
          <w:p w:rsidR="003F3ED7" w:rsidRPr="00DF7A82" w:rsidRDefault="003F3ED7" w:rsidP="003F3ED7">
            <w:pPr>
              <w:spacing w:after="0" w:line="240" w:lineRule="auto"/>
              <w:rPr>
                <w:rFonts w:ascii="Arial" w:eastAsia="Times New Roman" w:hAnsi="Arial" w:cs="Arial"/>
                <w:sz w:val="20"/>
                <w:szCs w:val="20"/>
                <w:lang w:eastAsia="es-ES"/>
              </w:rPr>
            </w:pPr>
          </w:p>
        </w:tc>
      </w:tr>
      <w:tr w:rsidR="00DF7A82" w:rsidRPr="00DF7A82" w:rsidTr="003F3ED7">
        <w:trPr>
          <w:trHeight w:val="502"/>
        </w:trPr>
        <w:tc>
          <w:tcPr>
            <w:tcW w:w="288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vAlign w:val="center"/>
            <w:hideMark/>
          </w:tcPr>
          <w:p w:rsidR="00DF7A82" w:rsidRPr="00DF7A82" w:rsidRDefault="003F3ED7" w:rsidP="003F3ED7">
            <w:pPr>
              <w:spacing w:after="0" w:line="240" w:lineRule="auto"/>
              <w:jc w:val="center"/>
              <w:rPr>
                <w:rFonts w:ascii="Arial" w:eastAsia="Times New Roman" w:hAnsi="Arial" w:cs="Arial"/>
                <w:sz w:val="20"/>
                <w:szCs w:val="20"/>
                <w:lang w:eastAsia="es-ES"/>
              </w:rPr>
            </w:pPr>
            <w:r>
              <w:rPr>
                <w:rFonts w:ascii="Franklin Gothic Book" w:eastAsia="Times New Roman" w:hAnsi="Franklin Gothic Book" w:cs="Arial"/>
                <w:color w:val="000000"/>
                <w:kern w:val="24"/>
                <w:sz w:val="20"/>
                <w:szCs w:val="20"/>
                <w:lang w:val="es-CO" w:eastAsia="es-ES"/>
              </w:rPr>
              <w:t>ISCE</w:t>
            </w:r>
            <w:r w:rsidR="00DF7A82" w:rsidRPr="00DF7A82">
              <w:rPr>
                <w:rFonts w:ascii="Franklin Gothic Book" w:eastAsia="Times New Roman" w:hAnsi="Franklin Gothic Book" w:cs="Arial"/>
                <w:color w:val="000000"/>
                <w:kern w:val="24"/>
                <w:sz w:val="20"/>
                <w:szCs w:val="20"/>
                <w:lang w:val="es-CO" w:eastAsia="es-ES"/>
              </w:rPr>
              <w:t xml:space="preserve"> 2017</w:t>
            </w:r>
          </w:p>
        </w:tc>
        <w:tc>
          <w:tcPr>
            <w:tcW w:w="188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vAlign w:val="center"/>
            <w:hideMark/>
          </w:tcPr>
          <w:p w:rsidR="00DF7A82" w:rsidRPr="00DF7A82" w:rsidRDefault="003F3ED7" w:rsidP="003F3ED7">
            <w:pPr>
              <w:spacing w:after="0" w:line="240" w:lineRule="auto"/>
              <w:jc w:val="center"/>
              <w:rPr>
                <w:rFonts w:ascii="Arial" w:eastAsia="Times New Roman" w:hAnsi="Arial" w:cs="Arial"/>
                <w:sz w:val="20"/>
                <w:szCs w:val="20"/>
                <w:lang w:eastAsia="es-ES"/>
              </w:rPr>
            </w:pPr>
            <w:r>
              <w:rPr>
                <w:rFonts w:ascii="Franklin Gothic Book" w:eastAsia="Times New Roman" w:hAnsi="Franklin Gothic Book" w:cs="Arial"/>
                <w:color w:val="000000"/>
                <w:kern w:val="24"/>
                <w:sz w:val="20"/>
                <w:szCs w:val="20"/>
                <w:lang w:val="es-CO" w:eastAsia="es-ES"/>
              </w:rPr>
              <w:t>6,32</w:t>
            </w:r>
          </w:p>
        </w:tc>
        <w:tc>
          <w:tcPr>
            <w:tcW w:w="204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hideMark/>
          </w:tcPr>
          <w:p w:rsidR="00DF7A82" w:rsidRPr="00DF7A82" w:rsidRDefault="00DF7A82" w:rsidP="003F3ED7">
            <w:pPr>
              <w:spacing w:after="0" w:line="240" w:lineRule="auto"/>
              <w:rPr>
                <w:rFonts w:ascii="Arial" w:eastAsia="Times New Roman" w:hAnsi="Arial" w:cs="Arial"/>
                <w:sz w:val="20"/>
                <w:szCs w:val="20"/>
                <w:lang w:eastAsia="es-ES"/>
              </w:rPr>
            </w:pPr>
          </w:p>
        </w:tc>
        <w:tc>
          <w:tcPr>
            <w:tcW w:w="1820" w:type="dxa"/>
            <w:tcBorders>
              <w:top w:val="single" w:sz="6" w:space="0" w:color="F96615"/>
              <w:left w:val="single" w:sz="6" w:space="0" w:color="F96615"/>
              <w:bottom w:val="single" w:sz="6" w:space="0" w:color="F96615"/>
              <w:right w:val="single" w:sz="6" w:space="0" w:color="F96615"/>
            </w:tcBorders>
            <w:shd w:val="clear" w:color="auto" w:fill="auto"/>
            <w:tcMar>
              <w:top w:w="72" w:type="dxa"/>
              <w:left w:w="144" w:type="dxa"/>
              <w:bottom w:w="72" w:type="dxa"/>
              <w:right w:w="144" w:type="dxa"/>
            </w:tcMar>
            <w:hideMark/>
          </w:tcPr>
          <w:p w:rsidR="00DF7A82" w:rsidRPr="00DF7A82" w:rsidRDefault="00DF7A82" w:rsidP="003F3ED7">
            <w:pPr>
              <w:spacing w:after="0" w:line="240" w:lineRule="auto"/>
              <w:rPr>
                <w:rFonts w:ascii="Times New Roman" w:eastAsia="Times New Roman" w:hAnsi="Times New Roman" w:cs="Times New Roman"/>
                <w:sz w:val="20"/>
                <w:szCs w:val="20"/>
                <w:lang w:eastAsia="es-ES"/>
              </w:rPr>
            </w:pPr>
          </w:p>
        </w:tc>
      </w:tr>
    </w:tbl>
    <w:p w:rsidR="00DF7A82" w:rsidRDefault="00DF7A82" w:rsidP="00DF7A82">
      <w:pPr>
        <w:rPr>
          <w:lang w:val="es-CO" w:eastAsia="ar-SA"/>
        </w:rPr>
      </w:pPr>
    </w:p>
    <w:p w:rsidR="00DF7A82" w:rsidRPr="000274C6" w:rsidRDefault="00DF7A82" w:rsidP="000274C6">
      <w:pPr>
        <w:jc w:val="center"/>
        <w:rPr>
          <w:rFonts w:ascii="Arial" w:hAnsi="Arial" w:cs="Arial"/>
          <w:b/>
          <w:sz w:val="24"/>
          <w:szCs w:val="24"/>
          <w:lang w:val="es-CO" w:eastAsia="ar-SA"/>
        </w:rPr>
      </w:pPr>
      <w:r w:rsidRPr="000274C6">
        <w:rPr>
          <w:rFonts w:ascii="Arial" w:hAnsi="Arial" w:cs="Arial"/>
          <w:b/>
          <w:sz w:val="24"/>
          <w:szCs w:val="24"/>
          <w:lang w:val="es-CO" w:eastAsia="ar-SA"/>
        </w:rPr>
        <w:t>PREGUNTAS CLAVES</w:t>
      </w:r>
    </w:p>
    <w:p w:rsidR="00DF7A82" w:rsidRPr="000274C6" w:rsidRDefault="00DF7A82" w:rsidP="00DF7A82">
      <w:pPr>
        <w:rPr>
          <w:rFonts w:ascii="Arial" w:hAnsi="Arial" w:cs="Arial"/>
          <w:sz w:val="24"/>
          <w:szCs w:val="24"/>
          <w:lang w:val="es-CO" w:eastAsia="ar-SA"/>
        </w:rPr>
      </w:pPr>
      <w:r w:rsidRPr="000274C6">
        <w:rPr>
          <w:rFonts w:ascii="Arial" w:hAnsi="Arial" w:cs="Arial"/>
          <w:sz w:val="24"/>
          <w:szCs w:val="24"/>
          <w:lang w:val="es-CO" w:eastAsia="ar-SA"/>
        </w:rPr>
        <w:t>1. Qué se logró</w:t>
      </w:r>
      <w:proofErr w:type="gramStart"/>
      <w:r w:rsidRPr="000274C6">
        <w:rPr>
          <w:rFonts w:ascii="Arial" w:hAnsi="Arial" w:cs="Arial"/>
          <w:sz w:val="24"/>
          <w:szCs w:val="24"/>
          <w:lang w:val="es-CO" w:eastAsia="ar-SA"/>
        </w:rPr>
        <w:t>?</w:t>
      </w:r>
      <w:proofErr w:type="gramEnd"/>
    </w:p>
    <w:p w:rsidR="00DF7A82" w:rsidRPr="000274C6" w:rsidRDefault="00DF7A82" w:rsidP="00DF7A82">
      <w:pPr>
        <w:rPr>
          <w:rFonts w:ascii="Arial" w:hAnsi="Arial" w:cs="Arial"/>
          <w:sz w:val="24"/>
          <w:szCs w:val="24"/>
          <w:lang w:val="es-CO" w:eastAsia="ar-SA"/>
        </w:rPr>
      </w:pPr>
      <w:r w:rsidRPr="000274C6">
        <w:rPr>
          <w:rFonts w:ascii="Arial" w:hAnsi="Arial" w:cs="Arial"/>
          <w:sz w:val="24"/>
          <w:szCs w:val="24"/>
          <w:lang w:val="es-CO" w:eastAsia="ar-SA"/>
        </w:rPr>
        <w:t>2. Cómo se logró</w:t>
      </w:r>
      <w:proofErr w:type="gramStart"/>
      <w:r w:rsidRPr="000274C6">
        <w:rPr>
          <w:rFonts w:ascii="Arial" w:hAnsi="Arial" w:cs="Arial"/>
          <w:sz w:val="24"/>
          <w:szCs w:val="24"/>
          <w:lang w:val="es-CO" w:eastAsia="ar-SA"/>
        </w:rPr>
        <w:t>?</w:t>
      </w:r>
      <w:proofErr w:type="gramEnd"/>
    </w:p>
    <w:p w:rsidR="00DF7A82" w:rsidRPr="000274C6" w:rsidRDefault="00DF7A82" w:rsidP="00DF7A82">
      <w:pPr>
        <w:rPr>
          <w:rFonts w:ascii="Arial" w:hAnsi="Arial" w:cs="Arial"/>
          <w:sz w:val="24"/>
          <w:szCs w:val="24"/>
          <w:lang w:val="es-CO" w:eastAsia="ar-SA"/>
        </w:rPr>
      </w:pPr>
      <w:r w:rsidRPr="000274C6">
        <w:rPr>
          <w:rFonts w:ascii="Arial" w:hAnsi="Arial" w:cs="Arial"/>
          <w:sz w:val="24"/>
          <w:szCs w:val="24"/>
          <w:lang w:val="es-CO" w:eastAsia="ar-SA"/>
        </w:rPr>
        <w:t>3. Qué se gastó</w:t>
      </w:r>
      <w:proofErr w:type="gramStart"/>
      <w:r w:rsidRPr="000274C6">
        <w:rPr>
          <w:rFonts w:ascii="Arial" w:hAnsi="Arial" w:cs="Arial"/>
          <w:sz w:val="24"/>
          <w:szCs w:val="24"/>
          <w:lang w:val="es-CO" w:eastAsia="ar-SA"/>
        </w:rPr>
        <w:t>?</w:t>
      </w:r>
      <w:proofErr w:type="gramEnd"/>
      <w:r w:rsidRPr="000274C6">
        <w:rPr>
          <w:rFonts w:ascii="Arial" w:hAnsi="Arial" w:cs="Arial"/>
          <w:sz w:val="24"/>
          <w:szCs w:val="24"/>
          <w:lang w:val="es-CO" w:eastAsia="ar-SA"/>
        </w:rPr>
        <w:t xml:space="preserve"> </w:t>
      </w:r>
    </w:p>
    <w:p w:rsidR="00DF7A82" w:rsidRPr="000274C6" w:rsidRDefault="00DF7A82" w:rsidP="00DF7A82">
      <w:pPr>
        <w:rPr>
          <w:rFonts w:ascii="Arial" w:hAnsi="Arial" w:cs="Arial"/>
          <w:sz w:val="24"/>
          <w:szCs w:val="24"/>
          <w:lang w:val="es-CO" w:eastAsia="ar-SA"/>
        </w:rPr>
      </w:pPr>
      <w:r w:rsidRPr="000274C6">
        <w:rPr>
          <w:rFonts w:ascii="Arial" w:hAnsi="Arial" w:cs="Arial"/>
          <w:sz w:val="24"/>
          <w:szCs w:val="24"/>
          <w:lang w:val="es-CO" w:eastAsia="ar-SA"/>
        </w:rPr>
        <w:t>4. Cómo se gastó</w:t>
      </w:r>
      <w:proofErr w:type="gramStart"/>
      <w:r w:rsidRPr="000274C6">
        <w:rPr>
          <w:rFonts w:ascii="Arial" w:hAnsi="Arial" w:cs="Arial"/>
          <w:sz w:val="24"/>
          <w:szCs w:val="24"/>
          <w:lang w:val="es-CO" w:eastAsia="ar-SA"/>
        </w:rPr>
        <w:t>?</w:t>
      </w:r>
      <w:proofErr w:type="gramEnd"/>
      <w:r w:rsidRPr="000274C6">
        <w:rPr>
          <w:rFonts w:ascii="Arial" w:hAnsi="Arial" w:cs="Arial"/>
          <w:sz w:val="24"/>
          <w:szCs w:val="24"/>
          <w:lang w:val="es-CO" w:eastAsia="ar-SA"/>
        </w:rPr>
        <w:t xml:space="preserve"> </w:t>
      </w:r>
    </w:p>
    <w:p w:rsidR="009A55BB" w:rsidRDefault="00DF7A82" w:rsidP="00DF7A82">
      <w:pPr>
        <w:rPr>
          <w:rFonts w:ascii="Arial" w:hAnsi="Arial" w:cs="Arial"/>
          <w:sz w:val="24"/>
          <w:szCs w:val="24"/>
          <w:lang w:val="es-CO" w:eastAsia="ar-SA"/>
        </w:rPr>
      </w:pPr>
      <w:r w:rsidRPr="000274C6">
        <w:rPr>
          <w:rFonts w:ascii="Arial" w:hAnsi="Arial" w:cs="Arial"/>
          <w:sz w:val="24"/>
          <w:szCs w:val="24"/>
          <w:lang w:val="es-CO" w:eastAsia="ar-SA"/>
        </w:rPr>
        <w:t>5. Qué se proyecta a futuro en el establecimiento educativo</w:t>
      </w:r>
      <w:proofErr w:type="gramStart"/>
      <w:r w:rsidRPr="000274C6">
        <w:rPr>
          <w:rFonts w:ascii="Arial" w:hAnsi="Arial" w:cs="Arial"/>
          <w:sz w:val="24"/>
          <w:szCs w:val="24"/>
          <w:lang w:val="es-CO" w:eastAsia="ar-SA"/>
        </w:rPr>
        <w:t>?</w:t>
      </w:r>
      <w:proofErr w:type="gramEnd"/>
    </w:p>
    <w:p w:rsidR="000274C6" w:rsidRPr="000274C6" w:rsidRDefault="000274C6" w:rsidP="00DF7A82">
      <w:pPr>
        <w:rPr>
          <w:rFonts w:ascii="Arial" w:hAnsi="Arial" w:cs="Arial"/>
          <w:sz w:val="24"/>
          <w:szCs w:val="24"/>
          <w:lang w:val="es-CO" w:eastAsia="ar-SA"/>
        </w:rPr>
      </w:pPr>
    </w:p>
    <w:p w:rsidR="000274C6" w:rsidRDefault="000274C6" w:rsidP="00DF7A82">
      <w:pPr>
        <w:spacing w:after="0" w:line="240" w:lineRule="auto"/>
        <w:rPr>
          <w:rFonts w:ascii="Franklin Gothic Book" w:eastAsia="+mn-ea" w:hAnsi="Franklin Gothic Book" w:cs="+mn-cs"/>
          <w:b/>
          <w:bCs/>
          <w:color w:val="000000"/>
          <w:kern w:val="24"/>
          <w:sz w:val="36"/>
          <w:szCs w:val="36"/>
          <w:lang w:val="es-CO" w:eastAsia="es-ES"/>
        </w:rPr>
      </w:pPr>
    </w:p>
    <w:p w:rsidR="000274C6" w:rsidRDefault="000274C6" w:rsidP="00DF7A82">
      <w:pPr>
        <w:spacing w:after="0" w:line="240" w:lineRule="auto"/>
        <w:rPr>
          <w:rFonts w:ascii="Franklin Gothic Book" w:eastAsia="+mn-ea" w:hAnsi="Franklin Gothic Book" w:cs="+mn-cs"/>
          <w:b/>
          <w:bCs/>
          <w:color w:val="000000"/>
          <w:kern w:val="24"/>
          <w:sz w:val="36"/>
          <w:szCs w:val="36"/>
          <w:lang w:val="es-CO" w:eastAsia="es-ES"/>
        </w:rPr>
      </w:pPr>
    </w:p>
    <w:p w:rsidR="000274C6" w:rsidRDefault="000274C6" w:rsidP="00DF7A82">
      <w:pPr>
        <w:spacing w:after="0" w:line="240" w:lineRule="auto"/>
        <w:rPr>
          <w:rFonts w:ascii="Franklin Gothic Book" w:eastAsia="+mn-ea" w:hAnsi="Franklin Gothic Book" w:cs="+mn-cs"/>
          <w:b/>
          <w:bCs/>
          <w:color w:val="000000"/>
          <w:kern w:val="24"/>
          <w:sz w:val="36"/>
          <w:szCs w:val="36"/>
          <w:lang w:val="es-CO" w:eastAsia="es-ES"/>
        </w:rPr>
      </w:pPr>
    </w:p>
    <w:p w:rsidR="000274C6" w:rsidRDefault="000274C6" w:rsidP="00DF7A82">
      <w:pPr>
        <w:spacing w:after="0" w:line="240" w:lineRule="auto"/>
        <w:rPr>
          <w:rFonts w:ascii="Franklin Gothic Book" w:eastAsia="+mn-ea" w:hAnsi="Franklin Gothic Book" w:cs="+mn-cs"/>
          <w:b/>
          <w:bCs/>
          <w:color w:val="000000"/>
          <w:kern w:val="24"/>
          <w:sz w:val="36"/>
          <w:szCs w:val="36"/>
          <w:lang w:val="es-CO" w:eastAsia="es-ES"/>
        </w:rPr>
      </w:pPr>
    </w:p>
    <w:p w:rsidR="00DF7A82" w:rsidRPr="000274C6" w:rsidRDefault="00DF7A82" w:rsidP="00DF7A82">
      <w:pPr>
        <w:spacing w:after="0" w:line="240" w:lineRule="auto"/>
        <w:rPr>
          <w:rFonts w:ascii="Arial" w:eastAsia="Times New Roman" w:hAnsi="Arial" w:cs="Arial"/>
          <w:sz w:val="24"/>
          <w:szCs w:val="24"/>
          <w:lang w:eastAsia="es-ES"/>
        </w:rPr>
      </w:pPr>
      <w:r w:rsidRPr="000274C6">
        <w:rPr>
          <w:rFonts w:ascii="Arial" w:eastAsia="+mn-ea" w:hAnsi="Arial" w:cs="Arial"/>
          <w:b/>
          <w:bCs/>
          <w:color w:val="000000"/>
          <w:kern w:val="24"/>
          <w:sz w:val="24"/>
          <w:szCs w:val="24"/>
          <w:lang w:val="es-CO" w:eastAsia="es-ES"/>
        </w:rPr>
        <w:t>QUE SE LOGRO</w:t>
      </w:r>
      <w:proofErr w:type="gramStart"/>
      <w:r w:rsidRPr="000274C6">
        <w:rPr>
          <w:rFonts w:ascii="Arial" w:eastAsia="+mn-ea" w:hAnsi="Arial" w:cs="Arial"/>
          <w:b/>
          <w:bCs/>
          <w:color w:val="000000"/>
          <w:kern w:val="24"/>
          <w:sz w:val="24"/>
          <w:szCs w:val="24"/>
          <w:lang w:val="es-CO" w:eastAsia="es-ES"/>
        </w:rPr>
        <w:t>?</w:t>
      </w:r>
      <w:proofErr w:type="gramEnd"/>
      <w:r w:rsidRPr="000274C6">
        <w:rPr>
          <w:rFonts w:ascii="Arial" w:eastAsia="Times New Roman" w:hAnsi="Arial" w:cs="Arial"/>
          <w:sz w:val="24"/>
          <w:szCs w:val="24"/>
          <w:lang w:eastAsia="es-ES"/>
        </w:rPr>
        <w:t xml:space="preserve"> </w:t>
      </w:r>
    </w:p>
    <w:p w:rsidR="00DF7A82" w:rsidRDefault="00DF7A82" w:rsidP="00DF7A82">
      <w:pPr>
        <w:spacing w:after="0" w:line="240" w:lineRule="auto"/>
        <w:rPr>
          <w:rFonts w:ascii="Times New Roman" w:eastAsia="Times New Roman" w:hAnsi="Times New Roman" w:cs="Times New Roman"/>
          <w:sz w:val="24"/>
          <w:szCs w:val="24"/>
          <w:lang w:eastAsia="es-ES"/>
        </w:rPr>
      </w:pPr>
    </w:p>
    <w:p w:rsidR="00DF7A82" w:rsidRPr="000274C6" w:rsidRDefault="00DF7A82" w:rsidP="00DF7A82">
      <w:pPr>
        <w:spacing w:after="0" w:line="240" w:lineRule="auto"/>
        <w:rPr>
          <w:rFonts w:ascii="Arial" w:eastAsia="Times New Roman" w:hAnsi="Arial" w:cs="Arial"/>
          <w:sz w:val="24"/>
          <w:szCs w:val="24"/>
          <w:lang w:eastAsia="es-ES"/>
        </w:rPr>
      </w:pPr>
      <w:r w:rsidRPr="000274C6">
        <w:rPr>
          <w:rFonts w:ascii="Arial" w:eastAsia="+mn-ea" w:hAnsi="Arial" w:cs="Arial"/>
          <w:b/>
          <w:bCs/>
          <w:color w:val="000000"/>
          <w:kern w:val="24"/>
          <w:sz w:val="24"/>
          <w:szCs w:val="24"/>
          <w:lang w:val="es-CO" w:eastAsia="es-ES"/>
        </w:rPr>
        <w:t xml:space="preserve">GESTION DIRECTIVA </w:t>
      </w:r>
    </w:p>
    <w:p w:rsidR="00DF7A82" w:rsidRPr="000274C6" w:rsidRDefault="00DF7A82" w:rsidP="00DF7A82">
      <w:pPr>
        <w:spacing w:after="0" w:line="240" w:lineRule="auto"/>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w:t>
      </w:r>
    </w:p>
    <w:p w:rsidR="00DF7A82" w:rsidRPr="000274C6" w:rsidRDefault="00DF7A82" w:rsidP="00CD6F50">
      <w:pPr>
        <w:numPr>
          <w:ilvl w:val="0"/>
          <w:numId w:val="5"/>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Construcción, socialización y puesta en marc</w:t>
      </w:r>
      <w:r w:rsidR="000274C6">
        <w:rPr>
          <w:rFonts w:ascii="Arial" w:eastAsia="+mn-ea" w:hAnsi="Arial" w:cs="Arial"/>
          <w:color w:val="000000"/>
          <w:kern w:val="24"/>
          <w:sz w:val="24"/>
          <w:szCs w:val="24"/>
          <w:lang w:val="es-CO" w:eastAsia="es-ES"/>
        </w:rPr>
        <w:t>ha del Plan de Mejoramiento 2017</w:t>
      </w:r>
      <w:r w:rsidRPr="000274C6">
        <w:rPr>
          <w:rFonts w:ascii="Arial" w:eastAsia="+mn-ea" w:hAnsi="Arial" w:cs="Arial"/>
          <w:color w:val="000000"/>
          <w:kern w:val="24"/>
          <w:sz w:val="24"/>
          <w:szCs w:val="24"/>
          <w:lang w:val="es-CO" w:eastAsia="es-ES"/>
        </w:rPr>
        <w:t>.</w:t>
      </w:r>
    </w:p>
    <w:p w:rsidR="00DF7A82" w:rsidRPr="000274C6" w:rsidRDefault="00DF7A82" w:rsidP="00CD6F50">
      <w:pPr>
        <w:numPr>
          <w:ilvl w:val="0"/>
          <w:numId w:val="5"/>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Servicio de alojamiento de plataforma  académica para los procesos pedagógicos y administrativos. </w:t>
      </w:r>
    </w:p>
    <w:p w:rsidR="00DF7A82" w:rsidRPr="000274C6" w:rsidRDefault="00DF7A82" w:rsidP="00CD6F50">
      <w:pPr>
        <w:numPr>
          <w:ilvl w:val="0"/>
          <w:numId w:val="5"/>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Implementación de acciones para mejor</w:t>
      </w:r>
      <w:r w:rsidR="000274C6">
        <w:rPr>
          <w:rFonts w:ascii="Arial" w:eastAsia="+mn-ea" w:hAnsi="Arial" w:cs="Arial"/>
          <w:color w:val="000000"/>
          <w:kern w:val="24"/>
          <w:sz w:val="24"/>
          <w:szCs w:val="24"/>
          <w:lang w:val="es-CO" w:eastAsia="es-ES"/>
        </w:rPr>
        <w:t>ar resultados Pruebas SABER 2017</w:t>
      </w:r>
      <w:r w:rsidRPr="000274C6">
        <w:rPr>
          <w:rFonts w:ascii="Arial" w:eastAsia="+mn-ea" w:hAnsi="Arial" w:cs="Arial"/>
          <w:color w:val="000000"/>
          <w:kern w:val="24"/>
          <w:sz w:val="24"/>
          <w:szCs w:val="24"/>
          <w:lang w:val="es-CO" w:eastAsia="es-ES"/>
        </w:rPr>
        <w:t>.</w:t>
      </w:r>
    </w:p>
    <w:p w:rsidR="00DF7A82" w:rsidRPr="000274C6" w:rsidRDefault="000274C6" w:rsidP="00CD6F50">
      <w:pPr>
        <w:numPr>
          <w:ilvl w:val="0"/>
          <w:numId w:val="5"/>
        </w:numPr>
        <w:spacing w:after="0" w:line="240" w:lineRule="auto"/>
        <w:ind w:left="1166"/>
        <w:contextualSpacing/>
        <w:rPr>
          <w:rFonts w:ascii="Arial" w:eastAsia="Times New Roman" w:hAnsi="Arial" w:cs="Arial"/>
          <w:sz w:val="24"/>
          <w:szCs w:val="24"/>
          <w:lang w:eastAsia="es-ES"/>
        </w:rPr>
      </w:pPr>
      <w:r>
        <w:rPr>
          <w:rFonts w:ascii="Arial" w:eastAsia="+mn-ea" w:hAnsi="Arial" w:cs="Arial"/>
          <w:color w:val="000000"/>
          <w:kern w:val="24"/>
          <w:sz w:val="24"/>
          <w:szCs w:val="24"/>
          <w:lang w:val="es-CO" w:eastAsia="es-ES"/>
        </w:rPr>
        <w:t>Apertura del grado Noveno</w:t>
      </w:r>
      <w:r w:rsidR="00DF7A82" w:rsidRPr="000274C6">
        <w:rPr>
          <w:rFonts w:ascii="Arial" w:eastAsia="+mn-ea" w:hAnsi="Arial" w:cs="Arial"/>
          <w:color w:val="000000"/>
          <w:kern w:val="24"/>
          <w:sz w:val="24"/>
          <w:szCs w:val="24"/>
          <w:lang w:val="es-CO" w:eastAsia="es-ES"/>
        </w:rPr>
        <w:t xml:space="preserve"> (9°) del nivel de educación básica secundaria (resolución secretaria de educación departamental de Córdoba</w:t>
      </w:r>
      <w:r w:rsidRPr="000274C6">
        <w:rPr>
          <w:rFonts w:ascii="Arial" w:eastAsia="+mn-ea" w:hAnsi="Arial" w:cs="Arial"/>
          <w:color w:val="000000"/>
          <w:kern w:val="24"/>
          <w:sz w:val="24"/>
          <w:szCs w:val="24"/>
          <w:lang w:val="es-CO" w:eastAsia="es-ES"/>
        </w:rPr>
        <w:t>).</w:t>
      </w:r>
    </w:p>
    <w:p w:rsidR="00DF7A82" w:rsidRPr="000274C6" w:rsidRDefault="00DF7A82" w:rsidP="00CD6F50">
      <w:pPr>
        <w:numPr>
          <w:ilvl w:val="0"/>
          <w:numId w:val="5"/>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Gestión y consecución de</w:t>
      </w:r>
      <w:r w:rsidR="000274C6">
        <w:rPr>
          <w:rFonts w:ascii="Arial" w:eastAsia="+mn-ea" w:hAnsi="Arial" w:cs="Arial"/>
          <w:color w:val="000000"/>
          <w:kern w:val="24"/>
          <w:sz w:val="24"/>
          <w:szCs w:val="24"/>
          <w:lang w:val="es-CO" w:eastAsia="es-ES"/>
        </w:rPr>
        <w:t xml:space="preserve"> </w:t>
      </w:r>
      <w:r w:rsidR="00E014DD">
        <w:rPr>
          <w:rFonts w:ascii="Arial" w:eastAsia="+mn-ea" w:hAnsi="Arial" w:cs="Arial"/>
          <w:color w:val="000000"/>
          <w:kern w:val="24"/>
          <w:sz w:val="24"/>
          <w:szCs w:val="24"/>
          <w:lang w:val="es-CO" w:eastAsia="es-ES"/>
        </w:rPr>
        <w:t xml:space="preserve">50 </w:t>
      </w:r>
      <w:r w:rsidR="000274C6">
        <w:rPr>
          <w:rFonts w:ascii="Arial" w:eastAsia="+mn-ea" w:hAnsi="Arial" w:cs="Arial"/>
          <w:color w:val="000000"/>
          <w:kern w:val="24"/>
          <w:sz w:val="24"/>
          <w:szCs w:val="24"/>
          <w:lang w:val="es-CO" w:eastAsia="es-ES"/>
        </w:rPr>
        <w:t>sillas por parte de la Cooperativa de Educadores de Córdoba</w:t>
      </w:r>
      <w:r w:rsidRPr="000274C6">
        <w:rPr>
          <w:rFonts w:ascii="Arial" w:eastAsia="+mn-ea" w:hAnsi="Arial" w:cs="Arial"/>
          <w:color w:val="000000"/>
          <w:kern w:val="24"/>
          <w:sz w:val="24"/>
          <w:szCs w:val="24"/>
          <w:lang w:val="es-CO" w:eastAsia="es-ES"/>
        </w:rPr>
        <w:t>.</w:t>
      </w:r>
    </w:p>
    <w:p w:rsidR="00E014DD" w:rsidRDefault="00E014DD" w:rsidP="00DF7A82">
      <w:pPr>
        <w:spacing w:after="0" w:line="240" w:lineRule="auto"/>
        <w:rPr>
          <w:rFonts w:ascii="Arial" w:eastAsia="+mn-ea" w:hAnsi="Arial" w:cs="Arial"/>
          <w:color w:val="000000"/>
          <w:kern w:val="24"/>
          <w:sz w:val="24"/>
          <w:szCs w:val="24"/>
          <w:lang w:val="es-CO" w:eastAsia="es-ES"/>
        </w:rPr>
      </w:pPr>
    </w:p>
    <w:p w:rsidR="00DF7A82" w:rsidRDefault="00DF7A82" w:rsidP="00DF7A82">
      <w:pPr>
        <w:spacing w:after="0" w:line="240" w:lineRule="auto"/>
        <w:rPr>
          <w:rFonts w:ascii="Arial" w:eastAsia="+mn-ea" w:hAnsi="Arial" w:cs="Arial"/>
          <w:b/>
          <w:bCs/>
          <w:color w:val="000000"/>
          <w:kern w:val="24"/>
          <w:sz w:val="24"/>
          <w:szCs w:val="24"/>
          <w:lang w:val="es-CO" w:eastAsia="es-ES"/>
        </w:rPr>
      </w:pPr>
      <w:r w:rsidRPr="000274C6">
        <w:rPr>
          <w:rFonts w:ascii="Arial" w:eastAsia="+mn-ea" w:hAnsi="Arial" w:cs="Arial"/>
          <w:b/>
          <w:bCs/>
          <w:color w:val="000000"/>
          <w:kern w:val="24"/>
          <w:sz w:val="24"/>
          <w:szCs w:val="24"/>
          <w:lang w:val="es-CO" w:eastAsia="es-ES"/>
        </w:rPr>
        <w:t>QUE SE LOGRO</w:t>
      </w:r>
      <w:proofErr w:type="gramStart"/>
      <w:r w:rsidRPr="000274C6">
        <w:rPr>
          <w:rFonts w:ascii="Arial" w:eastAsia="+mn-ea" w:hAnsi="Arial" w:cs="Arial"/>
          <w:b/>
          <w:bCs/>
          <w:color w:val="000000"/>
          <w:kern w:val="24"/>
          <w:sz w:val="24"/>
          <w:szCs w:val="24"/>
          <w:lang w:val="es-CO" w:eastAsia="es-ES"/>
        </w:rPr>
        <w:t>?</w:t>
      </w:r>
      <w:proofErr w:type="gramEnd"/>
    </w:p>
    <w:p w:rsidR="00E014DD" w:rsidRPr="000274C6" w:rsidRDefault="00E014DD" w:rsidP="00DF7A82">
      <w:pPr>
        <w:spacing w:after="0" w:line="240" w:lineRule="auto"/>
        <w:rPr>
          <w:rFonts w:ascii="Arial" w:eastAsia="Times New Roman" w:hAnsi="Arial" w:cs="Arial"/>
          <w:sz w:val="24"/>
          <w:szCs w:val="24"/>
          <w:lang w:eastAsia="es-ES"/>
        </w:rPr>
      </w:pPr>
    </w:p>
    <w:p w:rsidR="00DF7A82" w:rsidRPr="000274C6" w:rsidRDefault="00DF7A82" w:rsidP="00DF7A82">
      <w:pPr>
        <w:spacing w:after="0" w:line="240" w:lineRule="auto"/>
        <w:rPr>
          <w:rFonts w:ascii="Arial" w:eastAsia="Times New Roman" w:hAnsi="Arial" w:cs="Arial"/>
          <w:sz w:val="24"/>
          <w:szCs w:val="24"/>
          <w:lang w:eastAsia="es-ES"/>
        </w:rPr>
      </w:pPr>
      <w:r w:rsidRPr="000274C6">
        <w:rPr>
          <w:rFonts w:ascii="Arial" w:eastAsia="+mn-ea" w:hAnsi="Arial" w:cs="Arial"/>
          <w:b/>
          <w:bCs/>
          <w:color w:val="000000"/>
          <w:kern w:val="24"/>
          <w:sz w:val="24"/>
          <w:szCs w:val="24"/>
          <w:lang w:val="es-CO" w:eastAsia="es-ES"/>
        </w:rPr>
        <w:t xml:space="preserve">GESTION DIRECTIVA </w:t>
      </w:r>
    </w:p>
    <w:p w:rsidR="00DF7A82" w:rsidRPr="000274C6" w:rsidRDefault="00DF7A82" w:rsidP="00CD6F50">
      <w:pPr>
        <w:numPr>
          <w:ilvl w:val="0"/>
          <w:numId w:val="6"/>
        </w:numPr>
        <w:spacing w:after="0" w:line="240" w:lineRule="auto"/>
        <w:ind w:left="1166"/>
        <w:contextualSpacing/>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Apoyo al desarrollo de proyectos pedagógicos como: proyecto ambiental, proyecto de ética y valores, proyecto de democracia y proyecto de educación sexual.</w:t>
      </w:r>
    </w:p>
    <w:p w:rsidR="00DF7A82" w:rsidRPr="000274C6" w:rsidRDefault="00DF7A82" w:rsidP="00CD6F50">
      <w:pPr>
        <w:numPr>
          <w:ilvl w:val="0"/>
          <w:numId w:val="6"/>
        </w:numPr>
        <w:spacing w:after="0" w:line="240" w:lineRule="auto"/>
        <w:ind w:left="1166"/>
        <w:contextualSpacing/>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Generación de un buen ambiente de </w:t>
      </w:r>
      <w:r w:rsidR="00E014DD" w:rsidRPr="000274C6">
        <w:rPr>
          <w:rFonts w:ascii="Arial" w:eastAsia="+mn-ea" w:hAnsi="Arial" w:cs="Arial"/>
          <w:color w:val="000000"/>
          <w:kern w:val="24"/>
          <w:sz w:val="24"/>
          <w:szCs w:val="24"/>
          <w:lang w:val="es-CO" w:eastAsia="es-ES"/>
        </w:rPr>
        <w:t>trabajo.</w:t>
      </w:r>
    </w:p>
    <w:p w:rsidR="00DF7A82" w:rsidRPr="000274C6" w:rsidRDefault="00DF7A82" w:rsidP="00CD6F50">
      <w:pPr>
        <w:numPr>
          <w:ilvl w:val="0"/>
          <w:numId w:val="6"/>
        </w:numPr>
        <w:spacing w:after="0" w:line="240" w:lineRule="auto"/>
        <w:ind w:left="1166"/>
        <w:contextualSpacing/>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Trabajo permanente para dinamizar la gestión de aula.</w:t>
      </w:r>
    </w:p>
    <w:p w:rsidR="00DF7A82" w:rsidRPr="000274C6" w:rsidRDefault="00DF7A82" w:rsidP="00CD6F50">
      <w:pPr>
        <w:numPr>
          <w:ilvl w:val="0"/>
          <w:numId w:val="6"/>
        </w:numPr>
        <w:spacing w:after="0" w:line="240" w:lineRule="auto"/>
        <w:ind w:left="1166"/>
        <w:contextualSpacing/>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Apoyo al  programa Todos Aprender</w:t>
      </w:r>
    </w:p>
    <w:p w:rsidR="00DF7A82" w:rsidRPr="000274C6" w:rsidRDefault="00DF7A82" w:rsidP="00CD6F50">
      <w:pPr>
        <w:numPr>
          <w:ilvl w:val="0"/>
          <w:numId w:val="6"/>
        </w:numPr>
        <w:spacing w:after="0" w:line="240" w:lineRule="auto"/>
        <w:ind w:left="1166"/>
        <w:contextualSpacing/>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Aplicación del índice de inclusión.  </w:t>
      </w:r>
    </w:p>
    <w:p w:rsidR="00DF7A82" w:rsidRPr="000274C6" w:rsidRDefault="00DF7A82" w:rsidP="00CD6F50">
      <w:pPr>
        <w:numPr>
          <w:ilvl w:val="0"/>
          <w:numId w:val="6"/>
        </w:numPr>
        <w:spacing w:after="0" w:line="240" w:lineRule="auto"/>
        <w:ind w:left="1166"/>
        <w:contextualSpacing/>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Caracterización de los estudiantes por medio familiar, económico, social y situación de </w:t>
      </w:r>
      <w:r w:rsidR="00E014DD" w:rsidRPr="000274C6">
        <w:rPr>
          <w:rFonts w:ascii="Arial" w:eastAsia="+mn-ea" w:hAnsi="Arial" w:cs="Arial"/>
          <w:color w:val="000000"/>
          <w:kern w:val="24"/>
          <w:sz w:val="24"/>
          <w:szCs w:val="24"/>
          <w:lang w:val="es-CO" w:eastAsia="es-ES"/>
        </w:rPr>
        <w:t>vulnerabilidad</w:t>
      </w:r>
      <w:r w:rsidRPr="000274C6">
        <w:rPr>
          <w:rFonts w:ascii="Arial" w:eastAsia="+mn-ea" w:hAnsi="Arial" w:cs="Arial"/>
          <w:color w:val="000000"/>
          <w:kern w:val="24"/>
          <w:sz w:val="24"/>
          <w:szCs w:val="24"/>
          <w:lang w:val="es-CO" w:eastAsia="es-ES"/>
        </w:rPr>
        <w:t>.</w:t>
      </w:r>
    </w:p>
    <w:p w:rsidR="00DF7A82" w:rsidRPr="000274C6" w:rsidRDefault="00DF7A82" w:rsidP="00CD6F50">
      <w:pPr>
        <w:numPr>
          <w:ilvl w:val="0"/>
          <w:numId w:val="6"/>
        </w:numPr>
        <w:spacing w:after="0" w:line="240" w:lineRule="auto"/>
        <w:ind w:left="1166"/>
        <w:contextualSpacing/>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Implementación de acciones para integrar el gobierno escolar  del centro educativo Santa  Rosa.</w:t>
      </w:r>
    </w:p>
    <w:p w:rsidR="00DF7A82" w:rsidRPr="000274C6" w:rsidRDefault="00DF7A82" w:rsidP="00DF7A82">
      <w:pPr>
        <w:rPr>
          <w:rFonts w:ascii="Arial" w:hAnsi="Arial" w:cs="Arial"/>
          <w:sz w:val="24"/>
          <w:szCs w:val="24"/>
          <w:lang w:eastAsia="ar-SA"/>
        </w:rPr>
      </w:pPr>
    </w:p>
    <w:p w:rsidR="00DF7A82" w:rsidRPr="000274C6" w:rsidRDefault="00DF7A82" w:rsidP="00DF7A82">
      <w:pPr>
        <w:rPr>
          <w:rFonts w:ascii="Arial" w:hAnsi="Arial" w:cs="Arial"/>
          <w:sz w:val="24"/>
          <w:szCs w:val="24"/>
          <w:lang w:eastAsia="ar-SA"/>
        </w:rPr>
      </w:pPr>
    </w:p>
    <w:p w:rsidR="00DF7A82" w:rsidRPr="000274C6" w:rsidRDefault="00DF7A82" w:rsidP="00DF7A82">
      <w:pPr>
        <w:rPr>
          <w:rFonts w:ascii="Arial" w:hAnsi="Arial" w:cs="Arial"/>
          <w:sz w:val="24"/>
          <w:szCs w:val="24"/>
          <w:lang w:eastAsia="ar-SA"/>
        </w:rPr>
      </w:pPr>
    </w:p>
    <w:p w:rsidR="00DF7A82" w:rsidRDefault="00DF7A82" w:rsidP="00DF7A82">
      <w:pPr>
        <w:rPr>
          <w:rFonts w:ascii="Arial" w:hAnsi="Arial" w:cs="Arial"/>
          <w:sz w:val="24"/>
          <w:szCs w:val="24"/>
          <w:lang w:eastAsia="ar-SA"/>
        </w:rPr>
      </w:pPr>
    </w:p>
    <w:p w:rsidR="00DF7A82" w:rsidRPr="000274C6" w:rsidRDefault="00DF7A82" w:rsidP="00DF7A82">
      <w:pPr>
        <w:rPr>
          <w:rFonts w:ascii="Arial" w:hAnsi="Arial" w:cs="Arial"/>
          <w:sz w:val="24"/>
          <w:szCs w:val="24"/>
          <w:lang w:eastAsia="ar-SA"/>
        </w:rPr>
      </w:pPr>
    </w:p>
    <w:p w:rsidR="00DF7A82" w:rsidRPr="00E014DD" w:rsidRDefault="00DF7A82" w:rsidP="00DF7A82">
      <w:pPr>
        <w:rPr>
          <w:rFonts w:ascii="Arial" w:hAnsi="Arial" w:cs="Arial"/>
          <w:b/>
          <w:sz w:val="24"/>
          <w:szCs w:val="24"/>
          <w:lang w:eastAsia="ar-SA"/>
        </w:rPr>
      </w:pPr>
      <w:r w:rsidRPr="00E014DD">
        <w:rPr>
          <w:rFonts w:ascii="Arial" w:hAnsi="Arial" w:cs="Arial"/>
          <w:b/>
          <w:sz w:val="24"/>
          <w:szCs w:val="24"/>
          <w:lang w:val="es-CO" w:eastAsia="ar-SA"/>
        </w:rPr>
        <w:t xml:space="preserve">QUE SE </w:t>
      </w:r>
      <w:r w:rsidR="00E014DD" w:rsidRPr="00E014DD">
        <w:rPr>
          <w:rFonts w:ascii="Arial" w:hAnsi="Arial" w:cs="Arial"/>
          <w:b/>
          <w:sz w:val="24"/>
          <w:szCs w:val="24"/>
          <w:lang w:val="es-CO" w:eastAsia="ar-SA"/>
        </w:rPr>
        <w:t>LOGRO</w:t>
      </w:r>
      <w:proofErr w:type="gramStart"/>
      <w:r w:rsidR="00E014DD" w:rsidRPr="00E014DD">
        <w:rPr>
          <w:rFonts w:ascii="Arial" w:hAnsi="Arial" w:cs="Arial"/>
          <w:b/>
          <w:sz w:val="24"/>
          <w:szCs w:val="24"/>
          <w:lang w:val="es-CO" w:eastAsia="ar-SA"/>
        </w:rPr>
        <w:t>?</w:t>
      </w:r>
      <w:proofErr w:type="gramEnd"/>
    </w:p>
    <w:p w:rsidR="00DF7A82" w:rsidRPr="00E014DD" w:rsidRDefault="00DF7A82" w:rsidP="00DF7A82">
      <w:pPr>
        <w:rPr>
          <w:rFonts w:ascii="Arial" w:hAnsi="Arial" w:cs="Arial"/>
          <w:b/>
          <w:sz w:val="24"/>
          <w:szCs w:val="24"/>
          <w:lang w:eastAsia="ar-SA"/>
        </w:rPr>
      </w:pPr>
      <w:r w:rsidRPr="00E014DD">
        <w:rPr>
          <w:rFonts w:ascii="Arial" w:hAnsi="Arial" w:cs="Arial"/>
          <w:b/>
          <w:sz w:val="24"/>
          <w:szCs w:val="24"/>
          <w:lang w:val="es-CO" w:eastAsia="ar-SA"/>
        </w:rPr>
        <w:t>GESTION ACADEMICA</w:t>
      </w:r>
    </w:p>
    <w:p w:rsidR="00B20199" w:rsidRPr="000274C6" w:rsidRDefault="00B20199" w:rsidP="00CD6F50">
      <w:pPr>
        <w:numPr>
          <w:ilvl w:val="0"/>
          <w:numId w:val="7"/>
        </w:numPr>
        <w:rPr>
          <w:rFonts w:ascii="Arial" w:hAnsi="Arial" w:cs="Arial"/>
          <w:sz w:val="24"/>
          <w:szCs w:val="24"/>
          <w:lang w:eastAsia="ar-SA"/>
        </w:rPr>
      </w:pPr>
      <w:r w:rsidRPr="000274C6">
        <w:rPr>
          <w:rFonts w:ascii="Arial" w:hAnsi="Arial" w:cs="Arial"/>
          <w:sz w:val="24"/>
          <w:szCs w:val="24"/>
          <w:lang w:val="es-CO" w:eastAsia="ar-SA"/>
        </w:rPr>
        <w:t xml:space="preserve">Reorganización de la asignación académica </w:t>
      </w:r>
    </w:p>
    <w:p w:rsidR="00B20199" w:rsidRPr="000274C6" w:rsidRDefault="00B20199" w:rsidP="00CD6F50">
      <w:pPr>
        <w:numPr>
          <w:ilvl w:val="0"/>
          <w:numId w:val="7"/>
        </w:numPr>
        <w:rPr>
          <w:rFonts w:ascii="Arial" w:hAnsi="Arial" w:cs="Arial"/>
          <w:sz w:val="24"/>
          <w:szCs w:val="24"/>
          <w:lang w:eastAsia="ar-SA"/>
        </w:rPr>
      </w:pPr>
      <w:r w:rsidRPr="000274C6">
        <w:rPr>
          <w:rFonts w:ascii="Arial" w:hAnsi="Arial" w:cs="Arial"/>
          <w:sz w:val="24"/>
          <w:szCs w:val="24"/>
          <w:lang w:val="es-CO" w:eastAsia="ar-SA"/>
        </w:rPr>
        <w:t xml:space="preserve">Implementación de los Planes de Mejoramiento a los estudiantes con dificultades aprobados por el Consejo Académico e introducidos en el SIEE. </w:t>
      </w:r>
    </w:p>
    <w:p w:rsidR="00B20199" w:rsidRPr="000274C6" w:rsidRDefault="00B20199" w:rsidP="00CD6F50">
      <w:pPr>
        <w:numPr>
          <w:ilvl w:val="0"/>
          <w:numId w:val="8"/>
        </w:numPr>
        <w:rPr>
          <w:rFonts w:ascii="Arial" w:hAnsi="Arial" w:cs="Arial"/>
          <w:sz w:val="24"/>
          <w:szCs w:val="24"/>
          <w:lang w:eastAsia="ar-SA"/>
        </w:rPr>
      </w:pPr>
      <w:r w:rsidRPr="000274C6">
        <w:rPr>
          <w:rFonts w:ascii="Arial" w:hAnsi="Arial" w:cs="Arial"/>
          <w:sz w:val="24"/>
          <w:szCs w:val="24"/>
          <w:lang w:val="es-CO" w:eastAsia="ar-SA"/>
        </w:rPr>
        <w:t xml:space="preserve">Fortalecimiento y apoyo al proceso de entrenamiento de las pruebas SABER a los </w:t>
      </w:r>
      <w:r w:rsidR="00E014DD">
        <w:rPr>
          <w:rFonts w:ascii="Arial" w:hAnsi="Arial" w:cs="Arial"/>
          <w:sz w:val="24"/>
          <w:szCs w:val="24"/>
          <w:lang w:val="es-CO" w:eastAsia="ar-SA"/>
        </w:rPr>
        <w:t xml:space="preserve">estudiantes del grado </w:t>
      </w:r>
      <w:r w:rsidR="003F3ED7">
        <w:rPr>
          <w:rFonts w:ascii="Arial" w:hAnsi="Arial" w:cs="Arial"/>
          <w:sz w:val="24"/>
          <w:szCs w:val="24"/>
          <w:lang w:val="es-CO" w:eastAsia="ar-SA"/>
        </w:rPr>
        <w:t>tercero, quinto</w:t>
      </w:r>
      <w:r w:rsidR="00E014DD">
        <w:rPr>
          <w:rFonts w:ascii="Arial" w:hAnsi="Arial" w:cs="Arial"/>
          <w:sz w:val="24"/>
          <w:szCs w:val="24"/>
          <w:lang w:val="es-CO" w:eastAsia="ar-SA"/>
        </w:rPr>
        <w:t xml:space="preserve"> y noveno</w:t>
      </w:r>
      <w:r w:rsidRPr="000274C6">
        <w:rPr>
          <w:rFonts w:ascii="Arial" w:hAnsi="Arial" w:cs="Arial"/>
          <w:sz w:val="24"/>
          <w:szCs w:val="24"/>
          <w:lang w:val="es-CO" w:eastAsia="ar-SA"/>
        </w:rPr>
        <w:t xml:space="preserve"> apoyados por el equipo de gestión académica.</w:t>
      </w:r>
    </w:p>
    <w:p w:rsidR="00B20199" w:rsidRPr="000274C6" w:rsidRDefault="00B20199" w:rsidP="00CD6F50">
      <w:pPr>
        <w:numPr>
          <w:ilvl w:val="0"/>
          <w:numId w:val="8"/>
        </w:numPr>
        <w:rPr>
          <w:rFonts w:ascii="Arial" w:hAnsi="Arial" w:cs="Arial"/>
          <w:sz w:val="24"/>
          <w:szCs w:val="24"/>
          <w:lang w:eastAsia="ar-SA"/>
        </w:rPr>
      </w:pPr>
      <w:r w:rsidRPr="000274C6">
        <w:rPr>
          <w:rFonts w:ascii="Arial" w:hAnsi="Arial" w:cs="Arial"/>
          <w:sz w:val="24"/>
          <w:szCs w:val="24"/>
          <w:lang w:val="es-CO" w:eastAsia="ar-SA"/>
        </w:rPr>
        <w:t xml:space="preserve">Implementación del programa Todos a </w:t>
      </w:r>
      <w:r w:rsidR="00E014DD" w:rsidRPr="000274C6">
        <w:rPr>
          <w:rFonts w:ascii="Arial" w:hAnsi="Arial" w:cs="Arial"/>
          <w:sz w:val="24"/>
          <w:szCs w:val="24"/>
          <w:lang w:val="es-CO" w:eastAsia="ar-SA"/>
        </w:rPr>
        <w:t>aprender</w:t>
      </w:r>
      <w:r w:rsidRPr="000274C6">
        <w:rPr>
          <w:rFonts w:ascii="Arial" w:hAnsi="Arial" w:cs="Arial"/>
          <w:sz w:val="24"/>
          <w:szCs w:val="24"/>
          <w:lang w:val="es-CO" w:eastAsia="ar-SA"/>
        </w:rPr>
        <w:t xml:space="preserve"> PTA y del  Plan Nacional de lectura PNLE. </w:t>
      </w:r>
    </w:p>
    <w:p w:rsidR="00B20199" w:rsidRPr="000274C6" w:rsidRDefault="00B20199" w:rsidP="00CD6F50">
      <w:pPr>
        <w:numPr>
          <w:ilvl w:val="0"/>
          <w:numId w:val="8"/>
        </w:numPr>
        <w:rPr>
          <w:rFonts w:ascii="Arial" w:hAnsi="Arial" w:cs="Arial"/>
          <w:sz w:val="24"/>
          <w:szCs w:val="24"/>
          <w:lang w:eastAsia="ar-SA"/>
        </w:rPr>
      </w:pPr>
      <w:r w:rsidRPr="000274C6">
        <w:rPr>
          <w:rFonts w:ascii="Arial" w:hAnsi="Arial" w:cs="Arial"/>
          <w:sz w:val="24"/>
          <w:szCs w:val="24"/>
          <w:lang w:val="es-CO" w:eastAsia="ar-SA"/>
        </w:rPr>
        <w:t xml:space="preserve">Estímulo a la excelencia </w:t>
      </w:r>
      <w:r w:rsidR="00E014DD" w:rsidRPr="000274C6">
        <w:rPr>
          <w:rFonts w:ascii="Arial" w:hAnsi="Arial" w:cs="Arial"/>
          <w:sz w:val="24"/>
          <w:szCs w:val="24"/>
          <w:lang w:val="es-CO" w:eastAsia="ar-SA"/>
        </w:rPr>
        <w:t xml:space="preserve">estudiantil. </w:t>
      </w:r>
    </w:p>
    <w:p w:rsidR="00B20199" w:rsidRPr="000274C6" w:rsidRDefault="00B20199" w:rsidP="00CD6F50">
      <w:pPr>
        <w:numPr>
          <w:ilvl w:val="0"/>
          <w:numId w:val="8"/>
        </w:numPr>
        <w:rPr>
          <w:rFonts w:ascii="Arial" w:hAnsi="Arial" w:cs="Arial"/>
          <w:sz w:val="24"/>
          <w:szCs w:val="24"/>
          <w:lang w:eastAsia="ar-SA"/>
        </w:rPr>
      </w:pPr>
      <w:r w:rsidRPr="000274C6">
        <w:rPr>
          <w:rFonts w:ascii="Arial" w:hAnsi="Arial" w:cs="Arial"/>
          <w:sz w:val="24"/>
          <w:szCs w:val="24"/>
          <w:lang w:val="es-CO" w:eastAsia="ar-SA"/>
        </w:rPr>
        <w:t>Conformación de comunidades de aprendizaje con los colectivos de área y grado para realizar procesos de  autoformación, orientadas por el tutor del MEN.</w:t>
      </w:r>
    </w:p>
    <w:p w:rsidR="00E014DD" w:rsidRPr="00E014DD" w:rsidRDefault="00B20199" w:rsidP="00CD6F50">
      <w:pPr>
        <w:numPr>
          <w:ilvl w:val="0"/>
          <w:numId w:val="8"/>
        </w:numPr>
        <w:rPr>
          <w:rFonts w:ascii="Arial" w:hAnsi="Arial" w:cs="Arial"/>
          <w:sz w:val="24"/>
          <w:szCs w:val="24"/>
          <w:lang w:eastAsia="ar-SA"/>
        </w:rPr>
      </w:pPr>
      <w:r w:rsidRPr="000274C6">
        <w:rPr>
          <w:rFonts w:ascii="Arial" w:hAnsi="Arial" w:cs="Arial"/>
          <w:sz w:val="24"/>
          <w:szCs w:val="24"/>
          <w:lang w:val="es-CO" w:eastAsia="ar-SA"/>
        </w:rPr>
        <w:t xml:space="preserve">Implementación de corte de período al  finalizar este y rendirle un informe a los padres verbal entregándoles el boletín  académico. </w:t>
      </w:r>
    </w:p>
    <w:p w:rsidR="00B20199" w:rsidRPr="00E014DD" w:rsidRDefault="00B20199" w:rsidP="00E014DD">
      <w:pPr>
        <w:numPr>
          <w:ilvl w:val="0"/>
          <w:numId w:val="8"/>
        </w:numPr>
        <w:rPr>
          <w:rFonts w:ascii="Arial" w:hAnsi="Arial" w:cs="Arial"/>
          <w:sz w:val="24"/>
          <w:szCs w:val="24"/>
          <w:lang w:eastAsia="ar-SA"/>
        </w:rPr>
      </w:pPr>
      <w:r w:rsidRPr="000274C6">
        <w:rPr>
          <w:rFonts w:ascii="Arial" w:hAnsi="Arial" w:cs="Arial"/>
          <w:sz w:val="24"/>
          <w:szCs w:val="24"/>
          <w:lang w:val="es-CO" w:eastAsia="ar-SA"/>
        </w:rPr>
        <w:t xml:space="preserve"> </w:t>
      </w:r>
      <w:r w:rsidRPr="00E014DD">
        <w:rPr>
          <w:rFonts w:ascii="Arial" w:hAnsi="Arial" w:cs="Arial"/>
          <w:sz w:val="24"/>
          <w:szCs w:val="24"/>
          <w:lang w:val="es-CO" w:eastAsia="ar-SA"/>
        </w:rPr>
        <w:t>Desarrollo del Proyecto del Plan Lector el cual pretende incentivar a los estudiantes de las dos sedes al amor por la  lectura y la escritura.</w:t>
      </w:r>
    </w:p>
    <w:p w:rsidR="00E014DD" w:rsidRDefault="00B20199" w:rsidP="00E014DD">
      <w:pPr>
        <w:numPr>
          <w:ilvl w:val="0"/>
          <w:numId w:val="8"/>
        </w:numPr>
        <w:rPr>
          <w:rFonts w:ascii="Arial" w:hAnsi="Arial" w:cs="Arial"/>
          <w:sz w:val="24"/>
          <w:szCs w:val="24"/>
          <w:lang w:eastAsia="ar-SA"/>
        </w:rPr>
      </w:pPr>
      <w:r w:rsidRPr="00E014DD">
        <w:rPr>
          <w:rFonts w:ascii="Arial" w:hAnsi="Arial" w:cs="Arial"/>
          <w:sz w:val="24"/>
          <w:szCs w:val="24"/>
          <w:lang w:val="es-CO" w:eastAsia="ar-SA"/>
        </w:rPr>
        <w:t xml:space="preserve">Seguimiento a planes de estudio. </w:t>
      </w:r>
    </w:p>
    <w:p w:rsidR="00E014DD" w:rsidRDefault="00B20199" w:rsidP="00E014DD">
      <w:pPr>
        <w:numPr>
          <w:ilvl w:val="0"/>
          <w:numId w:val="8"/>
        </w:numPr>
        <w:rPr>
          <w:rFonts w:ascii="Arial" w:hAnsi="Arial" w:cs="Arial"/>
          <w:sz w:val="24"/>
          <w:szCs w:val="24"/>
          <w:lang w:eastAsia="ar-SA"/>
        </w:rPr>
      </w:pPr>
      <w:r w:rsidRPr="00E014DD">
        <w:rPr>
          <w:rFonts w:ascii="Arial" w:hAnsi="Arial" w:cs="Arial"/>
          <w:sz w:val="24"/>
          <w:szCs w:val="24"/>
          <w:lang w:val="es-CO" w:eastAsia="ar-SA"/>
        </w:rPr>
        <w:t>Estudio y ajustes al SIEE</w:t>
      </w:r>
    </w:p>
    <w:p w:rsidR="00E014DD" w:rsidRDefault="00B20199" w:rsidP="00E014DD">
      <w:pPr>
        <w:numPr>
          <w:ilvl w:val="0"/>
          <w:numId w:val="8"/>
        </w:numPr>
        <w:rPr>
          <w:rFonts w:ascii="Arial" w:hAnsi="Arial" w:cs="Arial"/>
          <w:sz w:val="24"/>
          <w:szCs w:val="24"/>
          <w:lang w:eastAsia="ar-SA"/>
        </w:rPr>
      </w:pPr>
      <w:r w:rsidRPr="00E014DD">
        <w:rPr>
          <w:rFonts w:ascii="Arial" w:hAnsi="Arial" w:cs="Arial"/>
          <w:sz w:val="24"/>
          <w:szCs w:val="24"/>
          <w:lang w:val="es-CO" w:eastAsia="ar-SA"/>
        </w:rPr>
        <w:t xml:space="preserve">Fortalecimiento  en el control de las horas efectivas de clases.  </w:t>
      </w:r>
    </w:p>
    <w:p w:rsidR="00E014DD" w:rsidRDefault="00B20199" w:rsidP="00E014DD">
      <w:pPr>
        <w:numPr>
          <w:ilvl w:val="0"/>
          <w:numId w:val="8"/>
        </w:numPr>
        <w:rPr>
          <w:rFonts w:ascii="Arial" w:hAnsi="Arial" w:cs="Arial"/>
          <w:sz w:val="24"/>
          <w:szCs w:val="24"/>
          <w:lang w:eastAsia="ar-SA"/>
        </w:rPr>
      </w:pPr>
      <w:r w:rsidRPr="00E014DD">
        <w:rPr>
          <w:rFonts w:ascii="Arial" w:hAnsi="Arial" w:cs="Arial"/>
          <w:sz w:val="24"/>
          <w:szCs w:val="24"/>
          <w:lang w:val="es-CO" w:eastAsia="ar-SA"/>
        </w:rPr>
        <w:t xml:space="preserve">Fomento de la investigación con el desarrollo de proyectos </w:t>
      </w:r>
      <w:r w:rsidR="00E014DD" w:rsidRPr="00E014DD">
        <w:rPr>
          <w:rFonts w:ascii="Arial" w:hAnsi="Arial" w:cs="Arial"/>
          <w:sz w:val="24"/>
          <w:szCs w:val="24"/>
          <w:lang w:val="es-CO" w:eastAsia="ar-SA"/>
        </w:rPr>
        <w:t>institucionales.</w:t>
      </w:r>
    </w:p>
    <w:p w:rsidR="00B20199" w:rsidRPr="00E014DD" w:rsidRDefault="00B20199" w:rsidP="00E014DD">
      <w:pPr>
        <w:numPr>
          <w:ilvl w:val="0"/>
          <w:numId w:val="8"/>
        </w:numPr>
        <w:rPr>
          <w:rFonts w:ascii="Arial" w:hAnsi="Arial" w:cs="Arial"/>
          <w:sz w:val="24"/>
          <w:szCs w:val="24"/>
          <w:lang w:eastAsia="ar-SA"/>
        </w:rPr>
      </w:pPr>
      <w:r w:rsidRPr="00E014DD">
        <w:rPr>
          <w:rFonts w:ascii="Arial" w:hAnsi="Arial" w:cs="Arial"/>
          <w:sz w:val="24"/>
          <w:szCs w:val="24"/>
          <w:lang w:val="es-CO" w:eastAsia="ar-SA"/>
        </w:rPr>
        <w:t>Desarrollo de acciones para potenciar en  los estudiantes del centro educativo  el desarrollo de pensamiento, las competencias comunicativas, laborales, ciudadanas y valores, a través del desarrollo curricular.</w:t>
      </w:r>
    </w:p>
    <w:p w:rsidR="00DF7A82" w:rsidRPr="000274C6" w:rsidRDefault="00DF7A82" w:rsidP="00DF7A82">
      <w:pPr>
        <w:rPr>
          <w:rFonts w:ascii="Arial" w:hAnsi="Arial" w:cs="Arial"/>
          <w:sz w:val="24"/>
          <w:szCs w:val="24"/>
          <w:lang w:eastAsia="ar-SA"/>
        </w:rPr>
      </w:pPr>
    </w:p>
    <w:p w:rsidR="00DF7A82" w:rsidRPr="000274C6" w:rsidRDefault="00DF7A82" w:rsidP="00DF7A82">
      <w:pPr>
        <w:rPr>
          <w:rFonts w:ascii="Arial" w:hAnsi="Arial" w:cs="Arial"/>
          <w:sz w:val="24"/>
          <w:szCs w:val="24"/>
          <w:lang w:eastAsia="ar-SA"/>
        </w:rPr>
      </w:pPr>
    </w:p>
    <w:p w:rsidR="00DF7A82" w:rsidRPr="000274C6" w:rsidRDefault="00DF7A82" w:rsidP="00DF7A82">
      <w:pPr>
        <w:rPr>
          <w:rFonts w:ascii="Arial" w:hAnsi="Arial" w:cs="Arial"/>
          <w:sz w:val="24"/>
          <w:szCs w:val="24"/>
          <w:lang w:eastAsia="ar-SA"/>
        </w:rPr>
      </w:pPr>
    </w:p>
    <w:p w:rsidR="00DF7A82" w:rsidRPr="00E014DD" w:rsidRDefault="00DF7A82" w:rsidP="00DF7A82">
      <w:pPr>
        <w:spacing w:after="0" w:line="240" w:lineRule="auto"/>
        <w:rPr>
          <w:rFonts w:ascii="Arial" w:eastAsia="Times New Roman" w:hAnsi="Arial" w:cs="Arial"/>
          <w:b/>
          <w:sz w:val="24"/>
          <w:szCs w:val="24"/>
          <w:lang w:eastAsia="es-ES"/>
        </w:rPr>
      </w:pPr>
      <w:r w:rsidRPr="00E014DD">
        <w:rPr>
          <w:rFonts w:ascii="Arial" w:eastAsia="+mn-ea" w:hAnsi="Arial" w:cs="Arial"/>
          <w:b/>
          <w:color w:val="000000"/>
          <w:kern w:val="24"/>
          <w:sz w:val="24"/>
          <w:szCs w:val="24"/>
          <w:lang w:val="es-CO" w:eastAsia="es-ES"/>
        </w:rPr>
        <w:t xml:space="preserve">QUE SE </w:t>
      </w:r>
      <w:r w:rsidR="00E014DD" w:rsidRPr="00E014DD">
        <w:rPr>
          <w:rFonts w:ascii="Arial" w:eastAsia="+mn-ea" w:hAnsi="Arial" w:cs="Arial"/>
          <w:b/>
          <w:color w:val="000000"/>
          <w:kern w:val="24"/>
          <w:sz w:val="24"/>
          <w:szCs w:val="24"/>
          <w:lang w:val="es-CO" w:eastAsia="es-ES"/>
        </w:rPr>
        <w:t>LOGRO</w:t>
      </w:r>
      <w:proofErr w:type="gramStart"/>
      <w:r w:rsidR="00E014DD" w:rsidRPr="00E014DD">
        <w:rPr>
          <w:rFonts w:ascii="Arial" w:eastAsia="+mn-ea" w:hAnsi="Arial" w:cs="Arial"/>
          <w:b/>
          <w:color w:val="000000"/>
          <w:kern w:val="24"/>
          <w:sz w:val="24"/>
          <w:szCs w:val="24"/>
          <w:lang w:val="es-CO" w:eastAsia="es-ES"/>
        </w:rPr>
        <w:t>?</w:t>
      </w:r>
      <w:proofErr w:type="gramEnd"/>
    </w:p>
    <w:p w:rsidR="00DF7A82" w:rsidRPr="000274C6" w:rsidRDefault="00DF7A82" w:rsidP="00DF7A82">
      <w:pPr>
        <w:spacing w:after="0" w:line="240" w:lineRule="auto"/>
        <w:rPr>
          <w:rFonts w:ascii="Arial" w:eastAsia="Times New Roman" w:hAnsi="Arial" w:cs="Arial"/>
          <w:sz w:val="24"/>
          <w:szCs w:val="24"/>
          <w:lang w:eastAsia="es-ES"/>
        </w:rPr>
      </w:pPr>
      <w:r w:rsidRPr="000274C6">
        <w:rPr>
          <w:rFonts w:ascii="Arial" w:eastAsia="+mn-ea" w:hAnsi="Arial" w:cs="Arial"/>
          <w:b/>
          <w:bCs/>
          <w:color w:val="000000"/>
          <w:kern w:val="24"/>
          <w:sz w:val="24"/>
          <w:szCs w:val="24"/>
          <w:lang w:val="es-CO" w:eastAsia="es-ES"/>
        </w:rPr>
        <w:t xml:space="preserve"> </w:t>
      </w:r>
    </w:p>
    <w:p w:rsidR="00DF7A82" w:rsidRPr="000274C6" w:rsidRDefault="00DF7A82" w:rsidP="00DF7A82">
      <w:pPr>
        <w:spacing w:after="0" w:line="240" w:lineRule="auto"/>
        <w:rPr>
          <w:rFonts w:ascii="Arial" w:eastAsia="Times New Roman" w:hAnsi="Arial" w:cs="Arial"/>
          <w:sz w:val="24"/>
          <w:szCs w:val="24"/>
          <w:lang w:eastAsia="es-ES"/>
        </w:rPr>
      </w:pPr>
      <w:r w:rsidRPr="000274C6">
        <w:rPr>
          <w:rFonts w:ascii="Arial" w:eastAsia="+mn-ea" w:hAnsi="Arial" w:cs="Arial"/>
          <w:b/>
          <w:bCs/>
          <w:color w:val="000000"/>
          <w:kern w:val="24"/>
          <w:sz w:val="24"/>
          <w:szCs w:val="24"/>
          <w:lang w:val="es-CO" w:eastAsia="es-ES"/>
        </w:rPr>
        <w:t>GESTION ADMINISTRATIVA Y FINANCIERA</w:t>
      </w:r>
      <w:r w:rsidRPr="000274C6">
        <w:rPr>
          <w:rFonts w:ascii="Arial" w:eastAsia="+mn-ea" w:hAnsi="Arial" w:cs="Arial"/>
          <w:color w:val="000000"/>
          <w:kern w:val="24"/>
          <w:sz w:val="24"/>
          <w:szCs w:val="24"/>
          <w:lang w:val="es-CO" w:eastAsia="es-ES"/>
        </w:rPr>
        <w:t xml:space="preserve"> </w:t>
      </w:r>
    </w:p>
    <w:p w:rsidR="00DF7A82" w:rsidRPr="000274C6" w:rsidRDefault="00DF7A82" w:rsidP="00DF7A82">
      <w:pPr>
        <w:spacing w:after="0" w:line="240" w:lineRule="auto"/>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w:t>
      </w:r>
    </w:p>
    <w:p w:rsidR="00DF7A82" w:rsidRPr="000274C6" w:rsidRDefault="00DF7A82" w:rsidP="00CD6F50">
      <w:pPr>
        <w:numPr>
          <w:ilvl w:val="0"/>
          <w:numId w:val="10"/>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Dotación de  muebles y equipos para el mejoramiento del centro educativo.</w:t>
      </w:r>
    </w:p>
    <w:p w:rsidR="00DF7A82" w:rsidRPr="000274C6" w:rsidRDefault="00DF7A82" w:rsidP="00CD6F50">
      <w:pPr>
        <w:numPr>
          <w:ilvl w:val="0"/>
          <w:numId w:val="10"/>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Apoyo al desarrollo de proyectos pedagógicos como Proyecto Ambiental, Proyecto Democracia y Valores, Festival de cometa, jornada cultural y otros. </w:t>
      </w:r>
    </w:p>
    <w:p w:rsidR="00DF7A82" w:rsidRPr="000274C6" w:rsidRDefault="00DF7A82" w:rsidP="00CD6F50">
      <w:pPr>
        <w:numPr>
          <w:ilvl w:val="0"/>
          <w:numId w:val="10"/>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Apoyo al desarrollo de talleres de teatro, fotografía, guion teatral. </w:t>
      </w:r>
    </w:p>
    <w:p w:rsidR="00DF7A82" w:rsidRPr="000274C6" w:rsidRDefault="00DF7A82" w:rsidP="00CD6F50">
      <w:pPr>
        <w:numPr>
          <w:ilvl w:val="0"/>
          <w:numId w:val="10"/>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Suministro de equipos de cómputo, impresoras y papelería.</w:t>
      </w:r>
    </w:p>
    <w:p w:rsidR="00DF7A82" w:rsidRPr="000274C6" w:rsidRDefault="00DF7A82" w:rsidP="00CD6F50">
      <w:pPr>
        <w:numPr>
          <w:ilvl w:val="0"/>
          <w:numId w:val="10"/>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Apoyo al Proyecto Plan Lector el cual pretende incentivar  en los estudiantes de las  sedes el amor por la lectura y  la escritura. </w:t>
      </w:r>
    </w:p>
    <w:p w:rsidR="00DF7A82" w:rsidRPr="000274C6" w:rsidRDefault="00DF7A82" w:rsidP="00CD6F50">
      <w:pPr>
        <w:numPr>
          <w:ilvl w:val="0"/>
          <w:numId w:val="10"/>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Apoyo a la participación de grupos de danza y de teatro del centro educativo  en eventos institucionales, locales y/o intermunicipales. </w:t>
      </w:r>
    </w:p>
    <w:p w:rsidR="00DF7A82" w:rsidRPr="00E014DD" w:rsidRDefault="00DF7A82" w:rsidP="00E014DD">
      <w:pPr>
        <w:numPr>
          <w:ilvl w:val="0"/>
          <w:numId w:val="10"/>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Adecuación y mantenimiento de plantas físicas del centro educativo </w:t>
      </w:r>
    </w:p>
    <w:p w:rsidR="00DF7A82" w:rsidRDefault="00DF7A82" w:rsidP="00DF7A82">
      <w:pPr>
        <w:numPr>
          <w:ilvl w:val="0"/>
          <w:numId w:val="10"/>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Adecuación y mantenimiento del cerramiento de las sedes el recreo y arroyo burgos.</w:t>
      </w:r>
    </w:p>
    <w:p w:rsidR="00E014DD" w:rsidRPr="00E014DD" w:rsidRDefault="00E014DD" w:rsidP="00DF7A82">
      <w:pPr>
        <w:numPr>
          <w:ilvl w:val="0"/>
          <w:numId w:val="10"/>
        </w:numPr>
        <w:spacing w:after="0" w:line="240" w:lineRule="auto"/>
        <w:ind w:left="1166"/>
        <w:contextualSpacing/>
        <w:rPr>
          <w:rFonts w:ascii="Arial" w:eastAsia="Times New Roman" w:hAnsi="Arial" w:cs="Arial"/>
          <w:sz w:val="24"/>
          <w:szCs w:val="24"/>
          <w:lang w:eastAsia="es-ES"/>
        </w:rPr>
      </w:pPr>
      <w:r>
        <w:rPr>
          <w:rFonts w:ascii="Arial" w:eastAsia="Times New Roman" w:hAnsi="Arial" w:cs="Arial"/>
          <w:sz w:val="24"/>
          <w:szCs w:val="24"/>
          <w:lang w:eastAsia="es-ES"/>
        </w:rPr>
        <w:t>Mantenimiento de sillas del  Centro Educativo.</w:t>
      </w:r>
    </w:p>
    <w:p w:rsidR="00DF7A82" w:rsidRPr="000274C6" w:rsidRDefault="00DF7A82" w:rsidP="00CD6F50">
      <w:pPr>
        <w:numPr>
          <w:ilvl w:val="0"/>
          <w:numId w:val="11"/>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Actualización del inventario de bienes muebles del Centro Educativo.</w:t>
      </w:r>
    </w:p>
    <w:p w:rsidR="00DF7A82" w:rsidRPr="00E014DD" w:rsidRDefault="00DF7A82" w:rsidP="00CD6F50">
      <w:pPr>
        <w:numPr>
          <w:ilvl w:val="0"/>
          <w:numId w:val="11"/>
        </w:numPr>
        <w:spacing w:after="0" w:line="240" w:lineRule="auto"/>
        <w:ind w:left="1166"/>
        <w:contextualSpacing/>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Actualización del inventario de gestión documental del Centro Educativo.</w:t>
      </w:r>
    </w:p>
    <w:p w:rsidR="00E014DD" w:rsidRPr="000274C6" w:rsidRDefault="00E014DD" w:rsidP="00CD6F50">
      <w:pPr>
        <w:numPr>
          <w:ilvl w:val="0"/>
          <w:numId w:val="11"/>
        </w:numPr>
        <w:spacing w:after="0" w:line="240" w:lineRule="auto"/>
        <w:ind w:left="1166"/>
        <w:contextualSpacing/>
        <w:rPr>
          <w:rFonts w:ascii="Arial" w:eastAsia="Times New Roman" w:hAnsi="Arial" w:cs="Arial"/>
          <w:sz w:val="24"/>
          <w:szCs w:val="24"/>
          <w:lang w:eastAsia="es-ES"/>
        </w:rPr>
      </w:pPr>
    </w:p>
    <w:p w:rsidR="00DF7A82" w:rsidRPr="00E014DD" w:rsidRDefault="00DF7A82" w:rsidP="00DF7A82">
      <w:pPr>
        <w:rPr>
          <w:rFonts w:ascii="Arial" w:hAnsi="Arial" w:cs="Arial"/>
          <w:b/>
          <w:sz w:val="24"/>
          <w:szCs w:val="24"/>
          <w:lang w:eastAsia="ar-SA"/>
        </w:rPr>
      </w:pPr>
      <w:r w:rsidRPr="00E014DD">
        <w:rPr>
          <w:rFonts w:ascii="Arial" w:hAnsi="Arial" w:cs="Arial"/>
          <w:b/>
          <w:sz w:val="24"/>
          <w:szCs w:val="24"/>
          <w:lang w:val="es-CO" w:eastAsia="ar-SA"/>
        </w:rPr>
        <w:t xml:space="preserve">QUE SE </w:t>
      </w:r>
      <w:r w:rsidR="00E014DD" w:rsidRPr="00E014DD">
        <w:rPr>
          <w:rFonts w:ascii="Arial" w:hAnsi="Arial" w:cs="Arial"/>
          <w:b/>
          <w:sz w:val="24"/>
          <w:szCs w:val="24"/>
          <w:lang w:val="es-CO" w:eastAsia="ar-SA"/>
        </w:rPr>
        <w:t>LOGRO</w:t>
      </w:r>
      <w:proofErr w:type="gramStart"/>
      <w:r w:rsidR="00E014DD" w:rsidRPr="00E014DD">
        <w:rPr>
          <w:rFonts w:ascii="Arial" w:hAnsi="Arial" w:cs="Arial"/>
          <w:b/>
          <w:sz w:val="24"/>
          <w:szCs w:val="24"/>
          <w:lang w:val="es-CO" w:eastAsia="ar-SA"/>
        </w:rPr>
        <w:t>?</w:t>
      </w:r>
      <w:proofErr w:type="gramEnd"/>
    </w:p>
    <w:p w:rsidR="00DF7A82" w:rsidRPr="000274C6" w:rsidRDefault="00DF7A82" w:rsidP="00DF7A82">
      <w:pPr>
        <w:rPr>
          <w:rFonts w:ascii="Arial" w:hAnsi="Arial" w:cs="Arial"/>
          <w:sz w:val="24"/>
          <w:szCs w:val="24"/>
          <w:lang w:eastAsia="ar-SA"/>
        </w:rPr>
      </w:pPr>
      <w:r w:rsidRPr="000274C6">
        <w:rPr>
          <w:rFonts w:ascii="Arial" w:hAnsi="Arial" w:cs="Arial"/>
          <w:b/>
          <w:bCs/>
          <w:sz w:val="24"/>
          <w:szCs w:val="24"/>
          <w:lang w:val="es-CO" w:eastAsia="ar-SA"/>
        </w:rPr>
        <w:t>GESTION DE LA COMUNIDAD</w:t>
      </w:r>
      <w:r w:rsidRPr="000274C6">
        <w:rPr>
          <w:rFonts w:ascii="Arial" w:hAnsi="Arial" w:cs="Arial"/>
          <w:sz w:val="24"/>
          <w:szCs w:val="24"/>
          <w:lang w:val="es-CO" w:eastAsia="ar-SA"/>
        </w:rPr>
        <w:t xml:space="preserve"> </w:t>
      </w:r>
    </w:p>
    <w:p w:rsidR="00DF7A82" w:rsidRPr="000274C6" w:rsidRDefault="00DF7A82" w:rsidP="00DF7A82">
      <w:pPr>
        <w:rPr>
          <w:rFonts w:ascii="Arial" w:hAnsi="Arial" w:cs="Arial"/>
          <w:sz w:val="24"/>
          <w:szCs w:val="24"/>
          <w:lang w:eastAsia="ar-SA"/>
        </w:rPr>
      </w:pPr>
      <w:r w:rsidRPr="000274C6">
        <w:rPr>
          <w:rFonts w:ascii="Arial" w:hAnsi="Arial" w:cs="Arial"/>
          <w:sz w:val="24"/>
          <w:szCs w:val="24"/>
          <w:lang w:val="es-CO" w:eastAsia="ar-SA"/>
        </w:rPr>
        <w:t> </w:t>
      </w:r>
    </w:p>
    <w:p w:rsidR="00B20199" w:rsidRPr="000274C6" w:rsidRDefault="00B20199" w:rsidP="00E014DD">
      <w:pPr>
        <w:numPr>
          <w:ilvl w:val="0"/>
          <w:numId w:val="12"/>
        </w:numPr>
        <w:jc w:val="both"/>
        <w:rPr>
          <w:rFonts w:ascii="Arial" w:hAnsi="Arial" w:cs="Arial"/>
          <w:sz w:val="24"/>
          <w:szCs w:val="24"/>
          <w:lang w:eastAsia="ar-SA"/>
        </w:rPr>
      </w:pPr>
      <w:r w:rsidRPr="000274C6">
        <w:rPr>
          <w:rFonts w:ascii="Arial" w:hAnsi="Arial" w:cs="Arial"/>
          <w:sz w:val="24"/>
          <w:szCs w:val="24"/>
          <w:lang w:val="es-CO" w:eastAsia="ar-SA"/>
        </w:rPr>
        <w:t xml:space="preserve">Integración y Empoderamiento del Comité de Convivencia </w:t>
      </w:r>
      <w:r w:rsidR="00E014DD">
        <w:rPr>
          <w:rFonts w:ascii="Arial" w:hAnsi="Arial" w:cs="Arial"/>
          <w:sz w:val="24"/>
          <w:szCs w:val="24"/>
          <w:lang w:val="es-CO" w:eastAsia="ar-SA"/>
        </w:rPr>
        <w:t xml:space="preserve">del </w:t>
      </w:r>
      <w:r w:rsidRPr="000274C6">
        <w:rPr>
          <w:rFonts w:ascii="Arial" w:hAnsi="Arial" w:cs="Arial"/>
          <w:sz w:val="24"/>
          <w:szCs w:val="24"/>
          <w:lang w:val="es-CO" w:eastAsia="ar-SA"/>
        </w:rPr>
        <w:t>centro educativo santa rosa como instancia  mediadora de conflictos, estudio y análisis de casos críticos.</w:t>
      </w:r>
    </w:p>
    <w:p w:rsidR="00B20199" w:rsidRPr="000274C6" w:rsidRDefault="00B20199" w:rsidP="00CD6F50">
      <w:pPr>
        <w:numPr>
          <w:ilvl w:val="0"/>
          <w:numId w:val="12"/>
        </w:numPr>
        <w:rPr>
          <w:rFonts w:ascii="Arial" w:hAnsi="Arial" w:cs="Arial"/>
          <w:sz w:val="24"/>
          <w:szCs w:val="24"/>
          <w:lang w:eastAsia="ar-SA"/>
        </w:rPr>
      </w:pPr>
      <w:r w:rsidRPr="000274C6">
        <w:rPr>
          <w:rFonts w:ascii="Arial" w:hAnsi="Arial" w:cs="Arial"/>
          <w:sz w:val="24"/>
          <w:szCs w:val="24"/>
          <w:lang w:val="es-CO" w:eastAsia="ar-SA"/>
        </w:rPr>
        <w:t xml:space="preserve">Seguimiento de Orientación de los casos de los estudiantes remitidos por problemas académicos y </w:t>
      </w:r>
      <w:proofErr w:type="spellStart"/>
      <w:r w:rsidRPr="000274C6">
        <w:rPr>
          <w:rFonts w:ascii="Arial" w:hAnsi="Arial" w:cs="Arial"/>
          <w:sz w:val="24"/>
          <w:szCs w:val="24"/>
          <w:lang w:val="es-CO" w:eastAsia="ar-SA"/>
        </w:rPr>
        <w:t>convivenciales</w:t>
      </w:r>
      <w:proofErr w:type="spellEnd"/>
      <w:r w:rsidRPr="000274C6">
        <w:rPr>
          <w:rFonts w:ascii="Arial" w:hAnsi="Arial" w:cs="Arial"/>
          <w:sz w:val="24"/>
          <w:szCs w:val="24"/>
          <w:lang w:val="es-CO" w:eastAsia="ar-SA"/>
        </w:rPr>
        <w:t xml:space="preserve">. </w:t>
      </w:r>
    </w:p>
    <w:p w:rsidR="00B20199" w:rsidRPr="000274C6" w:rsidRDefault="00B20199" w:rsidP="00CD6F50">
      <w:pPr>
        <w:numPr>
          <w:ilvl w:val="0"/>
          <w:numId w:val="12"/>
        </w:numPr>
        <w:rPr>
          <w:rFonts w:ascii="Arial" w:hAnsi="Arial" w:cs="Arial"/>
          <w:sz w:val="24"/>
          <w:szCs w:val="24"/>
          <w:lang w:eastAsia="ar-SA"/>
        </w:rPr>
      </w:pPr>
      <w:r w:rsidRPr="000274C6">
        <w:rPr>
          <w:rFonts w:ascii="Arial" w:hAnsi="Arial" w:cs="Arial"/>
          <w:sz w:val="24"/>
          <w:szCs w:val="24"/>
          <w:lang w:val="es-CO" w:eastAsia="ar-SA"/>
        </w:rPr>
        <w:lastRenderedPageBreak/>
        <w:t>Orientación y desarrollo por parte de la policía de menores del municipio de san Carlos sobre sustancias psicoactivas.</w:t>
      </w:r>
    </w:p>
    <w:p w:rsidR="00B20199" w:rsidRPr="00E014DD" w:rsidRDefault="00B20199" w:rsidP="00CD6F50">
      <w:pPr>
        <w:numPr>
          <w:ilvl w:val="0"/>
          <w:numId w:val="12"/>
        </w:numPr>
        <w:rPr>
          <w:rFonts w:ascii="Arial" w:hAnsi="Arial" w:cs="Arial"/>
          <w:sz w:val="24"/>
          <w:szCs w:val="24"/>
          <w:lang w:eastAsia="ar-SA"/>
        </w:rPr>
      </w:pPr>
      <w:r w:rsidRPr="000274C6">
        <w:rPr>
          <w:rFonts w:ascii="Arial" w:hAnsi="Arial" w:cs="Arial"/>
          <w:sz w:val="24"/>
          <w:szCs w:val="24"/>
          <w:lang w:val="es-CO" w:eastAsia="ar-SA"/>
        </w:rPr>
        <w:t>Orientación escuela  de padres  del centro educativo  por parte de la  alcaldía municipal de san Carlos.</w:t>
      </w:r>
    </w:p>
    <w:p w:rsidR="00E014DD" w:rsidRPr="000274C6" w:rsidRDefault="00E014DD" w:rsidP="00CD6F50">
      <w:pPr>
        <w:numPr>
          <w:ilvl w:val="0"/>
          <w:numId w:val="12"/>
        </w:numPr>
        <w:rPr>
          <w:rFonts w:ascii="Arial" w:hAnsi="Arial" w:cs="Arial"/>
          <w:sz w:val="24"/>
          <w:szCs w:val="24"/>
          <w:lang w:eastAsia="ar-SA"/>
        </w:rPr>
      </w:pPr>
    </w:p>
    <w:p w:rsidR="00DF7A82" w:rsidRPr="00E014DD" w:rsidRDefault="00DF7A82" w:rsidP="00DF7A82">
      <w:pPr>
        <w:rPr>
          <w:rFonts w:ascii="Arial" w:hAnsi="Arial" w:cs="Arial"/>
          <w:b/>
          <w:sz w:val="24"/>
          <w:szCs w:val="24"/>
          <w:lang w:eastAsia="ar-SA"/>
        </w:rPr>
      </w:pPr>
      <w:r w:rsidRPr="00E014DD">
        <w:rPr>
          <w:rFonts w:ascii="Arial" w:hAnsi="Arial" w:cs="Arial"/>
          <w:b/>
          <w:sz w:val="24"/>
          <w:szCs w:val="24"/>
          <w:lang w:eastAsia="ar-SA"/>
        </w:rPr>
        <w:t xml:space="preserve">COMO SE </w:t>
      </w:r>
      <w:r w:rsidR="00B20199" w:rsidRPr="00E014DD">
        <w:rPr>
          <w:rFonts w:ascii="Arial" w:hAnsi="Arial" w:cs="Arial"/>
          <w:b/>
          <w:sz w:val="24"/>
          <w:szCs w:val="24"/>
          <w:lang w:eastAsia="ar-SA"/>
        </w:rPr>
        <w:t>LOGRO</w:t>
      </w:r>
      <w:proofErr w:type="gramStart"/>
      <w:r w:rsidR="00B20199" w:rsidRPr="00E014DD">
        <w:rPr>
          <w:rFonts w:ascii="Arial" w:hAnsi="Arial" w:cs="Arial"/>
          <w:b/>
          <w:sz w:val="24"/>
          <w:szCs w:val="24"/>
          <w:lang w:eastAsia="ar-SA"/>
        </w:rPr>
        <w:t>?</w:t>
      </w:r>
      <w:proofErr w:type="gramEnd"/>
    </w:p>
    <w:p w:rsidR="00B20199" w:rsidRPr="000274C6" w:rsidRDefault="00DF7A82" w:rsidP="00E014DD">
      <w:pPr>
        <w:jc w:val="both"/>
        <w:rPr>
          <w:rFonts w:ascii="Arial" w:hAnsi="Arial" w:cs="Arial"/>
          <w:sz w:val="24"/>
          <w:szCs w:val="24"/>
          <w:lang w:eastAsia="ar-SA"/>
        </w:rPr>
      </w:pPr>
      <w:r w:rsidRPr="000274C6">
        <w:rPr>
          <w:rFonts w:ascii="Arial" w:hAnsi="Arial" w:cs="Arial"/>
          <w:sz w:val="24"/>
          <w:szCs w:val="24"/>
          <w:lang w:eastAsia="ar-SA"/>
        </w:rPr>
        <w:t>Las metas formuladas en n</w:t>
      </w:r>
      <w:r w:rsidR="00B20199" w:rsidRPr="000274C6">
        <w:rPr>
          <w:rFonts w:ascii="Arial" w:hAnsi="Arial" w:cs="Arial"/>
          <w:sz w:val="24"/>
          <w:szCs w:val="24"/>
          <w:lang w:eastAsia="ar-SA"/>
        </w:rPr>
        <w:t>uestro Plan de Mejoramiento 2017</w:t>
      </w:r>
      <w:r w:rsidRPr="000274C6">
        <w:rPr>
          <w:rFonts w:ascii="Arial" w:hAnsi="Arial" w:cs="Arial"/>
          <w:sz w:val="24"/>
          <w:szCs w:val="24"/>
          <w:lang w:eastAsia="ar-SA"/>
        </w:rPr>
        <w:t xml:space="preserve"> se han  alcanzado  en un 85 %; esto se logró  con el apoyo, compromiso y liderazgo del director, del equipo de Gestión Directiva, administrativa, académica y comunitaria  de los diferentes miembros  del Gobierno Escolar y de todos los actores de la comunidad educativa.  </w:t>
      </w:r>
    </w:p>
    <w:p w:rsidR="00B20199" w:rsidRPr="000274C6" w:rsidRDefault="00B20199" w:rsidP="00DF7A82">
      <w:pPr>
        <w:rPr>
          <w:rFonts w:ascii="Arial" w:hAnsi="Arial" w:cs="Arial"/>
          <w:sz w:val="24"/>
          <w:szCs w:val="24"/>
          <w:lang w:eastAsia="ar-SA"/>
        </w:rPr>
      </w:pPr>
    </w:p>
    <w:p w:rsidR="00B20199" w:rsidRPr="000274C6" w:rsidRDefault="00B20199" w:rsidP="00B20199">
      <w:pPr>
        <w:spacing w:after="0" w:line="240" w:lineRule="auto"/>
        <w:rPr>
          <w:rFonts w:ascii="Arial" w:eastAsia="Times New Roman" w:hAnsi="Arial" w:cs="Arial"/>
          <w:sz w:val="24"/>
          <w:szCs w:val="24"/>
          <w:lang w:eastAsia="es-ES"/>
        </w:rPr>
      </w:pPr>
      <w:r w:rsidRPr="000274C6">
        <w:rPr>
          <w:rFonts w:ascii="Arial" w:eastAsia="+mn-ea" w:hAnsi="Arial" w:cs="Arial"/>
          <w:b/>
          <w:bCs/>
          <w:color w:val="000000"/>
          <w:kern w:val="24"/>
          <w:sz w:val="24"/>
          <w:szCs w:val="24"/>
          <w:lang w:val="es-CO" w:eastAsia="es-ES"/>
        </w:rPr>
        <w:t>QUE SE GASTO</w:t>
      </w:r>
      <w:proofErr w:type="gramStart"/>
      <w:r w:rsidRPr="000274C6">
        <w:rPr>
          <w:rFonts w:ascii="Arial" w:eastAsia="+mn-ea" w:hAnsi="Arial" w:cs="Arial"/>
          <w:b/>
          <w:bCs/>
          <w:color w:val="000000"/>
          <w:kern w:val="24"/>
          <w:sz w:val="24"/>
          <w:szCs w:val="24"/>
          <w:lang w:val="es-CO" w:eastAsia="es-ES"/>
        </w:rPr>
        <w:t>?</w:t>
      </w:r>
      <w:proofErr w:type="gramEnd"/>
    </w:p>
    <w:p w:rsidR="00B20199" w:rsidRPr="000274C6" w:rsidRDefault="00B20199" w:rsidP="00B20199">
      <w:pPr>
        <w:spacing w:after="0" w:line="240" w:lineRule="auto"/>
        <w:rPr>
          <w:rFonts w:ascii="Arial" w:eastAsia="Times New Roman" w:hAnsi="Arial" w:cs="Arial"/>
          <w:sz w:val="24"/>
          <w:szCs w:val="24"/>
          <w:lang w:eastAsia="es-ES"/>
        </w:rPr>
      </w:pPr>
      <w:r w:rsidRPr="000274C6">
        <w:rPr>
          <w:rFonts w:ascii="Arial" w:eastAsia="+mn-ea" w:hAnsi="Arial" w:cs="Arial"/>
          <w:color w:val="000000"/>
          <w:kern w:val="24"/>
          <w:sz w:val="24"/>
          <w:szCs w:val="24"/>
          <w:lang w:val="es-CO" w:eastAsia="es-ES"/>
        </w:rPr>
        <w:t xml:space="preserve"> </w:t>
      </w:r>
    </w:p>
    <w:p w:rsidR="00E014DD" w:rsidRPr="00E014DD" w:rsidRDefault="00B20199" w:rsidP="00B20199">
      <w:pPr>
        <w:pStyle w:val="Prrafodelista"/>
        <w:numPr>
          <w:ilvl w:val="0"/>
          <w:numId w:val="14"/>
        </w:numPr>
        <w:spacing w:after="0" w:line="240" w:lineRule="auto"/>
        <w:rPr>
          <w:rFonts w:ascii="Arial" w:eastAsia="Times New Roman" w:hAnsi="Arial" w:cs="Arial"/>
          <w:sz w:val="24"/>
          <w:szCs w:val="24"/>
          <w:lang w:eastAsia="es-ES"/>
        </w:rPr>
      </w:pPr>
      <w:r w:rsidRPr="00E014DD">
        <w:rPr>
          <w:rFonts w:ascii="Arial" w:eastAsia="+mn-ea" w:hAnsi="Arial" w:cs="Arial"/>
          <w:color w:val="000000"/>
          <w:kern w:val="24"/>
          <w:sz w:val="24"/>
          <w:szCs w:val="24"/>
          <w:lang w:eastAsia="es-ES"/>
        </w:rPr>
        <w:t>PRESUPUESTO</w:t>
      </w:r>
    </w:p>
    <w:p w:rsidR="00E014DD" w:rsidRPr="00E014DD" w:rsidRDefault="00B20199" w:rsidP="00B20199">
      <w:pPr>
        <w:pStyle w:val="Prrafodelista"/>
        <w:numPr>
          <w:ilvl w:val="0"/>
          <w:numId w:val="14"/>
        </w:numPr>
        <w:spacing w:after="0" w:line="240" w:lineRule="auto"/>
        <w:rPr>
          <w:rFonts w:ascii="Arial" w:eastAsia="Times New Roman" w:hAnsi="Arial" w:cs="Arial"/>
          <w:sz w:val="24"/>
          <w:szCs w:val="24"/>
          <w:lang w:eastAsia="es-ES"/>
        </w:rPr>
      </w:pPr>
      <w:r w:rsidRPr="00E014DD">
        <w:rPr>
          <w:rFonts w:ascii="Arial" w:eastAsia="+mn-ea" w:hAnsi="Arial" w:cs="Arial"/>
          <w:color w:val="000000"/>
          <w:kern w:val="24"/>
          <w:sz w:val="24"/>
          <w:szCs w:val="24"/>
          <w:lang w:eastAsia="es-ES"/>
        </w:rPr>
        <w:t>INGRESOS</w:t>
      </w:r>
    </w:p>
    <w:p w:rsidR="00E014DD" w:rsidRPr="00E014DD" w:rsidRDefault="00B20199" w:rsidP="00B20199">
      <w:pPr>
        <w:pStyle w:val="Prrafodelista"/>
        <w:numPr>
          <w:ilvl w:val="0"/>
          <w:numId w:val="14"/>
        </w:numPr>
        <w:spacing w:after="0" w:line="240" w:lineRule="auto"/>
        <w:rPr>
          <w:rFonts w:ascii="Arial" w:eastAsia="Times New Roman" w:hAnsi="Arial" w:cs="Arial"/>
          <w:sz w:val="24"/>
          <w:szCs w:val="24"/>
          <w:lang w:eastAsia="es-ES"/>
        </w:rPr>
      </w:pPr>
      <w:r w:rsidRPr="00E014DD">
        <w:rPr>
          <w:rFonts w:ascii="Arial" w:eastAsia="+mn-ea" w:hAnsi="Arial" w:cs="Arial"/>
          <w:color w:val="000000"/>
          <w:kern w:val="24"/>
          <w:sz w:val="24"/>
          <w:szCs w:val="24"/>
          <w:lang w:eastAsia="es-ES"/>
        </w:rPr>
        <w:t xml:space="preserve">EGRESOS </w:t>
      </w:r>
    </w:p>
    <w:p w:rsidR="00B20199" w:rsidRPr="00E014DD" w:rsidRDefault="00B20199" w:rsidP="00B20199">
      <w:pPr>
        <w:pStyle w:val="Prrafodelista"/>
        <w:numPr>
          <w:ilvl w:val="0"/>
          <w:numId w:val="14"/>
        </w:numPr>
        <w:spacing w:after="0" w:line="240" w:lineRule="auto"/>
        <w:rPr>
          <w:rFonts w:ascii="Arial" w:eastAsia="Times New Roman" w:hAnsi="Arial" w:cs="Arial"/>
          <w:sz w:val="24"/>
          <w:szCs w:val="24"/>
          <w:lang w:eastAsia="es-ES"/>
        </w:rPr>
      </w:pPr>
      <w:r w:rsidRPr="00E014DD">
        <w:rPr>
          <w:rFonts w:ascii="Arial" w:eastAsia="+mn-ea" w:hAnsi="Arial" w:cs="Arial"/>
          <w:color w:val="000000"/>
          <w:kern w:val="24"/>
          <w:sz w:val="24"/>
          <w:szCs w:val="24"/>
          <w:lang w:eastAsia="es-ES"/>
        </w:rPr>
        <w:t>BALANCES</w:t>
      </w:r>
    </w:p>
    <w:p w:rsidR="00B20199" w:rsidRPr="00E014DD" w:rsidRDefault="00B20199" w:rsidP="00DF7A82">
      <w:pPr>
        <w:rPr>
          <w:rFonts w:ascii="Arial" w:hAnsi="Arial" w:cs="Arial"/>
          <w:b/>
          <w:sz w:val="24"/>
          <w:szCs w:val="24"/>
          <w:lang w:eastAsia="ar-SA"/>
        </w:rPr>
      </w:pPr>
    </w:p>
    <w:p w:rsidR="00B20199" w:rsidRPr="00E014DD" w:rsidRDefault="00E53D4A" w:rsidP="00E53D4A">
      <w:pPr>
        <w:rPr>
          <w:b/>
          <w:lang w:eastAsia="ar-SA"/>
        </w:rPr>
      </w:pPr>
      <w:r w:rsidRPr="00E53D4A">
        <w:rPr>
          <w:noProof/>
          <w:lang w:val="es-CO" w:eastAsia="es-CO"/>
        </w:rPr>
        <w:lastRenderedPageBreak/>
        <w:drawing>
          <wp:anchor distT="0" distB="0" distL="114300" distR="114300" simplePos="0" relativeHeight="251708416" behindDoc="0" locked="0" layoutInCell="1" allowOverlap="1" wp14:anchorId="4A4CCB3B" wp14:editId="7F1D7F2E">
            <wp:simplePos x="0" y="0"/>
            <wp:positionH relativeFrom="column">
              <wp:posOffset>-737235</wp:posOffset>
            </wp:positionH>
            <wp:positionV relativeFrom="paragraph">
              <wp:posOffset>256540</wp:posOffset>
            </wp:positionV>
            <wp:extent cx="6355080" cy="2914650"/>
            <wp:effectExtent l="0" t="0" r="762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508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n-ea" w:hAnsi="Arial" w:cs="Arial"/>
          <w:b/>
          <w:color w:val="000000"/>
          <w:kern w:val="24"/>
          <w:sz w:val="24"/>
          <w:szCs w:val="24"/>
          <w:lang w:val="es-CO"/>
        </w:rPr>
        <w:t xml:space="preserve">      </w:t>
      </w:r>
      <w:r w:rsidR="00B20199" w:rsidRPr="00E014DD">
        <w:rPr>
          <w:rFonts w:ascii="Arial" w:eastAsia="+mn-ea" w:hAnsi="Arial" w:cs="Arial"/>
          <w:b/>
          <w:color w:val="000000"/>
          <w:kern w:val="24"/>
          <w:sz w:val="24"/>
          <w:szCs w:val="24"/>
          <w:lang w:val="es-CO"/>
        </w:rPr>
        <w:t>PRESUPUESTO DE  INGRESOS   VIGENCIA FISCAL 2017</w:t>
      </w:r>
    </w:p>
    <w:p w:rsidR="00B20199" w:rsidRDefault="00B20199" w:rsidP="00B20199">
      <w:pPr>
        <w:rPr>
          <w:lang w:eastAsia="ar-SA"/>
        </w:rPr>
      </w:pPr>
    </w:p>
    <w:p w:rsidR="00E014DD" w:rsidRDefault="00E014DD" w:rsidP="00B20199">
      <w:pPr>
        <w:spacing w:after="0" w:line="240" w:lineRule="auto"/>
        <w:jc w:val="center"/>
        <w:rPr>
          <w:rFonts w:ascii="Franklin Gothic Book" w:eastAsia="+mn-ea" w:hAnsi="Franklin Gothic Book" w:cs="+mn-cs"/>
          <w:color w:val="000000"/>
          <w:kern w:val="24"/>
          <w:sz w:val="88"/>
          <w:szCs w:val="88"/>
          <w:lang w:val="es-CO" w:eastAsia="es-ES"/>
        </w:rPr>
      </w:pPr>
    </w:p>
    <w:p w:rsidR="00E53D4A" w:rsidRDefault="00E53D4A" w:rsidP="00B20199">
      <w:pPr>
        <w:spacing w:after="0" w:line="240" w:lineRule="auto"/>
        <w:jc w:val="center"/>
      </w:pPr>
      <w:r>
        <w:rPr>
          <w:lang w:val="es-CO" w:eastAsia="es-ES"/>
        </w:rPr>
        <w:fldChar w:fldCharType="begin"/>
      </w:r>
      <w:r>
        <w:rPr>
          <w:lang w:val="es-CO" w:eastAsia="es-ES"/>
        </w:rPr>
        <w:instrText xml:space="preserve"> LINK Excel.Sheet.12 "C:\\Users\\10005776\\Downloads\\ANEXOS2017 (1).xlsx" "EJE INGRESO!R2C1:R15C8" \a \f 4 \h  \* MERGEFORMAT </w:instrText>
      </w:r>
      <w:r>
        <w:rPr>
          <w:lang w:val="es-CO" w:eastAsia="es-ES"/>
        </w:rPr>
        <w:fldChar w:fldCharType="separate"/>
      </w:r>
    </w:p>
    <w:p w:rsidR="00E014DD" w:rsidRDefault="00E53D4A" w:rsidP="00B20199">
      <w:pPr>
        <w:spacing w:after="0" w:line="240" w:lineRule="auto"/>
        <w:jc w:val="center"/>
        <w:rPr>
          <w:rFonts w:ascii="Franklin Gothic Book" w:eastAsia="+mn-ea" w:hAnsi="Franklin Gothic Book" w:cs="+mn-cs"/>
          <w:color w:val="000000"/>
          <w:kern w:val="24"/>
          <w:sz w:val="88"/>
          <w:szCs w:val="88"/>
          <w:lang w:val="es-CO" w:eastAsia="es-ES"/>
        </w:rPr>
      </w:pPr>
      <w:r>
        <w:rPr>
          <w:rFonts w:ascii="Franklin Gothic Book" w:eastAsia="+mn-ea" w:hAnsi="Franklin Gothic Book" w:cs="+mn-cs"/>
          <w:color w:val="000000"/>
          <w:kern w:val="24"/>
          <w:sz w:val="88"/>
          <w:szCs w:val="88"/>
          <w:lang w:val="es-CO" w:eastAsia="es-ES"/>
        </w:rPr>
        <w:fldChar w:fldCharType="end"/>
      </w:r>
    </w:p>
    <w:p w:rsidR="00E014DD" w:rsidRDefault="00E014DD" w:rsidP="00B20199">
      <w:pPr>
        <w:spacing w:after="0" w:line="240" w:lineRule="auto"/>
        <w:jc w:val="center"/>
        <w:rPr>
          <w:rFonts w:ascii="Franklin Gothic Book" w:eastAsia="+mn-ea" w:hAnsi="Franklin Gothic Book" w:cs="+mn-cs"/>
          <w:color w:val="000000"/>
          <w:kern w:val="24"/>
          <w:sz w:val="88"/>
          <w:szCs w:val="88"/>
          <w:lang w:val="es-CO" w:eastAsia="es-ES"/>
        </w:rPr>
      </w:pPr>
    </w:p>
    <w:p w:rsidR="00E014DD" w:rsidRDefault="00E014DD" w:rsidP="00E53D4A">
      <w:pPr>
        <w:spacing w:after="0" w:line="240" w:lineRule="auto"/>
        <w:rPr>
          <w:rFonts w:ascii="Franklin Gothic Book" w:eastAsia="+mn-ea" w:hAnsi="Franklin Gothic Book" w:cs="+mn-cs"/>
          <w:color w:val="000000"/>
          <w:kern w:val="24"/>
          <w:sz w:val="88"/>
          <w:szCs w:val="88"/>
          <w:lang w:val="es-CO" w:eastAsia="es-ES"/>
        </w:rPr>
      </w:pPr>
    </w:p>
    <w:p w:rsidR="00B20199" w:rsidRPr="00E014DD" w:rsidRDefault="00B20199" w:rsidP="00B20199">
      <w:pPr>
        <w:spacing w:after="0" w:line="240" w:lineRule="auto"/>
        <w:jc w:val="center"/>
        <w:rPr>
          <w:rFonts w:ascii="Times New Roman" w:eastAsia="Times New Roman" w:hAnsi="Times New Roman" w:cs="Times New Roman"/>
          <w:b/>
          <w:outline/>
          <w:color w:val="4472C4" w:themeColor="accent5"/>
          <w:sz w:val="24"/>
          <w:szCs w:val="24"/>
          <w:lang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014DD">
        <w:rPr>
          <w:rFonts w:ascii="Franklin Gothic Book" w:eastAsia="+mn-ea" w:hAnsi="Franklin Gothic Book" w:cs="+mn-cs"/>
          <w:b/>
          <w:outline/>
          <w:color w:val="4472C4" w:themeColor="accent5"/>
          <w:kern w:val="24"/>
          <w:sz w:val="88"/>
          <w:szCs w:val="88"/>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lastRenderedPageBreak/>
        <w:t xml:space="preserve">COMO SE </w:t>
      </w:r>
      <w:proofErr w:type="gramStart"/>
      <w:r w:rsidRPr="00E014DD">
        <w:rPr>
          <w:rFonts w:ascii="Franklin Gothic Book" w:eastAsia="+mn-ea" w:hAnsi="Franklin Gothic Book" w:cs="+mn-cs"/>
          <w:b/>
          <w:outline/>
          <w:color w:val="4472C4" w:themeColor="accent5"/>
          <w:kern w:val="24"/>
          <w:sz w:val="88"/>
          <w:szCs w:val="88"/>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GASTO</w:t>
      </w:r>
      <w:r w:rsidR="0067139E">
        <w:rPr>
          <w:rFonts w:ascii="Franklin Gothic Book" w:eastAsia="+mn-ea" w:hAnsi="Franklin Gothic Book" w:cs="+mn-cs"/>
          <w:b/>
          <w:outline/>
          <w:color w:val="4472C4" w:themeColor="accent5"/>
          <w:kern w:val="24"/>
          <w:sz w:val="88"/>
          <w:szCs w:val="88"/>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E53D4A">
        <w:rPr>
          <w:rFonts w:ascii="Franklin Gothic Book" w:eastAsia="+mn-ea" w:hAnsi="Franklin Gothic Book" w:cs="+mn-cs"/>
          <w:b/>
          <w:outline/>
          <w:color w:val="4472C4" w:themeColor="accent5"/>
          <w:kern w:val="24"/>
          <w:sz w:val="88"/>
          <w:szCs w:val="88"/>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E014DD">
        <w:rPr>
          <w:rFonts w:ascii="Franklin Gothic Book" w:eastAsia="+mn-ea" w:hAnsi="Franklin Gothic Book" w:cs="+mn-cs"/>
          <w:b/>
          <w:outline/>
          <w:color w:val="4472C4" w:themeColor="accent5"/>
          <w:kern w:val="24"/>
          <w:sz w:val="88"/>
          <w:szCs w:val="88"/>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roofErr w:type="gramEnd"/>
      <w:r w:rsidRPr="00E014DD">
        <w:rPr>
          <w:rFonts w:ascii="Franklin Gothic Book" w:eastAsia="+mn-ea" w:hAnsi="Franklin Gothic Book" w:cs="+mn-cs"/>
          <w:b/>
          <w:outline/>
          <w:color w:val="4472C4" w:themeColor="accent5"/>
          <w:kern w:val="24"/>
          <w:sz w:val="88"/>
          <w:szCs w:val="88"/>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rsidR="00B20199" w:rsidRDefault="00B20199" w:rsidP="00B20199">
      <w:pPr>
        <w:rPr>
          <w:lang w:eastAsia="ar-SA"/>
        </w:rPr>
      </w:pPr>
    </w:p>
    <w:p w:rsidR="00E014DD" w:rsidRDefault="00E014DD" w:rsidP="00B20199">
      <w:pPr>
        <w:spacing w:after="0" w:line="240" w:lineRule="auto"/>
        <w:jc w:val="center"/>
        <w:rPr>
          <w:rFonts w:ascii="Franklin Gothic Book" w:eastAsia="+mn-ea" w:hAnsi="Franklin Gothic Book" w:cs="+mn-cs"/>
          <w:b/>
          <w:bCs/>
          <w:color w:val="000000"/>
          <w:kern w:val="24"/>
          <w:sz w:val="56"/>
          <w:szCs w:val="56"/>
          <w:lang w:val="es-CO" w:eastAsia="es-ES"/>
        </w:rPr>
      </w:pPr>
    </w:p>
    <w:p w:rsidR="00E014DD" w:rsidRDefault="00E014DD" w:rsidP="00B20199">
      <w:pPr>
        <w:spacing w:after="0" w:line="240" w:lineRule="auto"/>
        <w:jc w:val="center"/>
        <w:rPr>
          <w:rFonts w:ascii="Franklin Gothic Book" w:eastAsia="+mn-ea" w:hAnsi="Franklin Gothic Book" w:cs="+mn-cs"/>
          <w:b/>
          <w:bCs/>
          <w:color w:val="000000"/>
          <w:kern w:val="24"/>
          <w:sz w:val="56"/>
          <w:szCs w:val="56"/>
          <w:lang w:val="es-CO" w:eastAsia="es-ES"/>
        </w:rPr>
      </w:pPr>
    </w:p>
    <w:p w:rsidR="00E014DD" w:rsidRDefault="00E014DD" w:rsidP="00B20199">
      <w:pPr>
        <w:spacing w:after="0" w:line="240" w:lineRule="auto"/>
        <w:jc w:val="center"/>
        <w:rPr>
          <w:rFonts w:ascii="Franklin Gothic Book" w:eastAsia="+mn-ea" w:hAnsi="Franklin Gothic Book" w:cs="+mn-cs"/>
          <w:b/>
          <w:bCs/>
          <w:color w:val="000000"/>
          <w:kern w:val="24"/>
          <w:sz w:val="56"/>
          <w:szCs w:val="56"/>
          <w:lang w:val="es-CO" w:eastAsia="es-ES"/>
        </w:rPr>
      </w:pPr>
    </w:p>
    <w:p w:rsidR="00E014DD" w:rsidRDefault="00E014DD" w:rsidP="00B20199">
      <w:pPr>
        <w:spacing w:after="0" w:line="240" w:lineRule="auto"/>
        <w:jc w:val="center"/>
        <w:rPr>
          <w:rFonts w:ascii="Franklin Gothic Book" w:eastAsia="+mn-ea" w:hAnsi="Franklin Gothic Book" w:cs="+mn-cs"/>
          <w:b/>
          <w:bCs/>
          <w:color w:val="000000"/>
          <w:kern w:val="24"/>
          <w:sz w:val="56"/>
          <w:szCs w:val="56"/>
          <w:lang w:val="es-CO" w:eastAsia="es-ES"/>
        </w:rPr>
      </w:pPr>
    </w:p>
    <w:p w:rsidR="00E014DD" w:rsidRDefault="00E014DD" w:rsidP="00B20199">
      <w:pPr>
        <w:spacing w:after="0" w:line="240" w:lineRule="auto"/>
        <w:jc w:val="center"/>
        <w:rPr>
          <w:rFonts w:ascii="Franklin Gothic Book" w:eastAsia="+mn-ea" w:hAnsi="Franklin Gothic Book" w:cs="+mn-cs"/>
          <w:b/>
          <w:bCs/>
          <w:color w:val="000000"/>
          <w:kern w:val="24"/>
          <w:sz w:val="56"/>
          <w:szCs w:val="56"/>
          <w:lang w:val="es-CO" w:eastAsia="es-ES"/>
        </w:rPr>
      </w:pPr>
    </w:p>
    <w:p w:rsidR="00E014DD" w:rsidRDefault="00E014DD" w:rsidP="00B20199">
      <w:pPr>
        <w:spacing w:after="0" w:line="240" w:lineRule="auto"/>
        <w:jc w:val="center"/>
        <w:rPr>
          <w:rFonts w:ascii="Franklin Gothic Book" w:eastAsia="+mn-ea" w:hAnsi="Franklin Gothic Book" w:cs="+mn-cs"/>
          <w:b/>
          <w:bCs/>
          <w:color w:val="000000"/>
          <w:kern w:val="24"/>
          <w:sz w:val="56"/>
          <w:szCs w:val="56"/>
          <w:lang w:val="es-CO" w:eastAsia="es-ES"/>
        </w:rPr>
      </w:pPr>
    </w:p>
    <w:p w:rsidR="00E014DD" w:rsidRDefault="00E014DD" w:rsidP="00B20199">
      <w:pPr>
        <w:spacing w:after="0" w:line="240" w:lineRule="auto"/>
        <w:jc w:val="center"/>
        <w:rPr>
          <w:rFonts w:ascii="Franklin Gothic Book" w:eastAsia="+mn-ea" w:hAnsi="Franklin Gothic Book" w:cs="+mn-cs"/>
          <w:b/>
          <w:bCs/>
          <w:color w:val="000000"/>
          <w:kern w:val="24"/>
          <w:sz w:val="56"/>
          <w:szCs w:val="56"/>
          <w:lang w:val="es-CO" w:eastAsia="es-ES"/>
        </w:rPr>
      </w:pPr>
    </w:p>
    <w:p w:rsidR="00E53D4A" w:rsidRDefault="00E53D4A" w:rsidP="00B20199">
      <w:pPr>
        <w:spacing w:after="0" w:line="240" w:lineRule="auto"/>
        <w:jc w:val="center"/>
        <w:rPr>
          <w:rFonts w:ascii="Franklin Gothic Book" w:eastAsia="+mn-ea" w:hAnsi="Franklin Gothic Book" w:cs="+mn-cs"/>
          <w:b/>
          <w:bCs/>
          <w:color w:val="000000"/>
          <w:kern w:val="24"/>
          <w:sz w:val="56"/>
          <w:szCs w:val="56"/>
          <w:lang w:val="es-CO" w:eastAsia="es-ES"/>
        </w:rPr>
      </w:pPr>
    </w:p>
    <w:p w:rsidR="00E53D4A" w:rsidRDefault="00E53D4A" w:rsidP="00B20199">
      <w:pPr>
        <w:spacing w:after="0" w:line="240" w:lineRule="auto"/>
        <w:jc w:val="center"/>
        <w:rPr>
          <w:rFonts w:ascii="Franklin Gothic Book" w:eastAsia="+mn-ea" w:hAnsi="Franklin Gothic Book" w:cs="+mn-cs"/>
          <w:b/>
          <w:bCs/>
          <w:color w:val="000000"/>
          <w:kern w:val="24"/>
          <w:sz w:val="56"/>
          <w:szCs w:val="56"/>
          <w:lang w:val="es-CO" w:eastAsia="es-ES"/>
        </w:rPr>
      </w:pPr>
    </w:p>
    <w:p w:rsidR="00B20199" w:rsidRDefault="00E53D4A" w:rsidP="00B20199">
      <w:pPr>
        <w:spacing w:after="0" w:line="240" w:lineRule="auto"/>
        <w:jc w:val="center"/>
        <w:rPr>
          <w:rFonts w:ascii="Franklin Gothic Book" w:eastAsia="+mn-ea" w:hAnsi="Franklin Gothic Book" w:cs="+mn-cs"/>
          <w:b/>
          <w:bCs/>
          <w:color w:val="000000"/>
          <w:kern w:val="24"/>
          <w:sz w:val="56"/>
          <w:szCs w:val="56"/>
          <w:lang w:val="es-CO" w:eastAsia="es-ES"/>
        </w:rPr>
      </w:pPr>
      <w:r w:rsidRPr="00E53D4A">
        <w:rPr>
          <w:noProof/>
          <w:lang w:val="es-CO" w:eastAsia="es-CO"/>
        </w:rPr>
        <w:lastRenderedPageBreak/>
        <w:drawing>
          <wp:anchor distT="0" distB="0" distL="114300" distR="114300" simplePos="0" relativeHeight="251709440" behindDoc="0" locked="0" layoutInCell="1" allowOverlap="1" wp14:anchorId="5F307B22" wp14:editId="61F0AF31">
            <wp:simplePos x="0" y="0"/>
            <wp:positionH relativeFrom="margin">
              <wp:posOffset>-518160</wp:posOffset>
            </wp:positionH>
            <wp:positionV relativeFrom="paragraph">
              <wp:posOffset>528955</wp:posOffset>
            </wp:positionV>
            <wp:extent cx="6467475" cy="558165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7475" cy="558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199" w:rsidRPr="00B20199">
        <w:rPr>
          <w:rFonts w:ascii="Franklin Gothic Book" w:eastAsia="+mn-ea" w:hAnsi="Franklin Gothic Book" w:cs="+mn-cs"/>
          <w:b/>
          <w:bCs/>
          <w:color w:val="000000"/>
          <w:kern w:val="24"/>
          <w:sz w:val="56"/>
          <w:szCs w:val="56"/>
          <w:lang w:val="es-CO" w:eastAsia="es-ES"/>
        </w:rPr>
        <w:t>EGRESOS</w:t>
      </w:r>
    </w:p>
    <w:p w:rsidR="00D011D5" w:rsidRPr="00B20199" w:rsidRDefault="00D011D5" w:rsidP="00B20199">
      <w:pPr>
        <w:spacing w:after="0" w:line="240" w:lineRule="auto"/>
        <w:jc w:val="center"/>
        <w:rPr>
          <w:rFonts w:ascii="Times New Roman" w:eastAsia="Times New Roman" w:hAnsi="Times New Roman" w:cs="Times New Roman"/>
          <w:sz w:val="24"/>
          <w:szCs w:val="24"/>
          <w:lang w:eastAsia="es-ES"/>
        </w:rPr>
      </w:pPr>
    </w:p>
    <w:p w:rsidR="00B20199" w:rsidRDefault="00B20199" w:rsidP="00B20199">
      <w:pPr>
        <w:rPr>
          <w:lang w:eastAsia="ar-SA"/>
        </w:rPr>
      </w:pPr>
    </w:p>
    <w:p w:rsidR="00D011D5" w:rsidRDefault="0067139E" w:rsidP="00B20199">
      <w:pPr>
        <w:jc w:val="center"/>
        <w:rPr>
          <w:sz w:val="40"/>
          <w:szCs w:val="40"/>
          <w:lang w:eastAsia="ar-SA"/>
        </w:rPr>
      </w:pPr>
      <w:r w:rsidRPr="0067139E">
        <w:rPr>
          <w:noProof/>
          <w:lang w:val="es-CO" w:eastAsia="es-CO"/>
        </w:rPr>
        <w:lastRenderedPageBreak/>
        <w:drawing>
          <wp:anchor distT="0" distB="0" distL="114300" distR="114300" simplePos="0" relativeHeight="251710464" behindDoc="0" locked="0" layoutInCell="1" allowOverlap="1" wp14:anchorId="32690E13" wp14:editId="034DC48D">
            <wp:simplePos x="0" y="0"/>
            <wp:positionH relativeFrom="margin">
              <wp:posOffset>-518160</wp:posOffset>
            </wp:positionH>
            <wp:positionV relativeFrom="paragraph">
              <wp:posOffset>236855</wp:posOffset>
            </wp:positionV>
            <wp:extent cx="6438900" cy="470535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4705350"/>
                    </a:xfrm>
                    <a:prstGeom prst="rect">
                      <a:avLst/>
                    </a:prstGeom>
                    <a:noFill/>
                    <a:ln>
                      <a:noFill/>
                    </a:ln>
                  </pic:spPr>
                </pic:pic>
              </a:graphicData>
            </a:graphic>
            <wp14:sizeRelH relativeFrom="margin">
              <wp14:pctWidth>0</wp14:pctWidth>
            </wp14:sizeRelH>
          </wp:anchor>
        </w:drawing>
      </w:r>
    </w:p>
    <w:p w:rsidR="00E53D4A" w:rsidRDefault="00E53D4A" w:rsidP="00B20199">
      <w:pPr>
        <w:jc w:val="center"/>
        <w:rPr>
          <w:sz w:val="40"/>
          <w:szCs w:val="40"/>
          <w:lang w:eastAsia="ar-SA"/>
        </w:rPr>
      </w:pPr>
    </w:p>
    <w:p w:rsidR="00E53D4A" w:rsidRDefault="00E53D4A" w:rsidP="00B20199">
      <w:pPr>
        <w:jc w:val="center"/>
        <w:rPr>
          <w:sz w:val="40"/>
          <w:szCs w:val="40"/>
          <w:lang w:eastAsia="ar-SA"/>
        </w:rPr>
      </w:pPr>
    </w:p>
    <w:p w:rsidR="00E53D4A" w:rsidRDefault="00E53D4A" w:rsidP="00B20199">
      <w:pPr>
        <w:jc w:val="center"/>
        <w:rPr>
          <w:sz w:val="40"/>
          <w:szCs w:val="40"/>
          <w:lang w:eastAsia="ar-SA"/>
        </w:rPr>
      </w:pPr>
    </w:p>
    <w:p w:rsidR="00E53D4A" w:rsidRDefault="00E53D4A" w:rsidP="00B20199">
      <w:pPr>
        <w:jc w:val="center"/>
        <w:rPr>
          <w:sz w:val="40"/>
          <w:szCs w:val="40"/>
          <w:lang w:eastAsia="ar-SA"/>
        </w:rPr>
      </w:pPr>
    </w:p>
    <w:p w:rsidR="0067139E" w:rsidRDefault="0067139E" w:rsidP="00B20199">
      <w:pPr>
        <w:jc w:val="center"/>
      </w:pPr>
      <w:r w:rsidRPr="0067139E">
        <w:rPr>
          <w:noProof/>
          <w:lang w:val="es-CO" w:eastAsia="es-CO"/>
        </w:rPr>
        <w:lastRenderedPageBreak/>
        <w:drawing>
          <wp:anchor distT="0" distB="0" distL="114300" distR="114300" simplePos="0" relativeHeight="251711488" behindDoc="0" locked="0" layoutInCell="1" allowOverlap="1" wp14:anchorId="181AAD65" wp14:editId="527AC199">
            <wp:simplePos x="0" y="0"/>
            <wp:positionH relativeFrom="column">
              <wp:posOffset>-318135</wp:posOffset>
            </wp:positionH>
            <wp:positionV relativeFrom="paragraph">
              <wp:posOffset>284480</wp:posOffset>
            </wp:positionV>
            <wp:extent cx="6191250" cy="398145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3D4A" w:rsidRDefault="00E53D4A" w:rsidP="00B20199">
      <w:pPr>
        <w:jc w:val="center"/>
        <w:rPr>
          <w:sz w:val="40"/>
          <w:szCs w:val="40"/>
          <w:lang w:eastAsia="ar-SA"/>
        </w:rPr>
      </w:pPr>
    </w:p>
    <w:p w:rsidR="00E53D4A" w:rsidRDefault="00E53D4A" w:rsidP="00B20199">
      <w:pPr>
        <w:jc w:val="center"/>
        <w:rPr>
          <w:sz w:val="40"/>
          <w:szCs w:val="40"/>
          <w:lang w:eastAsia="ar-SA"/>
        </w:rPr>
      </w:pPr>
    </w:p>
    <w:p w:rsidR="00E53D4A" w:rsidRDefault="00E53D4A" w:rsidP="00B20199">
      <w:pPr>
        <w:jc w:val="center"/>
        <w:rPr>
          <w:sz w:val="40"/>
          <w:szCs w:val="40"/>
          <w:lang w:eastAsia="ar-SA"/>
        </w:rPr>
      </w:pPr>
    </w:p>
    <w:p w:rsidR="00E53D4A" w:rsidRDefault="00E53D4A" w:rsidP="00B20199">
      <w:pPr>
        <w:jc w:val="center"/>
        <w:rPr>
          <w:sz w:val="40"/>
          <w:szCs w:val="40"/>
          <w:lang w:eastAsia="ar-SA"/>
        </w:rPr>
      </w:pPr>
    </w:p>
    <w:p w:rsidR="00E53D4A" w:rsidRDefault="00E53D4A" w:rsidP="00B20199">
      <w:pPr>
        <w:jc w:val="center"/>
        <w:rPr>
          <w:sz w:val="40"/>
          <w:szCs w:val="40"/>
          <w:lang w:eastAsia="ar-SA"/>
        </w:rPr>
      </w:pPr>
    </w:p>
    <w:p w:rsidR="00D011D5" w:rsidRDefault="00D011D5" w:rsidP="00B20199">
      <w:pPr>
        <w:jc w:val="center"/>
        <w:rPr>
          <w:sz w:val="40"/>
          <w:szCs w:val="40"/>
          <w:lang w:eastAsia="ar-SA"/>
        </w:rPr>
      </w:pPr>
    </w:p>
    <w:p w:rsidR="00B20199" w:rsidRDefault="0067139E" w:rsidP="00B20199">
      <w:pPr>
        <w:jc w:val="center"/>
        <w:rPr>
          <w:sz w:val="40"/>
          <w:szCs w:val="40"/>
          <w:lang w:eastAsia="ar-SA"/>
        </w:rPr>
      </w:pPr>
      <w:r>
        <w:rPr>
          <w:sz w:val="40"/>
          <w:szCs w:val="40"/>
          <w:lang w:eastAsia="ar-SA"/>
        </w:rPr>
        <w:lastRenderedPageBreak/>
        <w:t xml:space="preserve">RELACION DE </w:t>
      </w:r>
      <w:r w:rsidR="00B20199" w:rsidRPr="00B20199">
        <w:rPr>
          <w:sz w:val="40"/>
          <w:szCs w:val="40"/>
          <w:lang w:eastAsia="ar-SA"/>
        </w:rPr>
        <w:t>EGRESOS</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8"/>
        <w:gridCol w:w="2107"/>
        <w:gridCol w:w="5439"/>
        <w:gridCol w:w="1417"/>
      </w:tblGrid>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Times New Roman" w:eastAsia="Times New Roman" w:hAnsi="Times New Roman" w:cs="Times New Roman"/>
                <w:sz w:val="24"/>
                <w:szCs w:val="24"/>
                <w:lang w:eastAsia="es-ES"/>
              </w:rPr>
            </w:pPr>
          </w:p>
        </w:tc>
        <w:tc>
          <w:tcPr>
            <w:tcW w:w="2107" w:type="dxa"/>
            <w:shd w:val="clear" w:color="auto" w:fill="auto"/>
            <w:noWrap/>
            <w:vAlign w:val="bottom"/>
            <w:hideMark/>
          </w:tcPr>
          <w:p w:rsidR="0067139E" w:rsidRPr="0067139E" w:rsidRDefault="0067139E" w:rsidP="0067139E">
            <w:pPr>
              <w:spacing w:after="0" w:line="240" w:lineRule="auto"/>
              <w:jc w:val="center"/>
              <w:rPr>
                <w:rFonts w:ascii="Arial" w:eastAsia="Times New Roman" w:hAnsi="Arial" w:cs="Arial"/>
                <w:b/>
                <w:bCs/>
                <w:sz w:val="20"/>
                <w:szCs w:val="20"/>
                <w:lang w:eastAsia="es-ES"/>
              </w:rPr>
            </w:pPr>
            <w:r w:rsidRPr="0067139E">
              <w:rPr>
                <w:rFonts w:ascii="Arial" w:eastAsia="Times New Roman" w:hAnsi="Arial" w:cs="Arial"/>
                <w:b/>
                <w:bCs/>
                <w:sz w:val="20"/>
                <w:szCs w:val="20"/>
                <w:lang w:eastAsia="es-ES"/>
              </w:rPr>
              <w:t>BENEFICIARIO</w:t>
            </w:r>
          </w:p>
        </w:tc>
        <w:tc>
          <w:tcPr>
            <w:tcW w:w="5439" w:type="dxa"/>
            <w:shd w:val="clear" w:color="auto" w:fill="auto"/>
            <w:noWrap/>
            <w:vAlign w:val="bottom"/>
            <w:hideMark/>
          </w:tcPr>
          <w:p w:rsidR="0067139E" w:rsidRPr="0067139E" w:rsidRDefault="0067139E" w:rsidP="0067139E">
            <w:pPr>
              <w:spacing w:after="0" w:line="240" w:lineRule="auto"/>
              <w:jc w:val="center"/>
              <w:rPr>
                <w:rFonts w:ascii="Arial" w:eastAsia="Times New Roman" w:hAnsi="Arial" w:cs="Arial"/>
                <w:b/>
                <w:bCs/>
                <w:color w:val="000000"/>
                <w:sz w:val="20"/>
                <w:szCs w:val="20"/>
                <w:lang w:eastAsia="es-ES"/>
              </w:rPr>
            </w:pPr>
            <w:r w:rsidRPr="0067139E">
              <w:rPr>
                <w:rFonts w:ascii="Arial" w:eastAsia="Times New Roman" w:hAnsi="Arial" w:cs="Arial"/>
                <w:b/>
                <w:bCs/>
                <w:color w:val="000000"/>
                <w:sz w:val="20"/>
                <w:szCs w:val="20"/>
                <w:lang w:eastAsia="es-ES"/>
              </w:rPr>
              <w:t>CONCEPTO</w:t>
            </w:r>
          </w:p>
        </w:tc>
        <w:tc>
          <w:tcPr>
            <w:tcW w:w="1417" w:type="dxa"/>
            <w:shd w:val="clear" w:color="auto" w:fill="auto"/>
            <w:noWrap/>
            <w:vAlign w:val="bottom"/>
            <w:hideMark/>
          </w:tcPr>
          <w:p w:rsidR="0067139E" w:rsidRPr="0067139E" w:rsidRDefault="0067139E" w:rsidP="0067139E">
            <w:pPr>
              <w:spacing w:after="0" w:line="240" w:lineRule="auto"/>
              <w:jc w:val="center"/>
              <w:rPr>
                <w:rFonts w:ascii="Arial" w:eastAsia="Times New Roman" w:hAnsi="Arial" w:cs="Arial"/>
                <w:b/>
                <w:bCs/>
                <w:color w:val="000000"/>
                <w:lang w:eastAsia="es-ES"/>
              </w:rPr>
            </w:pPr>
            <w:r w:rsidRPr="0067139E">
              <w:rPr>
                <w:rFonts w:ascii="Arial" w:eastAsia="Times New Roman" w:hAnsi="Arial" w:cs="Arial"/>
                <w:b/>
                <w:bCs/>
                <w:color w:val="000000"/>
                <w:lang w:eastAsia="es-ES"/>
              </w:rPr>
              <w:t>VALOR</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000001</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JOSE ARISTOBULO OSORIO MARIN</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UTILES DE PAPELERIA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21.500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000002</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TUBOS Y METALES R Y R S A S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147.000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000003</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GENESIS RAQUEL MIRANDA ARANGO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625.000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000004</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GENESIS RAQUEL MIRANDA ARANGO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406.000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000005</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GENESIS RAQUEL MIRANDA ARANGO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684.000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000006</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FERROMATERIALES GACRES S.A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2.403.600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000007</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BANCO AGRARIO DE COLOMBIA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GASTOS BANCARIOS MES DE MARZO</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30.800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000008</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FUNDACION ACCION CARIBE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30% ABONO CONTRATO ASESORIAS ESPECIALIZADAS CONTABLES, FINANCIERAS Y PRESUPUESTALES Y ELABORACION DEL INFORME A LA CONTRALORIA DEPARTAMENTAL SECRETARIA DE EDUCACION DEPARTAMENTAL, SECRETARIA DE EDUCACION MUNICIPAL E INFORME SIFSE VIGENCIA 2017</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1.500.000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000009</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152.000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000010</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GENESIS RAQUEL MIRANDA ARANGO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498.500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000011</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NELYS CECILIA ALVAREZ BERRIO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GALONES ANTICORROSIVO ROJO Y ESMALTE TABACO</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126.000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000012</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NELYS CECILIA ALVAREZ BERRIO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UN GALON DE THINNER</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17.000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000013</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UN GALON DE THINNER</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18.000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000014</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YENNIFER MARIA CUADRADO BENITEZ</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CUÑETE TIPO 3 Y BROCHAS</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75.000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000015</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MARIA ESTHER MEDOZA GONZALEZ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000016</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ELDA ROSA HERNANDEZ JARAMILLO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250 TORNILLO 14X1 1/2</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162.500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000017</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IDEL ANTONIO TRUJILLO HOYOS</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CANALETAS ETERNIT 7M X45</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800.000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000018</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IDEL ANTONIO </w:t>
            </w:r>
            <w:r w:rsidRPr="0067139E">
              <w:rPr>
                <w:rFonts w:ascii="Arial" w:eastAsia="Times New Roman" w:hAnsi="Arial" w:cs="Arial"/>
                <w:sz w:val="20"/>
                <w:szCs w:val="20"/>
                <w:lang w:eastAsia="es-ES"/>
              </w:rPr>
              <w:lastRenderedPageBreak/>
              <w:t>TRUJILLO HOYOS</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lastRenderedPageBreak/>
              <w:t>PAGO SUMINISTRO DE CANALETAS ETERNIT 7MX45</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800.000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lastRenderedPageBreak/>
              <w:t>000019</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IDEL ANTONIO TRUJILLO HOYOS</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CANALETAS ETERNIT 7MX45</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800.000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000020</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VICTOR MANUEL GARRIDO BAZA</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CONSTRUCCION DE ESTRUCTURA METALICA Y TECHO DE LOS GRADOS 4 Y 5 DE PRIMARIA DE LA SEDE PRINCIPAL</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2.659.600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000021</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VICTOR MANUEL GARRIDO BAZA</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INSTALACION DE TECHO, MANTENIMIENTO DE SILLAS Y PUERTAS DE LA SEDE PRINCIPAL</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2.659.600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000022</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BANCO AGRARIO DE COLOMBIA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GASTOS BANCARIOS MES DE JUNIO</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42.400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000023</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580.000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000024</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580.000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000025</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560.000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000026</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FERRETERIA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648.500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000027</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662.500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000028</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PAPELERIA TAURO S.A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UTILES DE PAPELERIA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78.000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000029</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NELSON OCTAVIO CARO RAMIREZ</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PAPELERIA Y OFICINA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51.000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000030</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JHON FREDY FRANCO DUQUE</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BOMBILLOS LED 7W</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145.020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000031</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CARLOS ALBERTO PEREZ ARANGO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ELECTRICOS</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68.400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000032</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ELCY   RINCO  DE MARTINEZ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DEPORTIVOS</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954.000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000033</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ELCY   RINCO  DE MARTINEZ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DEPORTIVOS</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592.000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000034</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ELCY   RINCO  DE MARTINEZ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DEPORTIVOS</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390.000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000035</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ELDA ROSA HERNANDEZ JARAMILLO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FERRETERIA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21.100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000036</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UN LITRO DE RANDAR</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16.000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000037</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ELECTRICOS</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26.000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000038</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520.000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000039</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498.000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000040</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535.000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lastRenderedPageBreak/>
              <w:t>000041</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504.500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000042</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000043</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ELDA ROSA HERNANDEZ JARAMILLO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FERRETERIA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11.157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000044</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PUNTO ELECTRICO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FERRETERIA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46.600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000045</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MEDARDO  MARTINEZ LEON</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UNA BROCA LAMINA INCOLMA Y LIJAS ABRACOL AGUA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10.400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000046</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EL ENTONADOR FERRETERO SAS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FERRETERIA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121.000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000047</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GREGORIO ANTONIO PEREIRA PUENTES</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10 METROS DE ARENA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000048</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GREGORIO ANTONIO PEREIRA PUENTES</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ADECUACION DE GRADOS 4 Y 5 DE LA SEDE PRINCIPAL, TRABAJOS DE ALBAÑILERIA, COLUMNAS, BIGAS, HECHURA Y PEGADA DE BLOQUES.</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851.100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000049</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ROBERT ALEX RUIZ VIDAL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MANTENIMIENTOS DEL CERRAMIENTO ESCOLAR DE LA SEDE LAMEDERO, ADECUACION DE PUERTAS Y PUENTE EN CONCRETO</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744.700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000050</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ROBERT ALEX RUIZ VIDAL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MANTENIMIENTOS DE LOS SALONES DE CLASES GRADO 0, 1 Y 2 DE LA SEDE ARROYO BURGOS Y ADECUACION DE TECHO PROVOCADO POR LA OLA INVERNAL</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638.300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000051</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BANCO AGRARIO DE COLOMBIA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GASTOS BANCARIOS MES DE JULIO, AGOSTO Y SEPTIEMBRE</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156.713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000052</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FUNDACION ACCION CARIBE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ABONO AL CONTRATO ASESORIAS ESPECIALIZADAS CONTABLES, FINANCIERAS Y PRESUPUESTALES Y ELABORACION DEL INFORME A LA CONTRALORIA DEPARTAMENTAL SECRETARIA DE EDUCACION DEPARTAMENTAL, SECRETARIA DE EDUCACION MUNICIPAL E INFORME SIFSE VIGENCIA 2017</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700.000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000053</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JUAN GABRIEL CARDONA CASTAÑEDA</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POLVO HP KILO AT</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46.000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000054</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FUNDACION PARA EL DESARROLLO INTEGRAL SOCIAL DE VALENCIA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ORGANIZACIÓN, SUMINISTROS Y GASTOS DE TODOS LOS EVENTOS ACTIVIDADES DE LA JORNADA PEDAGOGICA CULTURAL Y DEPORTIVA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2.000.000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000055</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VICTOR MANUEL GARRIDO BAZA</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MANTENIMIENTOS DE PUERTAS Y SILLAS EN LAS SEDES LAMEDERO, ARROYO BURGO, EL RECREO Y SEDE PRINCIPAL SANTA ROSA</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3.500.000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000056</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GREGORIO ANTONIO PEREIRA PUENTES</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MANTENIMIENTOS DE TECHO EN LA SEDE ARROYO BURGO, ENCERRAMIENTO FRONTAL EN BIGAS Y CONCRETO.</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2.313.000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lastRenderedPageBreak/>
              <w:t>000057</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JULIO AMADOR CAUSIL PAEZ</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84 MENCIONES DE HONOR Y 83 DIPLOMAS DE LOS GRADOS TRANSICION, QUINTO Y NOVENO</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584.000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000058</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15 BULTOS DE CEMENTOS, 12 VARILLAS, 6 VARILLAS CUADRADRAS Y UN GALON DE THINNER.</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516.000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000059</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LEVIS DE JESUS MUSKUS PACHECO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2 KG DE ALAMBRE, UN DISCO DE CORTE, 5 PAQUETES DE PUNTILLAS VARIAS, 10 BULTOS DE CEMENTOS Y 12 VARILLAS DE 1/2.</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382.000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000060</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LESBIA AUXILIADORA GERMAN PEREZ</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4 PENDONES DE LA SEDE EL RECREO 150 X 100 Y 4 AVISOS DE 200 X 100 SEDE EL RECREO.</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440.000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000061</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LESBIA AUXILIADORA GERMAN PEREZ</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4 PENDONES PARA SALONES DE LA MISION Y VISION DE 150 X 100 Y 4 AVISOS PARA SEDES 200 X 100</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440.000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000062</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MONICA LISSETTE PAEZ TORRES</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MATERIALES DE CONSTRUCCION</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207.000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000063</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NELYS CECILIA ALVAREZ BERRIO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UN GALON DE TINNER</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17.500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000064</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NELYS CECILIA ALVAREZ BERRIO</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GALON DE 4 EN 1 BLANCO, GALON DE TINNER Y UN PLIEGO DE LIJA #100</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42.200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000065</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MONICA LISSETTE PAEZ TORRES</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SUMINISTRO DE CUÑETES DE PINTURAS ALFA T1</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200.000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000066</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FUNDACION ACCION CARIBE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PAGO FINAL DEL CONTRATO ASESORIAS ESPECIALIZADAS CONTABLES, FINANCIERAS Y PRESUPUESTALES Y ELABORACION DEL INFORME A LA CONTRALORIA DEPARTAMENTAL SECRETARIA DE EDUCACION DEPARTAMENTAL, SECRETARIA DE EDUCACION MUNICIPAL E INFORME SIFSE VIGENCIA 2017</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xml:space="preserve">      400.000 </w:t>
            </w:r>
          </w:p>
        </w:tc>
      </w:tr>
      <w:tr w:rsidR="0067139E" w:rsidRPr="0067139E" w:rsidTr="0067139E">
        <w:trPr>
          <w:trHeight w:val="300"/>
          <w:jc w:val="center"/>
        </w:trPr>
        <w:tc>
          <w:tcPr>
            <w:tcW w:w="808"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w:t>
            </w:r>
          </w:p>
        </w:tc>
        <w:tc>
          <w:tcPr>
            <w:tcW w:w="210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w:t>
            </w:r>
          </w:p>
        </w:tc>
        <w:tc>
          <w:tcPr>
            <w:tcW w:w="5439"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w:t>
            </w:r>
          </w:p>
        </w:tc>
        <w:tc>
          <w:tcPr>
            <w:tcW w:w="1417" w:type="dxa"/>
            <w:shd w:val="clear" w:color="auto" w:fill="auto"/>
            <w:noWrap/>
            <w:vAlign w:val="bottom"/>
            <w:hideMark/>
          </w:tcPr>
          <w:p w:rsidR="0067139E" w:rsidRPr="0067139E" w:rsidRDefault="0067139E" w:rsidP="0067139E">
            <w:pPr>
              <w:spacing w:after="0" w:line="240" w:lineRule="auto"/>
              <w:rPr>
                <w:rFonts w:ascii="Arial" w:eastAsia="Times New Roman" w:hAnsi="Arial" w:cs="Arial"/>
                <w:sz w:val="20"/>
                <w:szCs w:val="20"/>
                <w:lang w:eastAsia="es-ES"/>
              </w:rPr>
            </w:pPr>
            <w:r w:rsidRPr="0067139E">
              <w:rPr>
                <w:rFonts w:ascii="Arial" w:eastAsia="Times New Roman" w:hAnsi="Arial" w:cs="Arial"/>
                <w:sz w:val="20"/>
                <w:szCs w:val="20"/>
                <w:lang w:eastAsia="es-ES"/>
              </w:rPr>
              <w:t> </w:t>
            </w:r>
          </w:p>
        </w:tc>
      </w:tr>
    </w:tbl>
    <w:p w:rsidR="00D011D5" w:rsidRDefault="00D011D5" w:rsidP="00B20199">
      <w:pPr>
        <w:spacing w:after="0" w:line="240" w:lineRule="auto"/>
        <w:rPr>
          <w:sz w:val="40"/>
          <w:szCs w:val="40"/>
          <w:lang w:eastAsia="ar-SA"/>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C334F3" w:rsidRDefault="00C334F3" w:rsidP="00B20199">
      <w:pPr>
        <w:spacing w:after="0" w:line="240" w:lineRule="auto"/>
        <w:rPr>
          <w:rFonts w:ascii="Arial" w:eastAsia="+mn-ea" w:hAnsi="Arial" w:cs="Arial"/>
          <w:b/>
          <w:color w:val="000000"/>
          <w:kern w:val="24"/>
          <w:sz w:val="24"/>
          <w:szCs w:val="24"/>
          <w:lang w:val="es-CO" w:eastAsia="es-ES"/>
        </w:rPr>
      </w:pPr>
      <w:bookmarkStart w:id="0" w:name="_GoBack"/>
      <w:bookmarkEnd w:id="0"/>
    </w:p>
    <w:p w:rsidR="0067139E" w:rsidRDefault="0067139E" w:rsidP="00B20199">
      <w:pPr>
        <w:spacing w:after="0" w:line="240" w:lineRule="auto"/>
        <w:rPr>
          <w:rFonts w:ascii="Arial" w:eastAsia="+mn-ea" w:hAnsi="Arial" w:cs="Arial"/>
          <w:b/>
          <w:color w:val="000000"/>
          <w:kern w:val="24"/>
          <w:sz w:val="24"/>
          <w:szCs w:val="24"/>
          <w:lang w:val="es-CO" w:eastAsia="es-ES"/>
        </w:rPr>
      </w:pPr>
    </w:p>
    <w:p w:rsidR="0067139E" w:rsidRDefault="0067139E" w:rsidP="00B20199">
      <w:pPr>
        <w:spacing w:after="0" w:line="240" w:lineRule="auto"/>
        <w:rPr>
          <w:rFonts w:ascii="Arial" w:eastAsia="+mn-ea" w:hAnsi="Arial" w:cs="Arial"/>
          <w:b/>
          <w:color w:val="000000"/>
          <w:kern w:val="24"/>
          <w:sz w:val="24"/>
          <w:szCs w:val="24"/>
          <w:lang w:val="es-CO" w:eastAsia="es-ES"/>
        </w:rPr>
      </w:pPr>
    </w:p>
    <w:p w:rsidR="00B20199" w:rsidRDefault="00B20199" w:rsidP="00B20199">
      <w:pPr>
        <w:spacing w:after="0" w:line="240" w:lineRule="auto"/>
        <w:rPr>
          <w:rFonts w:ascii="Arial" w:eastAsia="+mn-ea" w:hAnsi="Arial" w:cs="Arial"/>
          <w:b/>
          <w:color w:val="000000"/>
          <w:kern w:val="24"/>
          <w:sz w:val="24"/>
          <w:szCs w:val="24"/>
          <w:lang w:val="es-CO" w:eastAsia="es-ES"/>
        </w:rPr>
      </w:pPr>
      <w:r w:rsidRPr="00D011D5">
        <w:rPr>
          <w:rFonts w:ascii="Arial" w:eastAsia="+mn-ea" w:hAnsi="Arial" w:cs="Arial"/>
          <w:b/>
          <w:color w:val="000000"/>
          <w:kern w:val="24"/>
          <w:sz w:val="24"/>
          <w:szCs w:val="24"/>
          <w:lang w:val="es-CO" w:eastAsia="es-ES"/>
        </w:rPr>
        <w:lastRenderedPageBreak/>
        <w:t>QUE SE PROYECTA A FUTURO</w:t>
      </w:r>
      <w:proofErr w:type="gramStart"/>
      <w:r w:rsidRPr="00D011D5">
        <w:rPr>
          <w:rFonts w:ascii="Arial" w:eastAsia="+mn-ea" w:hAnsi="Arial" w:cs="Arial"/>
          <w:b/>
          <w:color w:val="000000"/>
          <w:kern w:val="24"/>
          <w:sz w:val="24"/>
          <w:szCs w:val="24"/>
          <w:lang w:val="es-CO" w:eastAsia="es-ES"/>
        </w:rPr>
        <w:t>?</w:t>
      </w:r>
      <w:proofErr w:type="gramEnd"/>
      <w:r w:rsidRPr="00D011D5">
        <w:rPr>
          <w:rFonts w:ascii="Arial" w:eastAsia="+mn-ea" w:hAnsi="Arial" w:cs="Arial"/>
          <w:b/>
          <w:color w:val="000000"/>
          <w:kern w:val="24"/>
          <w:sz w:val="24"/>
          <w:szCs w:val="24"/>
          <w:lang w:val="es-CO" w:eastAsia="es-ES"/>
        </w:rPr>
        <w:t xml:space="preserve"> </w:t>
      </w:r>
    </w:p>
    <w:p w:rsidR="00D011D5" w:rsidRPr="00D011D5" w:rsidRDefault="00D011D5" w:rsidP="00B20199">
      <w:pPr>
        <w:spacing w:after="0" w:line="240" w:lineRule="auto"/>
        <w:rPr>
          <w:rFonts w:ascii="Arial" w:eastAsia="Times New Roman" w:hAnsi="Arial" w:cs="Arial"/>
          <w:b/>
          <w:sz w:val="24"/>
          <w:szCs w:val="24"/>
          <w:lang w:eastAsia="es-ES"/>
        </w:rPr>
      </w:pPr>
    </w:p>
    <w:p w:rsidR="00D011D5" w:rsidRPr="00D011D5" w:rsidRDefault="00B20199" w:rsidP="00D011D5">
      <w:pPr>
        <w:pStyle w:val="Prrafodelista"/>
        <w:numPr>
          <w:ilvl w:val="0"/>
          <w:numId w:val="15"/>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Aumento de cobertura y ampliación del servicio educativo hasta el nivel de educación media académica o técnica en la sede principal.</w:t>
      </w:r>
    </w:p>
    <w:p w:rsidR="00D011D5" w:rsidRPr="00D011D5" w:rsidRDefault="00B20199" w:rsidP="00D011D5">
      <w:pPr>
        <w:pStyle w:val="Prrafodelista"/>
        <w:numPr>
          <w:ilvl w:val="0"/>
          <w:numId w:val="15"/>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Aumento de cobertura y ampliación del servicio educativo hasta el nivel de educación básica secundaria en la sede el recreo.</w:t>
      </w:r>
    </w:p>
    <w:p w:rsidR="00D011D5" w:rsidRPr="00D011D5" w:rsidRDefault="00B20199" w:rsidP="00D011D5">
      <w:pPr>
        <w:pStyle w:val="Prrafodelista"/>
        <w:numPr>
          <w:ilvl w:val="0"/>
          <w:numId w:val="15"/>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Articulación, en la práctica, del enfoque ambiental  y el  Modelo Pedagógico constructivista.</w:t>
      </w:r>
    </w:p>
    <w:p w:rsidR="00D011D5" w:rsidRPr="00D011D5" w:rsidRDefault="00B20199" w:rsidP="00D011D5">
      <w:pPr>
        <w:pStyle w:val="Prrafodelista"/>
        <w:numPr>
          <w:ilvl w:val="0"/>
          <w:numId w:val="15"/>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Continuar con las gestiones para la consecución de nuevas aulas, unidades sanitarias, sala de maestros, laboratorio, polideportivos, unidad administrativa en las sedes educativas.</w:t>
      </w:r>
    </w:p>
    <w:p w:rsidR="00D011D5" w:rsidRPr="00D011D5" w:rsidRDefault="00B20199" w:rsidP="00D011D5">
      <w:pPr>
        <w:pStyle w:val="Prrafodelista"/>
        <w:numPr>
          <w:ilvl w:val="0"/>
          <w:numId w:val="15"/>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Adecuación y mantenimiento del cerramiento en todas las sedes educativas.</w:t>
      </w:r>
    </w:p>
    <w:p w:rsidR="00D011D5" w:rsidRPr="00D011D5" w:rsidRDefault="00B20199" w:rsidP="00D011D5">
      <w:pPr>
        <w:pStyle w:val="Prrafodelista"/>
        <w:numPr>
          <w:ilvl w:val="0"/>
          <w:numId w:val="15"/>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Adecuación de la sala de informática de las sedes educativas.</w:t>
      </w:r>
    </w:p>
    <w:p w:rsidR="00B20199" w:rsidRPr="00D011D5" w:rsidRDefault="00B20199" w:rsidP="00D011D5">
      <w:pPr>
        <w:pStyle w:val="Prrafodelista"/>
        <w:numPr>
          <w:ilvl w:val="0"/>
          <w:numId w:val="15"/>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 xml:space="preserve">Ejecución de las acciones del Plan de Prevención de Riesgos. </w:t>
      </w:r>
    </w:p>
    <w:p w:rsidR="00B20199" w:rsidRPr="00D011D5" w:rsidRDefault="00B20199" w:rsidP="00B20199">
      <w:pPr>
        <w:rPr>
          <w:rFonts w:ascii="Arial" w:hAnsi="Arial" w:cs="Arial"/>
          <w:sz w:val="24"/>
          <w:szCs w:val="24"/>
          <w:lang w:eastAsia="ar-SA"/>
        </w:rPr>
      </w:pPr>
    </w:p>
    <w:p w:rsidR="00B20199" w:rsidRPr="00D011D5" w:rsidRDefault="00B20199" w:rsidP="00B20199">
      <w:pPr>
        <w:rPr>
          <w:rFonts w:ascii="Arial" w:hAnsi="Arial" w:cs="Arial"/>
          <w:sz w:val="24"/>
          <w:szCs w:val="24"/>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jc w:val="center"/>
        <w:rPr>
          <w:b/>
          <w:outline/>
          <w:color w:val="4472C4" w:themeColor="accent5"/>
          <w:sz w:val="52"/>
          <w:szCs w:val="52"/>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B20199" w:rsidRDefault="00B20199" w:rsidP="00B20199">
      <w:pPr>
        <w:jc w:val="center"/>
        <w:rPr>
          <w:b/>
          <w:outline/>
          <w:color w:val="4472C4" w:themeColor="accent5"/>
          <w:sz w:val="52"/>
          <w:szCs w:val="52"/>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67139E" w:rsidRDefault="0067139E" w:rsidP="00B20199">
      <w:pPr>
        <w:jc w:val="center"/>
        <w:rPr>
          <w:b/>
          <w:outline/>
          <w:color w:val="4472C4" w:themeColor="accent5"/>
          <w:sz w:val="52"/>
          <w:szCs w:val="52"/>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B20199" w:rsidRPr="00B20199" w:rsidRDefault="00B20199" w:rsidP="00B20199">
      <w:pPr>
        <w:jc w:val="center"/>
        <w:rPr>
          <w:b/>
          <w:outline/>
          <w:color w:val="4472C4" w:themeColor="accent5"/>
          <w:sz w:val="52"/>
          <w:szCs w:val="52"/>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20199">
        <w:rPr>
          <w:b/>
          <w:outline/>
          <w:color w:val="4472C4" w:themeColor="accent5"/>
          <w:sz w:val="52"/>
          <w:szCs w:val="52"/>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EVIDENCIAS</w:t>
      </w:r>
    </w:p>
    <w:p w:rsidR="00B20199" w:rsidRPr="00B20199" w:rsidRDefault="00B20199" w:rsidP="00B20199">
      <w:pPr>
        <w:jc w:val="center"/>
        <w:rPr>
          <w:b/>
          <w:outline/>
          <w:color w:val="4472C4" w:themeColor="accent5"/>
          <w:sz w:val="52"/>
          <w:szCs w:val="52"/>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20199">
        <w:rPr>
          <w:b/>
          <w:outline/>
          <w:color w:val="4472C4" w:themeColor="accent5"/>
          <w:sz w:val="52"/>
          <w:szCs w:val="52"/>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FOTOGRAFICAS</w:t>
      </w:r>
    </w:p>
    <w:p w:rsidR="00B20199" w:rsidRPr="00B20199" w:rsidRDefault="00B20199" w:rsidP="00B20199">
      <w:pPr>
        <w:jc w:val="center"/>
        <w:rPr>
          <w:b/>
          <w:outline/>
          <w:color w:val="4472C4" w:themeColor="accent5"/>
          <w:sz w:val="52"/>
          <w:szCs w:val="52"/>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B20199" w:rsidRPr="00B20199" w:rsidRDefault="00B20199" w:rsidP="00B20199">
      <w:pPr>
        <w:jc w:val="center"/>
        <w:rPr>
          <w:b/>
          <w:outline/>
          <w:color w:val="4472C4" w:themeColor="accent5"/>
          <w:sz w:val="52"/>
          <w:szCs w:val="52"/>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52"/>
          <w:szCs w:val="52"/>
          <w:lang w:val="es-CO"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2017</w:t>
      </w: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Default="00B20199" w:rsidP="00B20199">
      <w:pPr>
        <w:rPr>
          <w:sz w:val="40"/>
          <w:szCs w:val="40"/>
          <w:lang w:eastAsia="ar-SA"/>
        </w:rPr>
      </w:pPr>
    </w:p>
    <w:p w:rsidR="00B20199" w:rsidRPr="00B20199" w:rsidRDefault="00D567DE" w:rsidP="00B20199">
      <w:pPr>
        <w:spacing w:after="0" w:line="240" w:lineRule="auto"/>
        <w:jc w:val="center"/>
        <w:rPr>
          <w:rFonts w:ascii="Times New Roman" w:eastAsia="Times New Roman" w:hAnsi="Times New Roman" w:cs="Times New Roman"/>
          <w:b/>
          <w:outline/>
          <w:color w:val="4472C4" w:themeColor="accent5"/>
          <w:sz w:val="72"/>
          <w:szCs w:val="72"/>
          <w:lang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567DE">
        <w:rPr>
          <w:noProof/>
          <w:sz w:val="40"/>
          <w:szCs w:val="40"/>
          <w:lang w:val="es-CO" w:eastAsia="es-CO"/>
        </w:rPr>
        <w:lastRenderedPageBreak/>
        <w:drawing>
          <wp:anchor distT="0" distB="0" distL="114300" distR="114300" simplePos="0" relativeHeight="251707392" behindDoc="1" locked="0" layoutInCell="1" allowOverlap="1">
            <wp:simplePos x="0" y="0"/>
            <wp:positionH relativeFrom="margin">
              <wp:align>right</wp:align>
            </wp:positionH>
            <wp:positionV relativeFrom="paragraph">
              <wp:posOffset>743586</wp:posOffset>
            </wp:positionV>
            <wp:extent cx="2705101" cy="2028825"/>
            <wp:effectExtent l="0" t="0" r="0" b="0"/>
            <wp:wrapNone/>
            <wp:docPr id="61" name="Picture 61" descr="C:\Users\10005776\Documents\FOTOS\2017\IMG_20171207_09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0005776\Documents\FOTOS\2017\IMG_20171207_0918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1"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7DE">
        <w:rPr>
          <w:noProof/>
          <w:sz w:val="40"/>
          <w:szCs w:val="40"/>
          <w:lang w:val="es-CO" w:eastAsia="es-CO"/>
        </w:rPr>
        <w:drawing>
          <wp:anchor distT="0" distB="0" distL="114300" distR="114300" simplePos="0" relativeHeight="251706368" behindDoc="0" locked="0" layoutInCell="1" allowOverlap="1">
            <wp:simplePos x="0" y="0"/>
            <wp:positionH relativeFrom="margin">
              <wp:align>left</wp:align>
            </wp:positionH>
            <wp:positionV relativeFrom="paragraph">
              <wp:posOffset>686435</wp:posOffset>
            </wp:positionV>
            <wp:extent cx="2638425" cy="2085975"/>
            <wp:effectExtent l="0" t="0" r="9525" b="9525"/>
            <wp:wrapTopAndBottom/>
            <wp:docPr id="60" name="Picture 60" descr="C:\Users\10005776\Documents\FOTOS\2017\IMG_20171207_09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0005776\Documents\FOTOS\2017\IMG_20171207_0918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199" w:rsidRPr="00B20199">
        <w:rPr>
          <w:rFonts w:ascii="Franklin Gothic Book" w:eastAsia="+mn-ea" w:hAnsi="Franklin Gothic Book" w:cs="+mn-cs"/>
          <w:b/>
          <w:bCs/>
          <w:outline/>
          <w:color w:val="4472C4" w:themeColor="accent5"/>
          <w:kern w:val="24"/>
          <w:sz w:val="72"/>
          <w:szCs w:val="72"/>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Día  E  de  la Familia   2017</w:t>
      </w:r>
    </w:p>
    <w:p w:rsidR="00CD6F50" w:rsidRDefault="00CD6F50" w:rsidP="00CD6F50">
      <w:pPr>
        <w:rPr>
          <w:sz w:val="40"/>
          <w:szCs w:val="40"/>
          <w:lang w:eastAsia="ar-SA"/>
        </w:rPr>
      </w:pPr>
    </w:p>
    <w:p w:rsidR="003F3ED7" w:rsidRPr="00BF2A7D" w:rsidRDefault="00BF2A7D" w:rsidP="00BF2A7D">
      <w:pPr>
        <w:spacing w:after="0" w:line="240" w:lineRule="auto"/>
        <w:jc w:val="center"/>
        <w:rPr>
          <w:rFonts w:ascii="Times New Roman" w:eastAsia="Times New Roman" w:hAnsi="Times New Roman" w:cs="Times New Roman"/>
          <w:b/>
          <w:outline/>
          <w:color w:val="4472C4" w:themeColor="accent5"/>
          <w:sz w:val="72"/>
          <w:szCs w:val="72"/>
          <w:lang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2A7D">
        <w:rPr>
          <w:noProof/>
          <w:sz w:val="40"/>
          <w:szCs w:val="40"/>
          <w:lang w:val="es-CO" w:eastAsia="es-CO"/>
        </w:rPr>
        <w:drawing>
          <wp:anchor distT="0" distB="0" distL="114300" distR="114300" simplePos="0" relativeHeight="251663360" behindDoc="0" locked="0" layoutInCell="1" allowOverlap="1">
            <wp:simplePos x="0" y="0"/>
            <wp:positionH relativeFrom="margin">
              <wp:posOffset>2691765</wp:posOffset>
            </wp:positionH>
            <wp:positionV relativeFrom="paragraph">
              <wp:posOffset>713740</wp:posOffset>
            </wp:positionV>
            <wp:extent cx="3114675" cy="2335530"/>
            <wp:effectExtent l="0" t="0" r="9525" b="7620"/>
            <wp:wrapTopAndBottom/>
            <wp:docPr id="34" name="Picture 34" descr="C:\Users\10005776\Documents\FOTOS\2017\IMG_20170510_09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005776\Documents\FOTOS\2017\IMG_20170510_093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675"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A7D">
        <w:rPr>
          <w:noProof/>
          <w:sz w:val="40"/>
          <w:szCs w:val="40"/>
          <w:lang w:val="es-CO" w:eastAsia="es-CO"/>
        </w:rPr>
        <w:drawing>
          <wp:anchor distT="0" distB="0" distL="114300" distR="114300" simplePos="0" relativeHeight="251662336" behindDoc="0" locked="0" layoutInCell="1" allowOverlap="1">
            <wp:simplePos x="0" y="0"/>
            <wp:positionH relativeFrom="margin">
              <wp:posOffset>-699135</wp:posOffset>
            </wp:positionH>
            <wp:positionV relativeFrom="paragraph">
              <wp:posOffset>681990</wp:posOffset>
            </wp:positionV>
            <wp:extent cx="3152775" cy="2364105"/>
            <wp:effectExtent l="0" t="0" r="9525" b="0"/>
            <wp:wrapTopAndBottom/>
            <wp:docPr id="33" name="Picture 33" descr="C:\Users\10005776\Documents\FOTOS\2017\IMG_20170510_1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005776\Documents\FOTOS\2017\IMG_20170510_1259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ED7">
        <w:rPr>
          <w:rFonts w:ascii="Franklin Gothic Book" w:eastAsia="+mn-ea" w:hAnsi="Franklin Gothic Book" w:cs="+mn-cs"/>
          <w:b/>
          <w:bCs/>
          <w:outline/>
          <w:color w:val="4472C4" w:themeColor="accent5"/>
          <w:kern w:val="24"/>
          <w:sz w:val="72"/>
          <w:szCs w:val="72"/>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Día  E  AÑO</w:t>
      </w:r>
      <w:r w:rsidR="003F3ED7" w:rsidRPr="00B20199">
        <w:rPr>
          <w:rFonts w:ascii="Franklin Gothic Book" w:eastAsia="+mn-ea" w:hAnsi="Franklin Gothic Book" w:cs="+mn-cs"/>
          <w:b/>
          <w:bCs/>
          <w:outline/>
          <w:color w:val="4472C4" w:themeColor="accent5"/>
          <w:kern w:val="24"/>
          <w:sz w:val="72"/>
          <w:szCs w:val="72"/>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2017</w:t>
      </w:r>
    </w:p>
    <w:p w:rsidR="003F3ED7" w:rsidRDefault="003F3ED7" w:rsidP="00CD6F50">
      <w:pPr>
        <w:rPr>
          <w:sz w:val="40"/>
          <w:szCs w:val="40"/>
          <w:lang w:eastAsia="ar-SA"/>
        </w:rPr>
      </w:pPr>
    </w:p>
    <w:p w:rsidR="003F3ED7" w:rsidRDefault="003F3ED7" w:rsidP="00CD6F50">
      <w:pPr>
        <w:rPr>
          <w:sz w:val="40"/>
          <w:szCs w:val="40"/>
          <w:lang w:eastAsia="ar-SA"/>
        </w:rPr>
      </w:pPr>
    </w:p>
    <w:p w:rsidR="00BF2A7D" w:rsidRPr="00CD6F50" w:rsidRDefault="00BF2A7D" w:rsidP="00BF2A7D">
      <w:pPr>
        <w:spacing w:after="0" w:line="240" w:lineRule="auto"/>
        <w:jc w:val="center"/>
        <w:rPr>
          <w:rFonts w:ascii="Times New Roman" w:eastAsia="Times New Roman" w:hAnsi="Times New Roman" w:cs="Times New Roman"/>
          <w:b/>
          <w:outline/>
          <w:color w:val="4472C4" w:themeColor="accent5"/>
          <w:sz w:val="24"/>
          <w:szCs w:val="24"/>
          <w:lang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2A7D">
        <w:rPr>
          <w:rFonts w:ascii="Franklin Gothic Book" w:eastAsia="+mn-ea" w:hAnsi="Franklin Gothic Book" w:cs="+mn-cs"/>
          <w:b/>
          <w:bCs/>
          <w:outline/>
          <w:noProof/>
          <w:color w:val="4472C4" w:themeColor="accent5"/>
          <w:kern w:val="24"/>
          <w:sz w:val="56"/>
          <w:szCs w:val="56"/>
          <w:lang w:val="es-CO" w:eastAsia="es-C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lastRenderedPageBreak/>
        <w:drawing>
          <wp:anchor distT="0" distB="0" distL="114300" distR="114300" simplePos="0" relativeHeight="251665408" behindDoc="0" locked="0" layoutInCell="1" allowOverlap="1">
            <wp:simplePos x="0" y="0"/>
            <wp:positionH relativeFrom="column">
              <wp:posOffset>2939415</wp:posOffset>
            </wp:positionH>
            <wp:positionV relativeFrom="paragraph">
              <wp:posOffset>908050</wp:posOffset>
            </wp:positionV>
            <wp:extent cx="2876550" cy="2306955"/>
            <wp:effectExtent l="0" t="0" r="0" b="0"/>
            <wp:wrapTopAndBottom/>
            <wp:docPr id="37" name="Picture 37" descr="C:\Users\10005776\Documents\FOTOS\2017\IMG_20170602_10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005776\Documents\FOTOS\2017\IMG_20170602_1012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306955"/>
                    </a:xfrm>
                    <a:prstGeom prst="rect">
                      <a:avLst/>
                    </a:prstGeom>
                    <a:noFill/>
                    <a:ln>
                      <a:noFill/>
                    </a:ln>
                  </pic:spPr>
                </pic:pic>
              </a:graphicData>
            </a:graphic>
            <wp14:sizeRelH relativeFrom="margin">
              <wp14:pctWidth>0</wp14:pctWidth>
            </wp14:sizeRelH>
          </wp:anchor>
        </w:drawing>
      </w:r>
      <w:r w:rsidRPr="00BF2A7D">
        <w:rPr>
          <w:noProof/>
          <w:sz w:val="40"/>
          <w:szCs w:val="40"/>
          <w:lang w:val="es-CO" w:eastAsia="es-CO"/>
        </w:rPr>
        <w:drawing>
          <wp:anchor distT="0" distB="0" distL="114300" distR="114300" simplePos="0" relativeHeight="251664384" behindDoc="0" locked="0" layoutInCell="1" allowOverlap="1">
            <wp:simplePos x="0" y="0"/>
            <wp:positionH relativeFrom="margin">
              <wp:posOffset>-308610</wp:posOffset>
            </wp:positionH>
            <wp:positionV relativeFrom="paragraph">
              <wp:posOffset>946150</wp:posOffset>
            </wp:positionV>
            <wp:extent cx="3028950" cy="2271395"/>
            <wp:effectExtent l="0" t="0" r="0" b="0"/>
            <wp:wrapTopAndBottom/>
            <wp:docPr id="35" name="Picture 35" descr="C:\Users\10005776\Documents\FOTOS\2017\IMG_20170602_1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005776\Documents\FOTOS\2017\IMG_20170602_1012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CAPACITACION DE PLATAFORMA DE NOTAS AÑO</w:t>
      </w:r>
      <w:r w:rsidRPr="00CD6F50">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2017</w:t>
      </w:r>
    </w:p>
    <w:p w:rsidR="003F3ED7" w:rsidRDefault="003F3ED7" w:rsidP="00CD6F50">
      <w:pPr>
        <w:rPr>
          <w:sz w:val="40"/>
          <w:szCs w:val="40"/>
          <w:lang w:eastAsia="ar-SA"/>
        </w:rPr>
      </w:pPr>
    </w:p>
    <w:p w:rsidR="00CD6F50" w:rsidRPr="00CD6F50" w:rsidRDefault="00460F29" w:rsidP="00460F29">
      <w:pPr>
        <w:spacing w:after="0" w:line="240" w:lineRule="auto"/>
        <w:rPr>
          <w:rFonts w:ascii="Times New Roman" w:eastAsia="Times New Roman" w:hAnsi="Times New Roman" w:cs="Times New Roman"/>
          <w:b/>
          <w:outline/>
          <w:color w:val="4472C4" w:themeColor="accent5"/>
          <w:sz w:val="24"/>
          <w:szCs w:val="24"/>
          <w:lang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lang w:val="es-CO" w:eastAsia="es-CO"/>
        </w:rPr>
        <w:drawing>
          <wp:anchor distT="0" distB="0" distL="114300" distR="114300" simplePos="0" relativeHeight="251679744" behindDoc="0" locked="0" layoutInCell="1" allowOverlap="1">
            <wp:simplePos x="0" y="0"/>
            <wp:positionH relativeFrom="column">
              <wp:posOffset>1615440</wp:posOffset>
            </wp:positionH>
            <wp:positionV relativeFrom="paragraph">
              <wp:posOffset>471170</wp:posOffset>
            </wp:positionV>
            <wp:extent cx="2400300" cy="2352675"/>
            <wp:effectExtent l="0" t="0" r="0" b="9525"/>
            <wp:wrapTopAndBottom/>
            <wp:docPr id="6" name="5 Imagen" descr="C:\Users\SantaRosa\Pictures\IMG-20160524-WA0011.jpg"/>
            <wp:cNvGraphicFramePr/>
            <a:graphic xmlns:a="http://schemas.openxmlformats.org/drawingml/2006/main">
              <a:graphicData uri="http://schemas.openxmlformats.org/drawingml/2006/picture">
                <pic:pic xmlns:pic="http://schemas.openxmlformats.org/drawingml/2006/picture">
                  <pic:nvPicPr>
                    <pic:cNvPr id="6" name="5 Imagen" descr="C:\Users\SantaRosa\Pictures\IMG-20160524-WA0011.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F50" w:rsidRPr="00CD6F50">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Semana de lectura y escritura 2017</w:t>
      </w:r>
    </w:p>
    <w:p w:rsidR="00B20199" w:rsidRDefault="00B20199" w:rsidP="00CD6F50">
      <w:pPr>
        <w:ind w:firstLine="708"/>
        <w:rPr>
          <w:sz w:val="40"/>
          <w:szCs w:val="40"/>
          <w:lang w:eastAsia="ar-SA"/>
        </w:rPr>
      </w:pPr>
    </w:p>
    <w:p w:rsidR="00CD6F50" w:rsidRPr="00CD6F50" w:rsidRDefault="00460F29" w:rsidP="00CD6F50">
      <w:pPr>
        <w:jc w:val="both"/>
        <w:rPr>
          <w:b/>
          <w:outline/>
          <w:color w:val="4472C4" w:themeColor="accent5"/>
          <w:sz w:val="40"/>
          <w:szCs w:val="40"/>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lang w:val="es-CO" w:eastAsia="es-CO"/>
        </w:rPr>
        <w:lastRenderedPageBreak/>
        <w:drawing>
          <wp:anchor distT="0" distB="0" distL="114300" distR="114300" simplePos="0" relativeHeight="251684864" behindDoc="0" locked="0" layoutInCell="1" allowOverlap="1">
            <wp:simplePos x="0" y="0"/>
            <wp:positionH relativeFrom="column">
              <wp:posOffset>1557655</wp:posOffset>
            </wp:positionH>
            <wp:positionV relativeFrom="paragraph">
              <wp:posOffset>1124585</wp:posOffset>
            </wp:positionV>
            <wp:extent cx="2390775" cy="2476500"/>
            <wp:effectExtent l="0" t="0" r="9525" b="0"/>
            <wp:wrapTopAndBottom/>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24765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CD6F50" w:rsidRPr="00CD6F50">
        <w:rPr>
          <w:b/>
          <w:bCs/>
          <w:outline/>
          <w:color w:val="4472C4" w:themeColor="accent5"/>
          <w:sz w:val="40"/>
          <w:szCs w:val="40"/>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GRAN MARCHA CON FAROLES EN INICIO DE LA  </w:t>
      </w:r>
      <w:r w:rsidR="00CD6F50">
        <w:rPr>
          <w:b/>
          <w:bCs/>
          <w:outline/>
          <w:color w:val="4472C4" w:themeColor="accent5"/>
          <w:sz w:val="40"/>
          <w:szCs w:val="40"/>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III </w:t>
      </w:r>
      <w:r w:rsidR="00CD6F50" w:rsidRPr="00CD6F50">
        <w:rPr>
          <w:b/>
          <w:bCs/>
          <w:outline/>
          <w:color w:val="4472C4" w:themeColor="accent5"/>
          <w:sz w:val="40"/>
          <w:szCs w:val="40"/>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SEMANA CULTURAL AL ENCUENTRO CON LA PATRONA  LA VIRGEN DE SANTA ROSA EN SU DIA.</w:t>
      </w:r>
    </w:p>
    <w:p w:rsidR="00CD6F50" w:rsidRPr="00460F29" w:rsidRDefault="00CD6F50" w:rsidP="00460F29">
      <w:pPr>
        <w:ind w:firstLine="708"/>
        <w:rPr>
          <w:sz w:val="40"/>
          <w:szCs w:val="40"/>
          <w:lang w:eastAsia="ar-SA"/>
        </w:rPr>
      </w:pPr>
    </w:p>
    <w:p w:rsidR="00CD6F50" w:rsidRDefault="00460F29" w:rsidP="00460F29">
      <w:pPr>
        <w:rPr>
          <w:b/>
          <w:bCs/>
          <w:outline/>
          <w:color w:val="4472C4" w:themeColor="accent5"/>
          <w:sz w:val="36"/>
          <w:szCs w:val="36"/>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60F29">
        <w:rPr>
          <w:rFonts w:ascii="Calibri" w:eastAsia="Times New Roman" w:hAnsi="Calibri" w:cs="Times New Roman"/>
          <w:noProof/>
          <w:sz w:val="40"/>
          <w:szCs w:val="40"/>
          <w:lang w:val="es-CO" w:eastAsia="es-CO"/>
        </w:rPr>
        <w:lastRenderedPageBreak/>
        <w:drawing>
          <wp:anchor distT="0" distB="0" distL="114300" distR="114300" simplePos="0" relativeHeight="251683840" behindDoc="0" locked="0" layoutInCell="1" allowOverlap="1" wp14:anchorId="4732646E" wp14:editId="7343A261">
            <wp:simplePos x="0" y="0"/>
            <wp:positionH relativeFrom="margin">
              <wp:align>right</wp:align>
            </wp:positionH>
            <wp:positionV relativeFrom="paragraph">
              <wp:posOffset>361950</wp:posOffset>
            </wp:positionV>
            <wp:extent cx="2990215" cy="2171700"/>
            <wp:effectExtent l="0" t="0" r="635" b="0"/>
            <wp:wrapTopAndBottom/>
            <wp:docPr id="39" name="Picture 39" descr="C:\Users\10005776\Documents\FOTOS\2017\IMG_20170711_09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005776\Documents\FOTOS\2017\IMG_20170711_0942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627" cy="2177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F29">
        <w:rPr>
          <w:rFonts w:ascii="Calibri" w:eastAsia="Times New Roman" w:hAnsi="Calibri" w:cs="Times New Roman"/>
          <w:noProof/>
          <w:sz w:val="40"/>
          <w:szCs w:val="40"/>
          <w:lang w:val="es-CO" w:eastAsia="es-CO"/>
        </w:rPr>
        <w:drawing>
          <wp:anchor distT="0" distB="0" distL="114300" distR="114300" simplePos="0" relativeHeight="251681792" behindDoc="0" locked="0" layoutInCell="1" allowOverlap="1" wp14:anchorId="7C316A7D" wp14:editId="0ECF45DC">
            <wp:simplePos x="0" y="0"/>
            <wp:positionH relativeFrom="margin">
              <wp:posOffset>-238125</wp:posOffset>
            </wp:positionH>
            <wp:positionV relativeFrom="paragraph">
              <wp:posOffset>367030</wp:posOffset>
            </wp:positionV>
            <wp:extent cx="2590800" cy="2209800"/>
            <wp:effectExtent l="0" t="0" r="0" b="0"/>
            <wp:wrapTopAndBottom/>
            <wp:docPr id="38" name="Picture 38" descr="C:\Users\10005776\Documents\FOTOS\2017\IMG_20170711_09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0005776\Documents\FOTOS\2017\IMG_20170711_0941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F50" w:rsidRPr="00460F29">
        <w:rPr>
          <w:b/>
          <w:bCs/>
          <w:outline/>
          <w:color w:val="4472C4" w:themeColor="accent5"/>
          <w:sz w:val="36"/>
          <w:szCs w:val="36"/>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Adecuación y manteni</w:t>
      </w:r>
      <w:r w:rsidRPr="00460F29">
        <w:rPr>
          <w:b/>
          <w:bCs/>
          <w:outline/>
          <w:color w:val="4472C4" w:themeColor="accent5"/>
          <w:sz w:val="36"/>
          <w:szCs w:val="36"/>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miento centro educativo santa rosa</w:t>
      </w:r>
      <w:r w:rsidRPr="00460F29">
        <w:rPr>
          <w:rFonts w:ascii="Calibri" w:eastAsia="Times New Roman" w:hAnsi="Calibri" w:cs="Times New Roman"/>
          <w:noProof/>
          <w:sz w:val="40"/>
          <w:szCs w:val="40"/>
          <w:lang w:eastAsia="es-ES"/>
        </w:rPr>
        <w:t xml:space="preserve"> </w:t>
      </w:r>
    </w:p>
    <w:p w:rsidR="00460F29" w:rsidRPr="00460F29" w:rsidRDefault="0014753D" w:rsidP="00460F29">
      <w:pPr>
        <w:rPr>
          <w:b/>
          <w:bCs/>
          <w:outline/>
          <w:color w:val="4472C4" w:themeColor="accent5"/>
          <w:sz w:val="36"/>
          <w:szCs w:val="36"/>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4753D">
        <w:rPr>
          <w:rFonts w:ascii="Franklin Gothic Book" w:eastAsia="+mn-ea" w:hAnsi="Franklin Gothic Book" w:cs="+mn-cs"/>
          <w:b/>
          <w:bCs/>
          <w:outline/>
          <w:noProof/>
          <w:color w:val="4472C4" w:themeColor="accent5"/>
          <w:kern w:val="24"/>
          <w:sz w:val="56"/>
          <w:szCs w:val="56"/>
          <w:lang w:val="es-CO" w:eastAsia="es-C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lastRenderedPageBreak/>
        <w:drawing>
          <wp:anchor distT="0" distB="0" distL="114300" distR="114300" simplePos="0" relativeHeight="251705344" behindDoc="0" locked="0" layoutInCell="1" allowOverlap="1">
            <wp:simplePos x="0" y="0"/>
            <wp:positionH relativeFrom="margin">
              <wp:posOffset>2663190</wp:posOffset>
            </wp:positionH>
            <wp:positionV relativeFrom="paragraph">
              <wp:posOffset>2913380</wp:posOffset>
            </wp:positionV>
            <wp:extent cx="3019425" cy="2476500"/>
            <wp:effectExtent l="0" t="0" r="9525" b="0"/>
            <wp:wrapTopAndBottom/>
            <wp:docPr id="59" name="Picture 59" descr="C:\Users\10005776\Documents\FOTOS\2017\IMG_20170718_10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0005776\Documents\FOTOS\2017\IMG_20170718_1007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942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7E4" w:rsidRPr="00B3119C">
        <w:rPr>
          <w:noProof/>
          <w:sz w:val="40"/>
          <w:szCs w:val="40"/>
          <w:lang w:val="es-CO" w:eastAsia="es-CO"/>
        </w:rPr>
        <w:drawing>
          <wp:anchor distT="0" distB="0" distL="114300" distR="114300" simplePos="0" relativeHeight="251688960" behindDoc="0" locked="0" layoutInCell="1" allowOverlap="1" wp14:anchorId="21B328F4" wp14:editId="7136DC99">
            <wp:simplePos x="0" y="0"/>
            <wp:positionH relativeFrom="column">
              <wp:posOffset>-546735</wp:posOffset>
            </wp:positionH>
            <wp:positionV relativeFrom="paragraph">
              <wp:posOffset>2865755</wp:posOffset>
            </wp:positionV>
            <wp:extent cx="2981325" cy="2524125"/>
            <wp:effectExtent l="0" t="0" r="9525" b="9525"/>
            <wp:wrapTopAndBottom/>
            <wp:docPr id="43" name="Picture 43" descr="C:\Users\10005776\Documents\FOTOS\2017\IMG_20170726_10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0005776\Documents\FOTOS\2017\IMG_20170726_1053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13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F29" w:rsidRPr="00BF2A7D">
        <w:rPr>
          <w:noProof/>
          <w:sz w:val="40"/>
          <w:szCs w:val="40"/>
          <w:lang w:val="es-CO" w:eastAsia="es-CO"/>
        </w:rPr>
        <w:drawing>
          <wp:anchor distT="0" distB="0" distL="114300" distR="114300" simplePos="0" relativeHeight="251668480" behindDoc="0" locked="0" layoutInCell="1" allowOverlap="1">
            <wp:simplePos x="0" y="0"/>
            <wp:positionH relativeFrom="margin">
              <wp:align>right</wp:align>
            </wp:positionH>
            <wp:positionV relativeFrom="paragraph">
              <wp:posOffset>346710</wp:posOffset>
            </wp:positionV>
            <wp:extent cx="2933700" cy="2171700"/>
            <wp:effectExtent l="0" t="0" r="0" b="0"/>
            <wp:wrapTopAndBottom/>
            <wp:docPr id="40" name="Picture 40" descr="C:\Users\10005776\Documents\FOTOS\2017\IMG_20170718_1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0005776\Documents\FOTOS\2017\IMG_20170718_1006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F29" w:rsidRPr="00B3119C">
        <w:rPr>
          <w:noProof/>
          <w:sz w:val="40"/>
          <w:szCs w:val="40"/>
          <w:lang w:val="es-CO" w:eastAsia="es-CO"/>
        </w:rPr>
        <w:drawing>
          <wp:anchor distT="0" distB="0" distL="114300" distR="114300" simplePos="0" relativeHeight="251673600" behindDoc="1" locked="0" layoutInCell="1" allowOverlap="1">
            <wp:simplePos x="0" y="0"/>
            <wp:positionH relativeFrom="column">
              <wp:posOffset>-556260</wp:posOffset>
            </wp:positionH>
            <wp:positionV relativeFrom="paragraph">
              <wp:posOffset>295275</wp:posOffset>
            </wp:positionV>
            <wp:extent cx="2908300" cy="2181225"/>
            <wp:effectExtent l="0" t="0" r="6350" b="9525"/>
            <wp:wrapTopAndBottom/>
            <wp:docPr id="45" name="Picture 45" descr="C:\Users\10005776\Documents\FOTOS\2017\IMG_20170809_08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0005776\Documents\FOTOS\2017\IMG_20170809_0846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17E4" w:rsidRDefault="005217E4" w:rsidP="00460F29">
      <w:pPr>
        <w:spacing w:after="0" w:line="240" w:lineRule="auto"/>
        <w:jc w:val="cente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5217E4" w:rsidRDefault="005217E4" w:rsidP="00460F29">
      <w:pPr>
        <w:spacing w:after="0" w:line="240" w:lineRule="auto"/>
        <w:jc w:val="cente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5217E4" w:rsidRDefault="005217E4" w:rsidP="0067139E">
      <w:pPr>
        <w:spacing w:after="0" w:line="240" w:lineRule="auto"/>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460F29" w:rsidRPr="00CD6F50" w:rsidRDefault="005217E4" w:rsidP="00460F29">
      <w:pPr>
        <w:spacing w:after="0" w:line="240" w:lineRule="auto"/>
        <w:jc w:val="center"/>
        <w:rPr>
          <w:rFonts w:ascii="Times New Roman" w:eastAsia="Times New Roman" w:hAnsi="Times New Roman" w:cs="Times New Roman"/>
          <w:b/>
          <w:outline/>
          <w:color w:val="4472C4" w:themeColor="accent5"/>
          <w:sz w:val="24"/>
          <w:szCs w:val="24"/>
          <w:lang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3119C">
        <w:rPr>
          <w:noProof/>
          <w:sz w:val="40"/>
          <w:szCs w:val="40"/>
          <w:lang w:val="es-CO" w:eastAsia="es-CO"/>
        </w:rPr>
        <w:drawing>
          <wp:anchor distT="0" distB="0" distL="114300" distR="114300" simplePos="0" relativeHeight="251670528" behindDoc="1" locked="0" layoutInCell="1" allowOverlap="1">
            <wp:simplePos x="0" y="0"/>
            <wp:positionH relativeFrom="margin">
              <wp:posOffset>-561975</wp:posOffset>
            </wp:positionH>
            <wp:positionV relativeFrom="paragraph">
              <wp:posOffset>1718945</wp:posOffset>
            </wp:positionV>
            <wp:extent cx="3135135" cy="2459318"/>
            <wp:effectExtent l="0" t="0" r="8255" b="0"/>
            <wp:wrapNone/>
            <wp:docPr id="42" name="Picture 42" descr="C:\Users\10005776\Documents\FOTOS\2017\IMG_20170722_14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0005776\Documents\FOTOS\2017\IMG_20170722_142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5135" cy="2459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F29">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CAPACITACION </w:t>
      </w:r>
      <w: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USO DE LAS TICS</w:t>
      </w:r>
      <w:r w:rsidR="00460F29">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AÑO</w:t>
      </w:r>
      <w:r w:rsidR="00460F29" w:rsidRPr="00CD6F50">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2017</w:t>
      </w:r>
    </w:p>
    <w:p w:rsidR="005217E4" w:rsidRDefault="005217E4" w:rsidP="005217E4">
      <w:pPr>
        <w:spacing w:after="0" w:line="240" w:lineRule="auto"/>
        <w:jc w:val="cente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3119C">
        <w:rPr>
          <w:noProof/>
          <w:sz w:val="40"/>
          <w:szCs w:val="40"/>
          <w:lang w:val="es-CO" w:eastAsia="es-CO"/>
        </w:rPr>
        <w:drawing>
          <wp:anchor distT="0" distB="0" distL="114300" distR="114300" simplePos="0" relativeHeight="251686912" behindDoc="0" locked="0" layoutInCell="1" allowOverlap="1" wp14:anchorId="606C1C8A" wp14:editId="2E8FC475">
            <wp:simplePos x="0" y="0"/>
            <wp:positionH relativeFrom="margin">
              <wp:posOffset>3015615</wp:posOffset>
            </wp:positionH>
            <wp:positionV relativeFrom="paragraph">
              <wp:posOffset>829310</wp:posOffset>
            </wp:positionV>
            <wp:extent cx="2952750" cy="2524125"/>
            <wp:effectExtent l="0" t="0" r="0" b="9525"/>
            <wp:wrapTopAndBottom/>
            <wp:docPr id="41" name="Picture 41" descr="C:\Users\10005776\Documents\FOTOS\2017\IMG_20170722_14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0005776\Documents\FOTOS\2017\IMG_20170722_1419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17E4" w:rsidRDefault="005217E4" w:rsidP="005217E4">
      <w:pPr>
        <w:spacing w:after="0" w:line="240" w:lineRule="auto"/>
        <w:jc w:val="cente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5217E4" w:rsidRDefault="005217E4" w:rsidP="005217E4">
      <w:pPr>
        <w:spacing w:after="0" w:line="240" w:lineRule="auto"/>
        <w:jc w:val="cente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5217E4" w:rsidRDefault="005217E4" w:rsidP="005217E4">
      <w:pPr>
        <w:spacing w:after="0" w:line="240" w:lineRule="auto"/>
        <w:jc w:val="cente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5217E4" w:rsidRDefault="005217E4" w:rsidP="005217E4">
      <w:pPr>
        <w:spacing w:after="0" w:line="240" w:lineRule="auto"/>
        <w:jc w:val="cente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5217E4" w:rsidRPr="00CD6F50" w:rsidRDefault="005217E4" w:rsidP="005217E4">
      <w:pPr>
        <w:spacing w:after="0" w:line="240" w:lineRule="auto"/>
        <w:jc w:val="center"/>
        <w:rPr>
          <w:rFonts w:ascii="Times New Roman" w:eastAsia="Times New Roman" w:hAnsi="Times New Roman" w:cs="Times New Roman"/>
          <w:b/>
          <w:outline/>
          <w:color w:val="4472C4" w:themeColor="accent5"/>
          <w:sz w:val="24"/>
          <w:szCs w:val="24"/>
          <w:lang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F3ED7">
        <w:rPr>
          <w:noProof/>
          <w:sz w:val="40"/>
          <w:szCs w:val="40"/>
          <w:lang w:val="es-CO" w:eastAsia="es-CO"/>
        </w:rPr>
        <w:lastRenderedPageBreak/>
        <w:drawing>
          <wp:anchor distT="0" distB="0" distL="114300" distR="114300" simplePos="0" relativeHeight="251696128" behindDoc="1" locked="0" layoutInCell="1" allowOverlap="1" wp14:anchorId="614DEAF2" wp14:editId="053B3257">
            <wp:simplePos x="0" y="0"/>
            <wp:positionH relativeFrom="margin">
              <wp:posOffset>2787016</wp:posOffset>
            </wp:positionH>
            <wp:positionV relativeFrom="paragraph">
              <wp:posOffset>4332606</wp:posOffset>
            </wp:positionV>
            <wp:extent cx="2604282" cy="1943100"/>
            <wp:effectExtent l="0" t="0" r="5715" b="0"/>
            <wp:wrapNone/>
            <wp:docPr id="32" name="Picture 32" descr="C:\Users\10005776\Documents\FOTOS\2017\IMG_20170426_11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005776\Documents\FOTOS\2017\IMG_20170426_1114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7087" cy="1945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3ED7">
        <w:rPr>
          <w:noProof/>
          <w:sz w:val="40"/>
          <w:szCs w:val="40"/>
          <w:lang w:val="es-CO" w:eastAsia="es-CO"/>
        </w:rPr>
        <w:drawing>
          <wp:anchor distT="0" distB="0" distL="114300" distR="114300" simplePos="0" relativeHeight="251694080" behindDoc="0" locked="0" layoutInCell="1" allowOverlap="1" wp14:anchorId="3FC6A871" wp14:editId="4338DD54">
            <wp:simplePos x="0" y="0"/>
            <wp:positionH relativeFrom="column">
              <wp:posOffset>-318135</wp:posOffset>
            </wp:positionH>
            <wp:positionV relativeFrom="paragraph">
              <wp:posOffset>4408805</wp:posOffset>
            </wp:positionV>
            <wp:extent cx="2543175" cy="1885950"/>
            <wp:effectExtent l="0" t="0" r="9525" b="0"/>
            <wp:wrapTopAndBottom/>
            <wp:docPr id="31" name="Picture 31" descr="C:\Users\10005776\Documents\FOTOS\2017\IMG_20170426_09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005776\Documents\FOTOS\2017\IMG_20170426_0955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317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0"/>
          <w:szCs w:val="40"/>
          <w:lang w:val="es-CO" w:eastAsia="es-CO"/>
        </w:rPr>
        <w:drawing>
          <wp:anchor distT="0" distB="0" distL="114300" distR="114300" simplePos="0" relativeHeight="251689984" behindDoc="0" locked="0" layoutInCell="1" allowOverlap="1">
            <wp:simplePos x="0" y="0"/>
            <wp:positionH relativeFrom="column">
              <wp:posOffset>-289560</wp:posOffset>
            </wp:positionH>
            <wp:positionV relativeFrom="paragraph">
              <wp:posOffset>2379980</wp:posOffset>
            </wp:positionV>
            <wp:extent cx="2486025" cy="1731645"/>
            <wp:effectExtent l="0" t="0" r="9525" b="190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1731645"/>
                    </a:xfrm>
                    <a:prstGeom prst="rect">
                      <a:avLst/>
                    </a:prstGeom>
                    <a:noFill/>
                  </pic:spPr>
                </pic:pic>
              </a:graphicData>
            </a:graphic>
            <wp14:sizeRelH relativeFrom="margin">
              <wp14:pctWidth>0</wp14:pctWidth>
            </wp14:sizeRelH>
          </wp:anchor>
        </w:drawing>
      </w:r>
      <w:r w:rsidRPr="00B3119C">
        <w:rPr>
          <w:noProof/>
          <w:sz w:val="40"/>
          <w:szCs w:val="40"/>
          <w:lang w:val="es-CO" w:eastAsia="es-CO"/>
        </w:rPr>
        <w:drawing>
          <wp:anchor distT="0" distB="0" distL="114300" distR="114300" simplePos="0" relativeHeight="251692032" behindDoc="1" locked="0" layoutInCell="1" allowOverlap="1" wp14:anchorId="1F33AA96" wp14:editId="1C23F238">
            <wp:simplePos x="0" y="0"/>
            <wp:positionH relativeFrom="column">
              <wp:posOffset>2777490</wp:posOffset>
            </wp:positionH>
            <wp:positionV relativeFrom="paragraph">
              <wp:posOffset>2330593</wp:posOffset>
            </wp:positionV>
            <wp:extent cx="2609425" cy="1762125"/>
            <wp:effectExtent l="0" t="0" r="635" b="0"/>
            <wp:wrapNone/>
            <wp:docPr id="44" name="Picture 44" descr="C:\Users\10005776\Documents\FOTOS\2017\IMG_20170728_09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0005776\Documents\FOTOS\2017\IMG_20170728_0931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4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ELECCIONES REPRESENTANTES DE LOS ESTUDIANTES Y PARTICIPACION DEL CONTRALOR ESTUDIANTIL EN LA ASAMBLEA DEPARTAMENTAL AÑO</w:t>
      </w:r>
      <w:r w:rsidRPr="00CD6F50">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2017</w:t>
      </w:r>
    </w:p>
    <w:p w:rsidR="00CD6F50" w:rsidRDefault="00CD6F50" w:rsidP="00CD6F50">
      <w:pPr>
        <w:ind w:firstLine="708"/>
        <w:rPr>
          <w:sz w:val="40"/>
          <w:szCs w:val="40"/>
          <w:lang w:eastAsia="ar-SA"/>
        </w:rPr>
      </w:pPr>
    </w:p>
    <w:p w:rsidR="0014753D" w:rsidRPr="0014753D" w:rsidRDefault="005217E4" w:rsidP="0014753D">
      <w:pPr>
        <w:rPr>
          <w:b/>
          <w:outline/>
          <w:color w:val="4472C4" w:themeColor="accent5"/>
          <w:sz w:val="40"/>
          <w:szCs w:val="40"/>
          <w:lang w:eastAsia="ar-S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848A8">
        <w:rPr>
          <w:noProof/>
          <w:sz w:val="40"/>
          <w:szCs w:val="40"/>
          <w:lang w:val="es-CO" w:eastAsia="es-CO"/>
        </w:rPr>
        <w:lastRenderedPageBreak/>
        <w:drawing>
          <wp:anchor distT="0" distB="0" distL="114300" distR="114300" simplePos="0" relativeHeight="251698176" behindDoc="1" locked="0" layoutInCell="1" allowOverlap="1" wp14:anchorId="3AD083D1" wp14:editId="6C5DBD84">
            <wp:simplePos x="0" y="0"/>
            <wp:positionH relativeFrom="margin">
              <wp:posOffset>-213360</wp:posOffset>
            </wp:positionH>
            <wp:positionV relativeFrom="paragraph">
              <wp:posOffset>151130</wp:posOffset>
            </wp:positionV>
            <wp:extent cx="2076450" cy="2184400"/>
            <wp:effectExtent l="0" t="0" r="0" b="6350"/>
            <wp:wrapTopAndBottom/>
            <wp:docPr id="48" name="Picture 48" descr="C:\Users\10005776\Documents\FOTOS\IMG_20170310_08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0005776\Documents\FOTOS\IMG_20170310_0829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645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8A8">
        <w:rPr>
          <w:noProof/>
          <w:sz w:val="40"/>
          <w:szCs w:val="40"/>
          <w:lang w:val="es-CO" w:eastAsia="es-CO"/>
        </w:rPr>
        <w:drawing>
          <wp:anchor distT="0" distB="0" distL="114300" distR="114300" simplePos="0" relativeHeight="251700224" behindDoc="0" locked="0" layoutInCell="1" allowOverlap="1" wp14:anchorId="0ADCE52E" wp14:editId="5750C2BE">
            <wp:simplePos x="0" y="0"/>
            <wp:positionH relativeFrom="column">
              <wp:posOffset>3072765</wp:posOffset>
            </wp:positionH>
            <wp:positionV relativeFrom="paragraph">
              <wp:posOffset>103505</wp:posOffset>
            </wp:positionV>
            <wp:extent cx="1895475" cy="2247900"/>
            <wp:effectExtent l="0" t="0" r="9525" b="0"/>
            <wp:wrapTopAndBottom/>
            <wp:docPr id="49" name="Picture 49" descr="C:\Users\10005776\Documents\FOTOS\IMG_20170310_08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0005776\Documents\FOTOS\IMG_20170310_0828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547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ED7" w:rsidRPr="0014753D" w:rsidRDefault="0014753D" w:rsidP="0014753D">
      <w:pPr>
        <w:spacing w:after="0" w:line="240" w:lineRule="auto"/>
        <w:jc w:val="center"/>
        <w:rPr>
          <w:rFonts w:ascii="Times New Roman" w:eastAsia="Times New Roman" w:hAnsi="Times New Roman" w:cs="Times New Roman"/>
          <w:b/>
          <w:outline/>
          <w:color w:val="4472C4" w:themeColor="accent5"/>
          <w:sz w:val="24"/>
          <w:szCs w:val="24"/>
          <w:lang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848A8">
        <w:rPr>
          <w:noProof/>
          <w:sz w:val="40"/>
          <w:szCs w:val="40"/>
          <w:lang w:val="es-CO" w:eastAsia="es-CO"/>
        </w:rPr>
        <w:drawing>
          <wp:anchor distT="0" distB="0" distL="114300" distR="114300" simplePos="0" relativeHeight="251704320" behindDoc="0" locked="0" layoutInCell="1" allowOverlap="1" wp14:anchorId="366F2A3C" wp14:editId="61B4113E">
            <wp:simplePos x="0" y="0"/>
            <wp:positionH relativeFrom="column">
              <wp:posOffset>3034665</wp:posOffset>
            </wp:positionH>
            <wp:positionV relativeFrom="paragraph">
              <wp:posOffset>1882775</wp:posOffset>
            </wp:positionV>
            <wp:extent cx="2185670" cy="1790700"/>
            <wp:effectExtent l="0" t="0" r="5080" b="0"/>
            <wp:wrapTopAndBottom/>
            <wp:docPr id="47" name="Picture 47" descr="C:\Users\10005776\Documents\FOTOS\2017\IMG_20171101_10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0005776\Documents\FOTOS\2017\IMG_20171101_1045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567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8A8">
        <w:rPr>
          <w:noProof/>
          <w:sz w:val="40"/>
          <w:szCs w:val="40"/>
          <w:lang w:val="es-CO" w:eastAsia="es-CO"/>
        </w:rPr>
        <w:drawing>
          <wp:anchor distT="0" distB="0" distL="114300" distR="114300" simplePos="0" relativeHeight="251702272" behindDoc="0" locked="0" layoutInCell="1" allowOverlap="1" wp14:anchorId="4BAA68FB" wp14:editId="638A332F">
            <wp:simplePos x="0" y="0"/>
            <wp:positionH relativeFrom="margin">
              <wp:align>left</wp:align>
            </wp:positionH>
            <wp:positionV relativeFrom="paragraph">
              <wp:posOffset>1864360</wp:posOffset>
            </wp:positionV>
            <wp:extent cx="2447925" cy="1835785"/>
            <wp:effectExtent l="0" t="0" r="9525" b="0"/>
            <wp:wrapTopAndBottom/>
            <wp:docPr id="46" name="Picture 46" descr="C:\Users\10005776\Documents\FOTOS\2017\IMG_20171101_10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0005776\Documents\FOTOS\2017\IMG_20171101_1043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GESTION Y CONSECUCION DE 50 SILLAS CON LA COOPERATIVA DE EDUCADORES DE CORDOBA AÑO</w:t>
      </w:r>
      <w:r w:rsidRPr="00CD6F50">
        <w:rPr>
          <w:rFonts w:ascii="Franklin Gothic Book" w:eastAsia="+mn-ea" w:hAnsi="Franklin Gothic Book" w:cs="+mn-cs"/>
          <w:b/>
          <w:bCs/>
          <w:outline/>
          <w:color w:val="4472C4" w:themeColor="accent5"/>
          <w:kern w:val="24"/>
          <w:sz w:val="56"/>
          <w:szCs w:val="56"/>
          <w:lang w:val="es-CO" w:eastAsia="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2017</w:t>
      </w:r>
      <w:r w:rsidR="00B3119C">
        <w:rPr>
          <w:sz w:val="40"/>
          <w:szCs w:val="40"/>
          <w:lang w:eastAsia="ar-SA"/>
        </w:rPr>
        <w:tab/>
      </w:r>
    </w:p>
    <w:p w:rsidR="003F3ED7" w:rsidRPr="00CD6F50" w:rsidRDefault="003F3ED7" w:rsidP="00172CDB">
      <w:pPr>
        <w:rPr>
          <w:sz w:val="40"/>
          <w:szCs w:val="40"/>
          <w:lang w:eastAsia="ar-SA"/>
        </w:rPr>
      </w:pPr>
    </w:p>
    <w:sectPr w:rsidR="003F3ED7" w:rsidRPr="00CD6F50" w:rsidSect="008F056E">
      <w:headerReference w:type="default" r:id="rId37"/>
      <w:footerReference w:type="default" r:id="rId38"/>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294" w:rsidRDefault="00A13294" w:rsidP="008F056E">
      <w:pPr>
        <w:spacing w:after="0" w:line="240" w:lineRule="auto"/>
      </w:pPr>
      <w:r>
        <w:separator/>
      </w:r>
    </w:p>
  </w:endnote>
  <w:endnote w:type="continuationSeparator" w:id="0">
    <w:p w:rsidR="00A13294" w:rsidRDefault="00A13294" w:rsidP="008F0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n-ea">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mn-cs">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99" w:rsidRPr="008F056E" w:rsidRDefault="00B20199" w:rsidP="008F056E">
    <w:pPr>
      <w:suppressAutoHyphens/>
      <w:spacing w:after="0" w:line="240" w:lineRule="auto"/>
      <w:jc w:val="center"/>
      <w:rPr>
        <w:rFonts w:ascii="Calibri" w:eastAsia="Calibri" w:hAnsi="Calibri" w:cs="Calibri"/>
        <w:b/>
        <w:sz w:val="16"/>
        <w:szCs w:val="16"/>
        <w:lang w:val="es-CO" w:eastAsia="ar-SA"/>
      </w:rPr>
    </w:pPr>
    <w:r w:rsidRPr="008F056E">
      <w:rPr>
        <w:rFonts w:ascii="Calibri" w:eastAsia="Calibri" w:hAnsi="Calibri" w:cs="Calibri"/>
        <w:b/>
        <w:sz w:val="16"/>
        <w:szCs w:val="16"/>
        <w:lang w:val="es-CO" w:eastAsia="ar-SA"/>
      </w:rPr>
      <w:t>“EDUCANDO PARA EL FORTALECIMIENTO Y EL DESEMPEÑO INTEGRAL DE LOS NIÑOS EN RELACION CON SUS PROYECTOS DE VIDA”</w:t>
    </w:r>
  </w:p>
  <w:p w:rsidR="00B20199" w:rsidRPr="008F056E" w:rsidRDefault="00B20199" w:rsidP="008F056E">
    <w:pPr>
      <w:suppressAutoHyphens/>
      <w:spacing w:after="0" w:line="240" w:lineRule="auto"/>
      <w:jc w:val="center"/>
      <w:rPr>
        <w:rFonts w:ascii="Calibri" w:eastAsia="Calibri" w:hAnsi="Calibri" w:cs="Calibri"/>
        <w:b/>
        <w:sz w:val="20"/>
        <w:szCs w:val="20"/>
        <w:lang w:val="es-CO" w:eastAsia="ar-SA"/>
      </w:rPr>
    </w:pPr>
    <w:r w:rsidRPr="008F056E">
      <w:rPr>
        <w:rFonts w:ascii="Calibri" w:eastAsia="Calibri" w:hAnsi="Calibri" w:cs="Calibri"/>
        <w:b/>
        <w:sz w:val="20"/>
        <w:szCs w:val="20"/>
        <w:lang w:val="es-CO" w:eastAsia="ar-SA"/>
      </w:rPr>
      <w:t>Dirección: corregimiento santa rosa. Celular: 3182982511</w:t>
    </w:r>
  </w:p>
  <w:p w:rsidR="00B20199" w:rsidRPr="008F056E" w:rsidRDefault="00B20199" w:rsidP="008F056E">
    <w:pPr>
      <w:tabs>
        <w:tab w:val="center" w:pos="4419"/>
        <w:tab w:val="center" w:pos="8663"/>
        <w:tab w:val="right" w:pos="8838"/>
        <w:tab w:val="left" w:pos="14010"/>
      </w:tabs>
      <w:spacing w:after="200" w:line="276" w:lineRule="auto"/>
      <w:jc w:val="center"/>
      <w:rPr>
        <w:rFonts w:ascii="Calibri" w:eastAsia="Calibri" w:hAnsi="Calibri" w:cs="Times New Roman"/>
        <w:b/>
        <w:lang w:val="es-CO"/>
      </w:rPr>
    </w:pPr>
    <w:r w:rsidRPr="008F056E">
      <w:rPr>
        <w:rFonts w:ascii="Verdana" w:eastAsia="Verdana" w:hAnsi="Verdana" w:cs="Times New Roman"/>
        <w:noProof/>
        <w:sz w:val="14"/>
        <w:szCs w:val="14"/>
        <w:lang w:val="es-CO" w:eastAsia="es-CO"/>
      </w:rPr>
      <w:drawing>
        <wp:anchor distT="0" distB="0" distL="114300" distR="114300" simplePos="0" relativeHeight="251666432" behindDoc="1" locked="0" layoutInCell="1" allowOverlap="1">
          <wp:simplePos x="0" y="0"/>
          <wp:positionH relativeFrom="column">
            <wp:posOffset>3234690</wp:posOffset>
          </wp:positionH>
          <wp:positionV relativeFrom="paragraph">
            <wp:posOffset>141605</wp:posOffset>
          </wp:positionV>
          <wp:extent cx="447675" cy="466725"/>
          <wp:effectExtent l="0" t="0" r="9525" b="9525"/>
          <wp:wrapNone/>
          <wp:docPr id="26" name="Imagen 26" descr="C:\Users\sede santa rosa pc-1\Pictures\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de santa rosa pc-1\Pictures\images (1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anchor>
      </w:drawing>
    </w:r>
    <w:r w:rsidRPr="008F056E">
      <w:rPr>
        <w:rFonts w:ascii="Calibri" w:eastAsia="Calibri" w:hAnsi="Calibri" w:cs="Times New Roman"/>
        <w:noProof/>
        <w:lang w:val="es-CO" w:eastAsia="es-CO"/>
      </w:rPr>
      <mc:AlternateContent>
        <mc:Choice Requires="wps">
          <w:drawing>
            <wp:anchor distT="0" distB="0" distL="114300" distR="114300" simplePos="0" relativeHeight="251668480" behindDoc="1" locked="0" layoutInCell="1" allowOverlap="1" wp14:anchorId="2724B441" wp14:editId="4623F5D5">
              <wp:simplePos x="0" y="0"/>
              <wp:positionH relativeFrom="column">
                <wp:posOffset>3882390</wp:posOffset>
              </wp:positionH>
              <wp:positionV relativeFrom="paragraph">
                <wp:posOffset>255270</wp:posOffset>
              </wp:positionV>
              <wp:extent cx="1981200" cy="219075"/>
              <wp:effectExtent l="0" t="0" r="0" b="9525"/>
              <wp:wrapThrough wrapText="bothSides">
                <wp:wrapPolygon edited="0">
                  <wp:start x="0" y="0"/>
                  <wp:lineTo x="0" y="20661"/>
                  <wp:lineTo x="21392" y="20661"/>
                  <wp:lineTo x="21392" y="0"/>
                  <wp:lineTo x="0" y="0"/>
                </wp:wrapPolygon>
              </wp:wrapThrough>
              <wp:docPr id="20"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219075"/>
                      </a:xfrm>
                      <a:prstGeom prst="rect">
                        <a:avLst/>
                      </a:prstGeom>
                      <a:solidFill>
                        <a:prstClr val="white"/>
                      </a:solidFill>
                      <a:ln>
                        <a:noFill/>
                      </a:ln>
                      <a:effectLst/>
                    </wps:spPr>
                    <wps:txbx>
                      <w:txbxContent>
                        <w:p w:rsidR="00B20199" w:rsidRPr="008F056E" w:rsidRDefault="00B20199" w:rsidP="008F056E">
                          <w:pPr>
                            <w:pStyle w:val="Epgrafe"/>
                            <w:rPr>
                              <w:b/>
                              <w:color w:val="14D2F8"/>
                              <w:sz w:val="20"/>
                              <w:szCs w:val="20"/>
                            </w:rPr>
                          </w:pPr>
                          <w:r w:rsidRPr="008F056E">
                            <w:rPr>
                              <w:b/>
                              <w:color w:val="14D2F8"/>
                            </w:rPr>
                            <w:t xml:space="preserve">   </w:t>
                          </w:r>
                          <w:r w:rsidRPr="008F056E">
                            <w:rPr>
                              <w:rFonts w:ascii="Calibri" w:eastAsia="Calibri" w:hAnsi="Calibri" w:cs="Times New Roman"/>
                              <w:b/>
                              <w:i w:val="0"/>
                              <w:iCs w:val="0"/>
                              <w:color w:val="auto"/>
                              <w:sz w:val="20"/>
                              <w:szCs w:val="20"/>
                              <w:lang w:val="es-CO"/>
                            </w:rPr>
                            <w:t>ee_22367800048401@hotmail.com</w:t>
                          </w:r>
                        </w:p>
                        <w:p w:rsidR="00B20199" w:rsidRPr="00745CAF" w:rsidRDefault="00B20199" w:rsidP="008F056E">
                          <w:pPr>
                            <w:pStyle w:val="Epgrafe"/>
                            <w:rPr>
                              <w:color w:val="auto"/>
                              <w:sz w:val="20"/>
                              <w:szCs w:val="20"/>
                            </w:rPr>
                          </w:pPr>
                          <w:r w:rsidRPr="009E1544">
                            <w:rPr>
                              <w:color w:val="14D2F8"/>
                              <w:sz w:val="20"/>
                              <w:szCs w:val="20"/>
                            </w:rPr>
                            <w:t xml:space="preserve">      </w:t>
                          </w:r>
                          <w:r w:rsidRPr="00745CAF">
                            <w:rPr>
                              <w:color w:val="auto"/>
                              <w:sz w:val="20"/>
                              <w:szCs w:val="20"/>
                            </w:rPr>
                            <w:t>ee_22367800048401@hotmail.com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24B441" id="_x0000_t202" coordsize="21600,21600" o:spt="202" path="m,l,21600r21600,l21600,xe">
              <v:stroke joinstyle="miter"/>
              <v:path gradientshapeok="t" o:connecttype="rect"/>
            </v:shapetype>
            <v:shape id="Cuadro de texto 17" o:spid="_x0000_s1027" type="#_x0000_t202" style="position:absolute;left:0;text-align:left;margin-left:305.7pt;margin-top:20.1pt;width:156pt;height:1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" stroked="f">
              <v:path arrowok="t"/>
              <v:textbox inset="0,0,0,0">
                <w:txbxContent>
                  <w:p w:rsidR="00B20199" w:rsidRPr="008F056E" w:rsidRDefault="00B20199" w:rsidP="008F056E">
                    <w:pPr>
                      <w:pStyle w:val="Descripcin"/>
                      <w:rPr>
                        <w:b/>
                        <w:color w:val="14D2F8"/>
                        <w:sz w:val="20"/>
                        <w:szCs w:val="20"/>
                      </w:rPr>
                    </w:pPr>
                    <w:r w:rsidRPr="008F056E">
                      <w:rPr>
                        <w:b/>
                        <w:color w:val="14D2F8"/>
                      </w:rPr>
                      <w:t xml:space="preserve">   </w:t>
                    </w:r>
                    <w:r w:rsidRPr="008F056E">
                      <w:rPr>
                        <w:rFonts w:ascii="Calibri" w:eastAsia="Calibri" w:hAnsi="Calibri" w:cs="Times New Roman"/>
                        <w:b/>
                        <w:i w:val="0"/>
                        <w:iCs w:val="0"/>
                        <w:color w:val="auto"/>
                        <w:sz w:val="20"/>
                        <w:szCs w:val="20"/>
                        <w:lang w:val="es-CO"/>
                      </w:rPr>
                      <w:t>ee_22367800048401@hotmail.com</w:t>
                    </w:r>
                  </w:p>
                  <w:p w:rsidR="00B20199" w:rsidRPr="00745CAF" w:rsidRDefault="00B20199" w:rsidP="008F056E">
                    <w:pPr>
                      <w:pStyle w:val="Descripcin"/>
                      <w:rPr>
                        <w:color w:val="auto"/>
                        <w:sz w:val="20"/>
                        <w:szCs w:val="20"/>
                      </w:rPr>
                    </w:pPr>
                    <w:r w:rsidRPr="009E1544">
                      <w:rPr>
                        <w:color w:val="14D2F8"/>
                        <w:sz w:val="20"/>
                        <w:szCs w:val="20"/>
                      </w:rPr>
                      <w:t xml:space="preserve">      </w:t>
                    </w:r>
                    <w:r w:rsidRPr="00745CAF">
                      <w:rPr>
                        <w:color w:val="auto"/>
                        <w:sz w:val="20"/>
                        <w:szCs w:val="20"/>
                      </w:rPr>
                      <w:t>ee_22367800048401@hotmail.com</w:t>
                    </w:r>
                  </w:p>
                </w:txbxContent>
              </v:textbox>
              <w10:wrap type="through"/>
            </v:shape>
          </w:pict>
        </mc:Fallback>
      </mc:AlternateContent>
    </w:r>
    <w:r w:rsidRPr="008F056E">
      <w:rPr>
        <w:rFonts w:ascii="Calibri" w:eastAsia="Calibri" w:hAnsi="Calibri" w:cs="Times New Roman"/>
        <w:noProof/>
        <w:lang w:val="es-CO" w:eastAsia="es-CO"/>
      </w:rPr>
      <mc:AlternateContent>
        <mc:Choice Requires="wps">
          <w:drawing>
            <wp:anchor distT="0" distB="0" distL="114300" distR="114300" simplePos="0" relativeHeight="251664384" behindDoc="0" locked="0" layoutInCell="1" allowOverlap="1" wp14:anchorId="47A269BC" wp14:editId="3CBF1EC6">
              <wp:simplePos x="0" y="0"/>
              <wp:positionH relativeFrom="column">
                <wp:posOffset>1843405</wp:posOffset>
              </wp:positionH>
              <wp:positionV relativeFrom="paragraph">
                <wp:posOffset>29210</wp:posOffset>
              </wp:positionV>
              <wp:extent cx="669925" cy="227330"/>
              <wp:effectExtent l="19050" t="38100" r="15875" b="39370"/>
              <wp:wrapNone/>
              <wp:docPr id="21"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78617">
                        <a:off x="0" y="0"/>
                        <a:ext cx="669925" cy="227330"/>
                      </a:xfrm>
                      <a:prstGeom prst="rect">
                        <a:avLst/>
                      </a:prstGeom>
                      <a:solidFill>
                        <a:prstClr val="white"/>
                      </a:solidFill>
                      <a:ln>
                        <a:noFill/>
                      </a:ln>
                      <a:effectLst/>
                    </wps:spPr>
                    <wps:txbx>
                      <w:txbxContent>
                        <w:p w:rsidR="00B20199" w:rsidRPr="00745CAF" w:rsidRDefault="00B20199" w:rsidP="008F056E">
                          <w:pPr>
                            <w:pStyle w:val="Epgrafe"/>
                            <w:rPr>
                              <w:noProof/>
                              <w:color w:val="auto"/>
                              <w:sz w:val="14"/>
                              <w:szCs w:val="14"/>
                            </w:rPr>
                          </w:pPr>
                          <w:r w:rsidRPr="00745CAF">
                            <w:rPr>
                              <w:color w:val="auto"/>
                            </w:rPr>
                            <w:t>CESANROS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7A269BC" id="Cuadro de texto 15" o:spid="_x0000_s1028" type="#_x0000_t202" style="position:absolute;left:0;text-align:left;margin-left:145.15pt;margin-top:2.3pt;width:52.75pt;height:17.9pt;rotation:-24180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" stroked="f">
              <v:path arrowok="t"/>
              <v:textbox inset="0,0,0,0">
                <w:txbxContent>
                  <w:p w:rsidR="00B20199" w:rsidRPr="00745CAF" w:rsidRDefault="00B20199" w:rsidP="008F056E">
                    <w:pPr>
                      <w:pStyle w:val="Descripcin"/>
                      <w:rPr>
                        <w:noProof/>
                        <w:color w:val="auto"/>
                        <w:sz w:val="14"/>
                        <w:szCs w:val="14"/>
                      </w:rPr>
                    </w:pPr>
                    <w:r w:rsidRPr="00745CAF">
                      <w:rPr>
                        <w:color w:val="auto"/>
                      </w:rPr>
                      <w:t>CESANROS</w:t>
                    </w:r>
                  </w:p>
                </w:txbxContent>
              </v:textbox>
            </v:shape>
          </w:pict>
        </mc:Fallback>
      </mc:AlternateContent>
    </w:r>
    <w:r w:rsidRPr="008F056E">
      <w:rPr>
        <w:rFonts w:ascii="Verdana" w:eastAsia="Verdana" w:hAnsi="Verdana" w:cs="Times New Roman"/>
        <w:noProof/>
        <w:color w:val="000000"/>
        <w:sz w:val="14"/>
        <w:szCs w:val="14"/>
        <w:lang w:val="es-CO" w:eastAsia="es-CO"/>
      </w:rPr>
      <w:drawing>
        <wp:anchor distT="0" distB="0" distL="114300" distR="114300" simplePos="0" relativeHeight="251661312" behindDoc="1" locked="0" layoutInCell="1" allowOverlap="1" wp14:anchorId="0B0C64BB" wp14:editId="75810264">
          <wp:simplePos x="0" y="0"/>
          <wp:positionH relativeFrom="column">
            <wp:posOffset>917575</wp:posOffset>
          </wp:positionH>
          <wp:positionV relativeFrom="paragraph">
            <wp:posOffset>8890</wp:posOffset>
          </wp:positionV>
          <wp:extent cx="1009650" cy="581025"/>
          <wp:effectExtent l="0" t="0" r="0" b="9525"/>
          <wp:wrapNone/>
          <wp:docPr id="25" name="Imagen 25" descr="C:\Users\sede santa rosa pc-1\Pictures\imagen tw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de santa rosa pc-1\Pictures\imagen twite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anchor>
      </w:drawing>
    </w:r>
  </w:p>
  <w:p w:rsidR="00B20199" w:rsidRPr="008F056E" w:rsidRDefault="00B20199" w:rsidP="008F056E">
    <w:pPr>
      <w:tabs>
        <w:tab w:val="center" w:pos="4419"/>
        <w:tab w:val="right" w:pos="8838"/>
      </w:tabs>
      <w:spacing w:after="0" w:line="240" w:lineRule="auto"/>
      <w:rPr>
        <w:rFonts w:ascii="Calibri" w:eastAsia="Calibri" w:hAnsi="Calibri" w:cs="Times New Roman"/>
        <w:lang w:val="es-CO"/>
      </w:rPr>
    </w:pPr>
    <w:r w:rsidRPr="008F056E">
      <w:rPr>
        <w:rFonts w:ascii="Calibri" w:eastAsia="Calibri" w:hAnsi="Calibri" w:cs="Times New Roman"/>
        <w:noProof/>
        <w:lang w:val="es-CO" w:eastAsia="es-CO"/>
      </w:rPr>
      <mc:AlternateContent>
        <mc:Choice Requires="wps">
          <w:drawing>
            <wp:anchor distT="0" distB="0" distL="114300" distR="114300" simplePos="0" relativeHeight="251663360" behindDoc="0" locked="0" layoutInCell="1" allowOverlap="1" wp14:anchorId="7145B9D3" wp14:editId="1AF6CB77">
              <wp:simplePos x="0" y="0"/>
              <wp:positionH relativeFrom="column">
                <wp:posOffset>669925</wp:posOffset>
              </wp:positionH>
              <wp:positionV relativeFrom="paragraph">
                <wp:posOffset>313690</wp:posOffset>
              </wp:positionV>
              <wp:extent cx="2166620" cy="346710"/>
              <wp:effectExtent l="0" t="0" r="5080" b="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6620" cy="346710"/>
                      </a:xfrm>
                      <a:prstGeom prst="rect">
                        <a:avLst/>
                      </a:prstGeom>
                      <a:solidFill>
                        <a:prstClr val="white"/>
                      </a:solidFill>
                      <a:ln>
                        <a:noFill/>
                      </a:ln>
                      <a:effectLst/>
                    </wps:spPr>
                    <wps:txbx>
                      <w:txbxContent>
                        <w:p w:rsidR="00B20199" w:rsidRPr="00745CAF" w:rsidRDefault="00B20199" w:rsidP="008F056E">
                          <w:pPr>
                            <w:pStyle w:val="Epgrafe"/>
                            <w:rPr>
                              <w:noProof/>
                              <w:color w:val="auto"/>
                              <w:sz w:val="22"/>
                              <w:szCs w:val="22"/>
                            </w:rPr>
                          </w:pPr>
                          <w:r w:rsidRPr="00745CAF">
                            <w:rPr>
                              <w:noProof/>
                              <w:color w:val="auto"/>
                              <w:sz w:val="22"/>
                              <w:szCs w:val="22"/>
                            </w:rPr>
                            <w:t>https://cesantarosa.wikispaces.com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145B9D3" id="Cuadro de texto 11" o:spid="_x0000_s1029" type="#_x0000_t202" style="position:absolute;margin-left:52.75pt;margin-top:24.7pt;width:170.6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" stroked="f">
              <v:path arrowok="t"/>
              <v:textbox inset="0,0,0,0">
                <w:txbxContent>
                  <w:p w:rsidR="00B20199" w:rsidRPr="00745CAF" w:rsidRDefault="00B20199" w:rsidP="008F056E">
                    <w:pPr>
                      <w:pStyle w:val="Descripcin"/>
                      <w:rPr>
                        <w:noProof/>
                        <w:color w:val="auto"/>
                        <w:sz w:val="22"/>
                        <w:szCs w:val="22"/>
                      </w:rPr>
                    </w:pPr>
                    <w:r w:rsidRPr="00745CAF">
                      <w:rPr>
                        <w:noProof/>
                        <w:color w:val="auto"/>
                        <w:sz w:val="22"/>
                        <w:szCs w:val="22"/>
                      </w:rPr>
                      <w:t>https://cesantarosa.wikispaces.com</w:t>
                    </w:r>
                  </w:p>
                </w:txbxContent>
              </v:textbox>
            </v:shape>
          </w:pict>
        </mc:Fallback>
      </mc:AlternateContent>
    </w:r>
    <w:r w:rsidRPr="008F056E">
      <w:rPr>
        <w:rFonts w:ascii="Calibri" w:eastAsia="Calibri" w:hAnsi="Calibri" w:cs="Times New Roman"/>
        <w:noProof/>
        <w:lang w:val="es-CO" w:eastAsia="es-CO"/>
      </w:rPr>
      <mc:AlternateContent>
        <mc:Choice Requires="wps">
          <w:drawing>
            <wp:anchor distT="0" distB="0" distL="114300" distR="114300" simplePos="0" relativeHeight="251662336" behindDoc="0" locked="0" layoutInCell="1" allowOverlap="1" wp14:anchorId="08E858CB" wp14:editId="54A31EF0">
              <wp:simplePos x="0" y="0"/>
              <wp:positionH relativeFrom="column">
                <wp:posOffset>-362585</wp:posOffset>
              </wp:positionH>
              <wp:positionV relativeFrom="paragraph">
                <wp:posOffset>24130</wp:posOffset>
              </wp:positionV>
              <wp:extent cx="1152525" cy="244475"/>
              <wp:effectExtent l="0" t="0" r="9525" b="3175"/>
              <wp:wrapNone/>
              <wp:docPr id="2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44475"/>
                      </a:xfrm>
                      <a:prstGeom prst="rect">
                        <a:avLst/>
                      </a:prstGeom>
                      <a:solidFill>
                        <a:prstClr val="white"/>
                      </a:solidFill>
                      <a:ln>
                        <a:noFill/>
                      </a:ln>
                      <a:effectLst/>
                    </wps:spPr>
                    <wps:txbx>
                      <w:txbxContent>
                        <w:p w:rsidR="00B20199" w:rsidRPr="00745CAF" w:rsidRDefault="00B20199" w:rsidP="008F056E">
                          <w:pPr>
                            <w:pStyle w:val="Epgrafe"/>
                            <w:rPr>
                              <w:noProof/>
                              <w:color w:val="auto"/>
                              <w:sz w:val="20"/>
                              <w:szCs w:val="20"/>
                            </w:rPr>
                          </w:pPr>
                          <w:r w:rsidRPr="00745CAF">
                            <w:rPr>
                              <w:color w:val="auto"/>
                            </w:rPr>
                            <w:t xml:space="preserve">        </w:t>
                          </w:r>
                          <w:r w:rsidRPr="00745CAF">
                            <w:rPr>
                              <w:color w:val="auto"/>
                              <w:sz w:val="20"/>
                              <w:szCs w:val="20"/>
                            </w:rPr>
                            <w:t>SIGUENOS 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E858CB" id="Cuadro de texto 9" o:spid="_x0000_s1030" type="#_x0000_t202" style="position:absolute;margin-left:-28.55pt;margin-top:1.9pt;width:90.75pt;height: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" stroked="f">
              <v:path arrowok="t"/>
              <v:textbox inset="0,0,0,0">
                <w:txbxContent>
                  <w:p w:rsidR="00B20199" w:rsidRPr="00745CAF" w:rsidRDefault="00B20199" w:rsidP="008F056E">
                    <w:pPr>
                      <w:pStyle w:val="Descripcin"/>
                      <w:rPr>
                        <w:noProof/>
                        <w:color w:val="auto"/>
                        <w:sz w:val="20"/>
                        <w:szCs w:val="20"/>
                      </w:rPr>
                    </w:pPr>
                    <w:r w:rsidRPr="00745CAF">
                      <w:rPr>
                        <w:color w:val="auto"/>
                      </w:rPr>
                      <w:t xml:space="preserve">        </w:t>
                    </w:r>
                    <w:r w:rsidRPr="00745CAF">
                      <w:rPr>
                        <w:color w:val="auto"/>
                        <w:sz w:val="20"/>
                        <w:szCs w:val="20"/>
                      </w:rPr>
                      <w:t>SIGUENOS EN</w:t>
                    </w:r>
                  </w:p>
                </w:txbxContent>
              </v:textbox>
            </v:shape>
          </w:pict>
        </mc:Fallback>
      </mc:AlternateContent>
    </w:r>
    <w:r w:rsidRPr="008F056E">
      <w:rPr>
        <w:rFonts w:ascii="Calibri" w:eastAsia="Calibri" w:hAnsi="Calibri" w:cs="Times New Roman"/>
        <w:lang w:val="es-C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294" w:rsidRDefault="00A13294" w:rsidP="008F056E">
      <w:pPr>
        <w:spacing w:after="0" w:line="240" w:lineRule="auto"/>
      </w:pPr>
      <w:r>
        <w:separator/>
      </w:r>
    </w:p>
  </w:footnote>
  <w:footnote w:type="continuationSeparator" w:id="0">
    <w:p w:rsidR="00A13294" w:rsidRDefault="00A13294" w:rsidP="008F0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359"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7637"/>
      <w:gridCol w:w="2034"/>
    </w:tblGrid>
    <w:tr w:rsidR="00B20199" w:rsidRPr="008F056E" w:rsidTr="006F3EFE">
      <w:trPr>
        <w:trHeight w:val="225"/>
      </w:trPr>
      <w:tc>
        <w:tcPr>
          <w:tcW w:w="801" w:type="pct"/>
          <w:vMerge w:val="restart"/>
        </w:tcPr>
        <w:p w:rsidR="00B20199" w:rsidRPr="008F056E" w:rsidRDefault="00A13294" w:rsidP="008F056E">
          <w:pPr>
            <w:suppressAutoHyphens/>
            <w:spacing w:after="0" w:line="240" w:lineRule="auto"/>
            <w:jc w:val="center"/>
            <w:rPr>
              <w:rFonts w:ascii="Arial" w:eastAsia="Times New Roman" w:hAnsi="Arial" w:cs="Calibri"/>
              <w:sz w:val="20"/>
              <w:szCs w:val="20"/>
              <w:lang w:val="es-MX" w:eastAsia="ar-SA"/>
            </w:rPr>
          </w:pPr>
          <w:sdt>
            <w:sdtPr>
              <w:rPr>
                <w:rFonts w:ascii="Arial" w:eastAsia="Times New Roman" w:hAnsi="Arial" w:cs="Calibri"/>
                <w:sz w:val="20"/>
                <w:szCs w:val="20"/>
                <w:lang w:val="es-MX" w:eastAsia="ar-SA"/>
              </w:rPr>
              <w:id w:val="40077440"/>
              <w:docPartObj>
                <w:docPartGallery w:val="Page Numbers (Margins)"/>
                <w:docPartUnique/>
              </w:docPartObj>
            </w:sdtPr>
            <w:sdtEndPr/>
            <w:sdtContent/>
          </w:sdt>
          <w:r w:rsidR="00B20199" w:rsidRPr="008F056E">
            <w:rPr>
              <w:rFonts w:ascii="Arial" w:eastAsia="Times New Roman" w:hAnsi="Arial" w:cs="Calibri"/>
              <w:noProof/>
              <w:sz w:val="20"/>
              <w:szCs w:val="20"/>
              <w:lang w:val="es-CO" w:eastAsia="es-CO"/>
            </w:rPr>
            <w:drawing>
              <wp:inline distT="0" distB="0" distL="0" distR="0" wp14:anchorId="7593EAB1" wp14:editId="469F7C5D">
                <wp:extent cx="914400" cy="904874"/>
                <wp:effectExtent l="19050" t="0" r="0" b="0"/>
                <wp:docPr id="9" name="Imagen 1" descr="C:\Users\CIEN\Pictures\escudo_centro_educativo_santa_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IEN\Pictures\escudo_centro_educativo_santa_rosa.JPG"/>
                        <pic:cNvPicPr>
                          <a:picLocks noChangeAspect="1" noChangeArrowheads="1"/>
                        </pic:cNvPicPr>
                      </pic:nvPicPr>
                      <pic:blipFill>
                        <a:blip r:embed="rId1"/>
                        <a:srcRect/>
                        <a:stretch>
                          <a:fillRect/>
                        </a:stretch>
                      </pic:blipFill>
                      <pic:spPr bwMode="auto">
                        <a:xfrm>
                          <a:off x="0" y="0"/>
                          <a:ext cx="917652" cy="908093"/>
                        </a:xfrm>
                        <a:prstGeom prst="rect">
                          <a:avLst/>
                        </a:prstGeom>
                        <a:noFill/>
                        <a:ln w="9525">
                          <a:noFill/>
                          <a:miter lim="800000"/>
                          <a:headEnd/>
                          <a:tailEnd/>
                        </a:ln>
                      </pic:spPr>
                    </pic:pic>
                  </a:graphicData>
                </a:graphic>
              </wp:inline>
            </w:drawing>
          </w:r>
        </w:p>
      </w:tc>
      <w:tc>
        <w:tcPr>
          <w:tcW w:w="3316" w:type="pct"/>
          <w:vMerge w:val="restart"/>
        </w:tcPr>
        <w:p w:rsidR="00B20199" w:rsidRPr="008F056E" w:rsidRDefault="00B20199" w:rsidP="008F056E">
          <w:pPr>
            <w:tabs>
              <w:tab w:val="left" w:pos="420"/>
              <w:tab w:val="left" w:pos="660"/>
              <w:tab w:val="center" w:pos="4419"/>
              <w:tab w:val="right" w:pos="8838"/>
            </w:tabs>
            <w:suppressAutoHyphens/>
            <w:spacing w:after="0" w:line="240" w:lineRule="auto"/>
            <w:jc w:val="center"/>
            <w:rPr>
              <w:rFonts w:ascii="Californian FB" w:eastAsia="Calibri" w:hAnsi="Californian FB" w:cs="Calibri"/>
              <w:b/>
              <w:sz w:val="18"/>
              <w:szCs w:val="18"/>
              <w:lang w:val="es-CO" w:eastAsia="ar-SA"/>
            </w:rPr>
          </w:pPr>
          <w:r w:rsidRPr="008F056E">
            <w:rPr>
              <w:rFonts w:ascii="Californian FB" w:eastAsia="Calibri" w:hAnsi="Californian FB" w:cs="Calibri"/>
              <w:b/>
              <w:sz w:val="18"/>
              <w:szCs w:val="18"/>
              <w:lang w:val="es-CO" w:eastAsia="ar-SA"/>
            </w:rPr>
            <w:t>REPUBLICA DE COLOMBIA-DEPARTAMENTO DE CORDOBA</w:t>
          </w:r>
        </w:p>
        <w:p w:rsidR="00B20199" w:rsidRPr="008F056E" w:rsidRDefault="00B20199" w:rsidP="008F056E">
          <w:pPr>
            <w:tabs>
              <w:tab w:val="left" w:pos="420"/>
              <w:tab w:val="left" w:pos="660"/>
              <w:tab w:val="center" w:pos="4419"/>
              <w:tab w:val="right" w:pos="8838"/>
            </w:tabs>
            <w:suppressAutoHyphens/>
            <w:spacing w:after="0" w:line="240" w:lineRule="auto"/>
            <w:jc w:val="center"/>
            <w:rPr>
              <w:rFonts w:ascii="Californian FB" w:eastAsia="Calibri" w:hAnsi="Californian FB" w:cs="Calibri"/>
              <w:b/>
              <w:sz w:val="18"/>
              <w:szCs w:val="18"/>
              <w:lang w:val="es-CO" w:eastAsia="ar-SA"/>
            </w:rPr>
          </w:pPr>
          <w:r w:rsidRPr="008F056E">
            <w:rPr>
              <w:rFonts w:ascii="Californian FB" w:eastAsia="Calibri" w:hAnsi="Californian FB" w:cs="Calibri"/>
              <w:b/>
              <w:sz w:val="18"/>
              <w:szCs w:val="18"/>
              <w:lang w:val="es-CO" w:eastAsia="ar-SA"/>
            </w:rPr>
            <w:t>CENTRO EDUCATIVO SANTA ROSA</w:t>
          </w:r>
        </w:p>
        <w:p w:rsidR="00B20199" w:rsidRPr="008F056E" w:rsidRDefault="00B20199" w:rsidP="008F056E">
          <w:pPr>
            <w:tabs>
              <w:tab w:val="left" w:pos="420"/>
              <w:tab w:val="left" w:pos="660"/>
              <w:tab w:val="center" w:pos="4419"/>
              <w:tab w:val="right" w:pos="8838"/>
            </w:tabs>
            <w:suppressAutoHyphens/>
            <w:spacing w:after="0" w:line="240" w:lineRule="auto"/>
            <w:jc w:val="center"/>
            <w:rPr>
              <w:rFonts w:ascii="Californian FB" w:eastAsia="Calibri" w:hAnsi="Californian FB" w:cs="Calibri"/>
              <w:b/>
              <w:sz w:val="18"/>
              <w:szCs w:val="18"/>
              <w:lang w:val="es-CO" w:eastAsia="ar-SA"/>
            </w:rPr>
          </w:pPr>
          <w:r w:rsidRPr="008F056E">
            <w:rPr>
              <w:rFonts w:ascii="Californian FB" w:eastAsia="Calibri" w:hAnsi="Californian FB" w:cs="Calibri"/>
              <w:b/>
              <w:sz w:val="18"/>
              <w:szCs w:val="18"/>
              <w:lang w:val="es-CO" w:eastAsia="ar-SA"/>
            </w:rPr>
            <w:t>SAN CARLOS, CORDOBA</w:t>
          </w:r>
        </w:p>
        <w:p w:rsidR="00B20199" w:rsidRPr="008F056E" w:rsidRDefault="00B20199" w:rsidP="008F056E">
          <w:pPr>
            <w:tabs>
              <w:tab w:val="left" w:pos="420"/>
              <w:tab w:val="left" w:pos="660"/>
              <w:tab w:val="center" w:pos="4419"/>
              <w:tab w:val="right" w:pos="8838"/>
            </w:tabs>
            <w:suppressAutoHyphens/>
            <w:spacing w:after="0" w:line="240" w:lineRule="auto"/>
            <w:jc w:val="center"/>
            <w:rPr>
              <w:rFonts w:ascii="Californian FB" w:eastAsia="Calibri" w:hAnsi="Californian FB" w:cs="Calibri"/>
              <w:b/>
              <w:sz w:val="16"/>
              <w:szCs w:val="16"/>
              <w:lang w:val="es-CO" w:eastAsia="ar-SA"/>
            </w:rPr>
          </w:pPr>
          <w:r w:rsidRPr="008F056E">
            <w:rPr>
              <w:rFonts w:ascii="Californian FB" w:eastAsia="Calibri" w:hAnsi="Californian FB" w:cs="Calibri"/>
              <w:b/>
              <w:sz w:val="16"/>
              <w:szCs w:val="16"/>
              <w:lang w:val="es-CO" w:eastAsia="ar-SA"/>
            </w:rPr>
            <w:t>RESOLUCION DE RECONOCIMIENTO N°003806 DE DICIEMBRE  05 DEL 2017 SED CORDOBA</w:t>
          </w:r>
        </w:p>
        <w:p w:rsidR="00B20199" w:rsidRPr="008F056E" w:rsidRDefault="00B20199" w:rsidP="008F056E">
          <w:pPr>
            <w:suppressAutoHyphens/>
            <w:spacing w:after="0" w:line="240" w:lineRule="auto"/>
            <w:jc w:val="center"/>
            <w:rPr>
              <w:rFonts w:ascii="Calibri" w:eastAsia="Calibri" w:hAnsi="Calibri" w:cs="Calibri"/>
              <w:b/>
              <w:sz w:val="16"/>
              <w:szCs w:val="16"/>
              <w:lang w:val="en-US" w:eastAsia="ar-SA"/>
            </w:rPr>
          </w:pPr>
          <w:r w:rsidRPr="008F056E">
            <w:rPr>
              <w:rFonts w:ascii="Californian FB" w:eastAsia="Calibri" w:hAnsi="Californian FB" w:cs="Calibri"/>
              <w:b/>
              <w:sz w:val="18"/>
              <w:szCs w:val="18"/>
              <w:lang w:val="es-CO" w:eastAsia="ar-SA"/>
            </w:rPr>
            <w:t xml:space="preserve"> </w:t>
          </w:r>
          <w:r w:rsidRPr="008F056E">
            <w:rPr>
              <w:rFonts w:ascii="Californian FB" w:eastAsia="Calibri" w:hAnsi="Californian FB" w:cs="Calibri"/>
              <w:b/>
              <w:sz w:val="18"/>
              <w:szCs w:val="18"/>
              <w:lang w:val="en-US" w:eastAsia="ar-SA"/>
            </w:rPr>
            <w:t xml:space="preserve">DANE N° 223678000484- NIT: 900175366-6 NUCLEO N° 040 </w:t>
          </w:r>
        </w:p>
      </w:tc>
      <w:tc>
        <w:tcPr>
          <w:tcW w:w="883" w:type="pct"/>
        </w:tcPr>
        <w:p w:rsidR="00166556" w:rsidRDefault="00166556" w:rsidP="006F3EFE">
          <w:pPr>
            <w:suppressAutoHyphens/>
            <w:spacing w:after="0" w:line="240" w:lineRule="auto"/>
            <w:jc w:val="center"/>
            <w:rPr>
              <w:rFonts w:ascii="Arial" w:eastAsia="Times New Roman" w:hAnsi="Arial" w:cs="Calibri"/>
              <w:b/>
              <w:sz w:val="18"/>
              <w:szCs w:val="18"/>
              <w:lang w:val="es-MX" w:eastAsia="ar-SA"/>
            </w:rPr>
          </w:pPr>
          <w:r>
            <w:rPr>
              <w:rFonts w:ascii="Arial" w:eastAsia="Times New Roman" w:hAnsi="Arial" w:cs="Calibri"/>
              <w:b/>
              <w:sz w:val="18"/>
              <w:szCs w:val="18"/>
              <w:lang w:val="es-MX" w:eastAsia="ar-SA"/>
            </w:rPr>
            <w:t>INFORME</w:t>
          </w:r>
        </w:p>
        <w:p w:rsidR="00B20199" w:rsidRPr="008F056E" w:rsidRDefault="00166556" w:rsidP="006F3EFE">
          <w:pPr>
            <w:suppressAutoHyphens/>
            <w:spacing w:after="0" w:line="240" w:lineRule="auto"/>
            <w:jc w:val="center"/>
            <w:rPr>
              <w:rFonts w:ascii="Arial" w:eastAsia="Times New Roman" w:hAnsi="Arial" w:cs="Calibri"/>
              <w:b/>
              <w:sz w:val="18"/>
              <w:szCs w:val="18"/>
              <w:lang w:val="es-MX" w:eastAsia="ar-SA"/>
            </w:rPr>
          </w:pPr>
          <w:r>
            <w:rPr>
              <w:rFonts w:ascii="Arial" w:eastAsia="Times New Roman" w:hAnsi="Arial" w:cs="Calibri"/>
              <w:b/>
              <w:sz w:val="18"/>
              <w:szCs w:val="18"/>
              <w:lang w:val="es-MX" w:eastAsia="ar-SA"/>
            </w:rPr>
            <w:t xml:space="preserve"> DE </w:t>
          </w:r>
          <w:r w:rsidR="00B20199">
            <w:rPr>
              <w:rFonts w:ascii="Arial" w:eastAsia="Times New Roman" w:hAnsi="Arial" w:cs="Calibri"/>
              <w:b/>
              <w:sz w:val="18"/>
              <w:szCs w:val="18"/>
              <w:lang w:val="es-MX" w:eastAsia="ar-SA"/>
            </w:rPr>
            <w:t>GESTION Y RENDICION DE CUENTAS AÑO  2017</w:t>
          </w:r>
        </w:p>
      </w:tc>
    </w:tr>
    <w:tr w:rsidR="00B20199" w:rsidRPr="008F056E" w:rsidTr="006F3EFE">
      <w:trPr>
        <w:trHeight w:val="119"/>
      </w:trPr>
      <w:tc>
        <w:tcPr>
          <w:tcW w:w="801" w:type="pct"/>
          <w:vMerge/>
        </w:tcPr>
        <w:p w:rsidR="00B20199" w:rsidRPr="008F056E" w:rsidRDefault="00B20199" w:rsidP="008F056E">
          <w:pPr>
            <w:suppressAutoHyphens/>
            <w:spacing w:after="0" w:line="240" w:lineRule="auto"/>
            <w:jc w:val="center"/>
            <w:rPr>
              <w:rFonts w:ascii="Arial" w:eastAsia="Times New Roman" w:hAnsi="Arial" w:cs="Calibri"/>
              <w:sz w:val="20"/>
              <w:szCs w:val="20"/>
              <w:lang w:val="es-MX" w:eastAsia="ar-SA"/>
            </w:rPr>
          </w:pPr>
        </w:p>
      </w:tc>
      <w:tc>
        <w:tcPr>
          <w:tcW w:w="3316" w:type="pct"/>
          <w:vMerge/>
        </w:tcPr>
        <w:p w:rsidR="00B20199" w:rsidRPr="008F056E" w:rsidRDefault="00B20199" w:rsidP="008F056E">
          <w:pPr>
            <w:suppressAutoHyphens/>
            <w:spacing w:after="0" w:line="240" w:lineRule="auto"/>
            <w:jc w:val="center"/>
            <w:rPr>
              <w:rFonts w:ascii="Arial" w:eastAsia="Times New Roman" w:hAnsi="Arial" w:cs="Calibri"/>
              <w:sz w:val="20"/>
              <w:szCs w:val="20"/>
              <w:lang w:val="es-MX" w:eastAsia="ar-SA"/>
            </w:rPr>
          </w:pPr>
        </w:p>
      </w:tc>
      <w:tc>
        <w:tcPr>
          <w:tcW w:w="883" w:type="pct"/>
          <w:shd w:val="clear" w:color="auto" w:fill="F4B083" w:themeFill="accent2" w:themeFillTint="99"/>
        </w:tcPr>
        <w:p w:rsidR="00B20199" w:rsidRPr="008F056E" w:rsidRDefault="00B20199" w:rsidP="008F056E">
          <w:pPr>
            <w:suppressAutoHyphens/>
            <w:spacing w:after="0" w:line="240" w:lineRule="auto"/>
            <w:jc w:val="center"/>
            <w:rPr>
              <w:rFonts w:ascii="Arial" w:eastAsia="Times New Roman" w:hAnsi="Arial" w:cs="Calibri"/>
              <w:b/>
              <w:sz w:val="18"/>
              <w:szCs w:val="18"/>
              <w:lang w:val="es-MX" w:eastAsia="ar-SA"/>
            </w:rPr>
          </w:pPr>
        </w:p>
      </w:tc>
    </w:tr>
    <w:tr w:rsidR="00B20199" w:rsidRPr="008F056E" w:rsidTr="006F3EFE">
      <w:trPr>
        <w:trHeight w:val="95"/>
      </w:trPr>
      <w:tc>
        <w:tcPr>
          <w:tcW w:w="801" w:type="pct"/>
          <w:vMerge/>
        </w:tcPr>
        <w:p w:rsidR="00B20199" w:rsidRPr="008F056E" w:rsidRDefault="00B20199" w:rsidP="008F056E">
          <w:pPr>
            <w:suppressAutoHyphens/>
            <w:spacing w:after="0" w:line="240" w:lineRule="auto"/>
            <w:jc w:val="center"/>
            <w:rPr>
              <w:rFonts w:ascii="Arial" w:eastAsia="Times New Roman" w:hAnsi="Arial" w:cs="Calibri"/>
              <w:sz w:val="20"/>
              <w:szCs w:val="20"/>
              <w:lang w:val="es-MX" w:eastAsia="ar-SA"/>
            </w:rPr>
          </w:pPr>
        </w:p>
      </w:tc>
      <w:tc>
        <w:tcPr>
          <w:tcW w:w="3316" w:type="pct"/>
          <w:vMerge/>
        </w:tcPr>
        <w:p w:rsidR="00B20199" w:rsidRPr="008F056E" w:rsidRDefault="00B20199" w:rsidP="008F056E">
          <w:pPr>
            <w:suppressAutoHyphens/>
            <w:spacing w:after="0" w:line="240" w:lineRule="auto"/>
            <w:jc w:val="center"/>
            <w:rPr>
              <w:rFonts w:ascii="Arial" w:eastAsia="Times New Roman" w:hAnsi="Arial" w:cs="Calibri"/>
              <w:sz w:val="20"/>
              <w:szCs w:val="20"/>
              <w:lang w:val="es-MX" w:eastAsia="ar-SA"/>
            </w:rPr>
          </w:pPr>
        </w:p>
      </w:tc>
      <w:tc>
        <w:tcPr>
          <w:tcW w:w="883" w:type="pct"/>
          <w:shd w:val="clear" w:color="auto" w:fill="FBE4D5" w:themeFill="accent2" w:themeFillTint="33"/>
        </w:tcPr>
        <w:p w:rsidR="00B20199" w:rsidRPr="008F056E" w:rsidRDefault="00B20199" w:rsidP="008F056E">
          <w:pPr>
            <w:suppressAutoHyphens/>
            <w:spacing w:after="0" w:line="240" w:lineRule="auto"/>
            <w:rPr>
              <w:rFonts w:ascii="Arial" w:eastAsia="Times New Roman" w:hAnsi="Arial" w:cs="Calibri"/>
              <w:sz w:val="20"/>
              <w:szCs w:val="20"/>
              <w:lang w:val="es-MX" w:eastAsia="ar-SA"/>
            </w:rPr>
          </w:pPr>
        </w:p>
      </w:tc>
    </w:tr>
    <w:tr w:rsidR="00B20199" w:rsidRPr="008F056E" w:rsidTr="006F3EFE">
      <w:trPr>
        <w:trHeight w:val="120"/>
      </w:trPr>
      <w:tc>
        <w:tcPr>
          <w:tcW w:w="801" w:type="pct"/>
          <w:vMerge/>
        </w:tcPr>
        <w:p w:rsidR="00B20199" w:rsidRPr="008F056E" w:rsidRDefault="00B20199" w:rsidP="008F056E">
          <w:pPr>
            <w:suppressAutoHyphens/>
            <w:spacing w:after="0" w:line="240" w:lineRule="auto"/>
            <w:jc w:val="center"/>
            <w:rPr>
              <w:rFonts w:ascii="Arial" w:eastAsia="Times New Roman" w:hAnsi="Arial" w:cs="Calibri"/>
              <w:sz w:val="20"/>
              <w:szCs w:val="20"/>
              <w:lang w:val="es-MX" w:eastAsia="ar-SA"/>
            </w:rPr>
          </w:pPr>
        </w:p>
      </w:tc>
      <w:tc>
        <w:tcPr>
          <w:tcW w:w="3316" w:type="pct"/>
          <w:vMerge/>
        </w:tcPr>
        <w:p w:rsidR="00B20199" w:rsidRPr="008F056E" w:rsidRDefault="00B20199" w:rsidP="008F056E">
          <w:pPr>
            <w:suppressAutoHyphens/>
            <w:spacing w:after="0" w:line="240" w:lineRule="auto"/>
            <w:jc w:val="center"/>
            <w:rPr>
              <w:rFonts w:ascii="Arial" w:eastAsia="Times New Roman" w:hAnsi="Arial" w:cs="Calibri"/>
              <w:sz w:val="20"/>
              <w:szCs w:val="20"/>
              <w:lang w:val="es-MX" w:eastAsia="ar-SA"/>
            </w:rPr>
          </w:pPr>
        </w:p>
      </w:tc>
      <w:tc>
        <w:tcPr>
          <w:tcW w:w="883" w:type="pct"/>
        </w:tcPr>
        <w:p w:rsidR="00B20199" w:rsidRPr="008F056E" w:rsidRDefault="00B20199" w:rsidP="008F056E">
          <w:pPr>
            <w:suppressAutoHyphens/>
            <w:spacing w:after="0" w:line="240" w:lineRule="auto"/>
            <w:rPr>
              <w:rFonts w:ascii="Arial" w:eastAsia="Times New Roman" w:hAnsi="Arial" w:cs="Calibri"/>
              <w:sz w:val="20"/>
              <w:szCs w:val="20"/>
              <w:lang w:val="es-MX" w:eastAsia="ar-SA"/>
            </w:rPr>
          </w:pPr>
        </w:p>
      </w:tc>
    </w:tr>
  </w:tbl>
  <w:p w:rsidR="00B20199" w:rsidRPr="001E64CC" w:rsidRDefault="00B20199" w:rsidP="00B20199">
    <w:pPr>
      <w:pStyle w:val="Encabezado"/>
      <w:jc w:val="left"/>
      <w:rPr>
        <w:lang w:val="es-CO"/>
      </w:rPr>
    </w:pPr>
    <w:r w:rsidRPr="006F3EFE">
      <w:rPr>
        <w:rFonts w:ascii="Calibri" w:eastAsia="Calibri" w:hAnsi="Calibri" w:cs="Times New Roman"/>
        <w:noProof/>
        <w:lang w:val="es-CO" w:eastAsia="es-CO"/>
      </w:rPr>
      <mc:AlternateContent>
        <mc:Choice Requires="wps">
          <w:drawing>
            <wp:anchor distT="0" distB="0" distL="114300" distR="114300" simplePos="0" relativeHeight="251670528" behindDoc="1" locked="0" layoutInCell="0" allowOverlap="1" wp14:anchorId="59152E1D" wp14:editId="1C9705F9">
              <wp:simplePos x="0" y="0"/>
              <wp:positionH relativeFrom="rightMargin">
                <wp:posOffset>428625</wp:posOffset>
              </wp:positionH>
              <wp:positionV relativeFrom="margin">
                <wp:posOffset>233045</wp:posOffset>
              </wp:positionV>
              <wp:extent cx="927100" cy="6851015"/>
              <wp:effectExtent l="0" t="0" r="0" b="698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685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199" w:rsidRPr="006F3EFE" w:rsidRDefault="00B20199" w:rsidP="006F3EFE">
                          <w:pPr>
                            <w:pStyle w:val="Piedepgina"/>
                            <w:rPr>
                              <w:rFonts w:ascii="Cambria" w:hAnsi="Cambria"/>
                              <w:sz w:val="32"/>
                              <w:szCs w:val="32"/>
                            </w:rPr>
                          </w:pPr>
                          <w:r>
                            <w:t xml:space="preserve">     </w:t>
                          </w:r>
                          <w:r w:rsidRPr="006F3EFE">
                            <w:rPr>
                              <w:sz w:val="32"/>
                              <w:szCs w:val="32"/>
                            </w:rPr>
                            <w:t xml:space="preserve">   </w:t>
                          </w:r>
                          <w:r w:rsidRPr="006F3EFE">
                            <w:rPr>
                              <w:rFonts w:ascii="Arial" w:eastAsia="Times New Roman" w:hAnsi="Arial" w:cs="Calibri"/>
                              <w:b/>
                              <w:sz w:val="32"/>
                              <w:szCs w:val="32"/>
                              <w:lang w:val="es-MX" w:eastAsia="ar-SA"/>
                            </w:rPr>
                            <w:t xml:space="preserve">INFORME </w:t>
                          </w:r>
                          <w:r w:rsidR="00166556">
                            <w:rPr>
                              <w:rFonts w:ascii="Arial" w:eastAsia="Times New Roman" w:hAnsi="Arial" w:cs="Calibri"/>
                              <w:b/>
                              <w:sz w:val="32"/>
                              <w:szCs w:val="32"/>
                              <w:lang w:val="es-MX" w:eastAsia="ar-SA"/>
                            </w:rPr>
                            <w:t xml:space="preserve">DE </w:t>
                          </w:r>
                          <w:r w:rsidRPr="006F3EFE">
                            <w:rPr>
                              <w:rFonts w:ascii="Arial" w:eastAsia="Times New Roman" w:hAnsi="Arial" w:cs="Calibri"/>
                              <w:b/>
                              <w:sz w:val="32"/>
                              <w:szCs w:val="32"/>
                              <w:lang w:val="es-MX" w:eastAsia="ar-SA"/>
                            </w:rPr>
                            <w:t>GESTION Y RENDICION DE CUENTAS AÑO  2017</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152E1D" id="Rectángulo 18" o:spid="_x0000_s1026" style="position:absolute;margin-left:33.75pt;margin-top:18.35pt;width:73pt;height:539.45pt;z-index:-25164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" o:allowincell="f" filled="f" stroked="f">
              <v:textbox style="layout-flow:vertical;mso-layout-flow-alt:bottom-to-top;mso-fit-shape-to-text:t">
                <w:txbxContent>
                  <w:p w:rsidR="00B20199" w:rsidRPr="006F3EFE" w:rsidRDefault="00B20199" w:rsidP="006F3EFE">
                    <w:pPr>
                      <w:pStyle w:val="Piedepgina"/>
                      <w:rPr>
                        <w:rFonts w:ascii="Cambria" w:hAnsi="Cambria"/>
                        <w:sz w:val="32"/>
                        <w:szCs w:val="32"/>
                      </w:rPr>
                    </w:pPr>
                    <w:r>
                      <w:t xml:space="preserve">     </w:t>
                    </w:r>
                    <w:r w:rsidRPr="006F3EFE">
                      <w:rPr>
                        <w:sz w:val="32"/>
                        <w:szCs w:val="32"/>
                      </w:rPr>
                      <w:t xml:space="preserve">   </w:t>
                    </w:r>
                    <w:r w:rsidRPr="006F3EFE">
                      <w:rPr>
                        <w:rFonts w:ascii="Arial" w:eastAsia="Times New Roman" w:hAnsi="Arial" w:cs="Calibri"/>
                        <w:b/>
                        <w:sz w:val="32"/>
                        <w:szCs w:val="32"/>
                        <w:lang w:val="es-MX" w:eastAsia="ar-SA"/>
                      </w:rPr>
                      <w:t xml:space="preserve">INFORME </w:t>
                    </w:r>
                    <w:r w:rsidR="00166556">
                      <w:rPr>
                        <w:rFonts w:ascii="Arial" w:eastAsia="Times New Roman" w:hAnsi="Arial" w:cs="Calibri"/>
                        <w:b/>
                        <w:sz w:val="32"/>
                        <w:szCs w:val="32"/>
                        <w:lang w:val="es-MX" w:eastAsia="ar-SA"/>
                      </w:rPr>
                      <w:t xml:space="preserve">DE </w:t>
                    </w:r>
                    <w:r w:rsidRPr="006F3EFE">
                      <w:rPr>
                        <w:rFonts w:ascii="Arial" w:eastAsia="Times New Roman" w:hAnsi="Arial" w:cs="Calibri"/>
                        <w:b/>
                        <w:sz w:val="32"/>
                        <w:szCs w:val="32"/>
                        <w:lang w:val="es-MX" w:eastAsia="ar-SA"/>
                      </w:rPr>
                      <w:t>GESTION Y RENDICION DE CUENTAS AÑO  2017</w:t>
                    </w:r>
                  </w:p>
                </w:txbxContent>
              </v:textbox>
              <w10:wrap anchorx="margin" anchory="margin"/>
            </v:rect>
          </w:pict>
        </mc:Fallback>
      </mc:AlternateContent>
    </w:r>
    <w:r w:rsidRPr="008F056E">
      <w:rPr>
        <w:rFonts w:ascii="Calibri" w:eastAsia="Calibri" w:hAnsi="Calibri" w:cs="Times New Roman"/>
        <w:noProof/>
        <w:lang w:val="es-CO" w:eastAsia="es-CO"/>
      </w:rPr>
      <w:drawing>
        <wp:anchor distT="0" distB="0" distL="114300" distR="114300" simplePos="0" relativeHeight="251659264" behindDoc="1" locked="0" layoutInCell="0" allowOverlap="1" wp14:anchorId="1D66B225" wp14:editId="07CCF941">
          <wp:simplePos x="0" y="0"/>
          <wp:positionH relativeFrom="margin">
            <wp:posOffset>201930</wp:posOffset>
          </wp:positionH>
          <wp:positionV relativeFrom="margin">
            <wp:posOffset>565785</wp:posOffset>
          </wp:positionV>
          <wp:extent cx="5610225" cy="6410325"/>
          <wp:effectExtent l="0" t="0" r="9525" b="9525"/>
          <wp:wrapNone/>
          <wp:docPr id="17" name="Imagen 17" descr="escudo_centro_educativo_santa_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_centro_educativo_santa_ros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10225" cy="64103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singleLevel"/>
    <w:tmpl w:val="00000019"/>
    <w:name w:val="WW8Num24"/>
    <w:lvl w:ilvl="0">
      <w:start w:val="1"/>
      <w:numFmt w:val="bullet"/>
      <w:lvlText w:val=""/>
      <w:lvlJc w:val="left"/>
      <w:pPr>
        <w:tabs>
          <w:tab w:val="num" w:pos="720"/>
        </w:tabs>
        <w:ind w:left="720" w:hanging="360"/>
      </w:pPr>
      <w:rPr>
        <w:rFonts w:ascii="Symbol" w:hAnsi="Symbol"/>
      </w:rPr>
    </w:lvl>
  </w:abstractNum>
  <w:abstractNum w:abstractNumId="1">
    <w:nsid w:val="0000001A"/>
    <w:multiLevelType w:val="singleLevel"/>
    <w:tmpl w:val="0000001A"/>
    <w:name w:val="WW8Num25"/>
    <w:lvl w:ilvl="0">
      <w:start w:val="1"/>
      <w:numFmt w:val="bullet"/>
      <w:lvlText w:val=""/>
      <w:lvlJc w:val="left"/>
      <w:pPr>
        <w:tabs>
          <w:tab w:val="num" w:pos="720"/>
        </w:tabs>
        <w:ind w:left="720" w:hanging="360"/>
      </w:pPr>
      <w:rPr>
        <w:rFonts w:ascii="Symbol" w:hAnsi="Symbol"/>
      </w:rPr>
    </w:lvl>
  </w:abstractNum>
  <w:abstractNum w:abstractNumId="2">
    <w:nsid w:val="00000043"/>
    <w:multiLevelType w:val="singleLevel"/>
    <w:tmpl w:val="00000043"/>
    <w:name w:val="WW8Num66"/>
    <w:lvl w:ilvl="0">
      <w:start w:val="1"/>
      <w:numFmt w:val="bullet"/>
      <w:lvlText w:val=""/>
      <w:lvlJc w:val="left"/>
      <w:pPr>
        <w:tabs>
          <w:tab w:val="num" w:pos="720"/>
        </w:tabs>
        <w:ind w:left="720" w:hanging="360"/>
      </w:pPr>
      <w:rPr>
        <w:rFonts w:ascii="Symbol" w:hAnsi="Symbol"/>
      </w:rPr>
    </w:lvl>
  </w:abstractNum>
  <w:abstractNum w:abstractNumId="3">
    <w:nsid w:val="168E0ACE"/>
    <w:multiLevelType w:val="hybridMultilevel"/>
    <w:tmpl w:val="6846AD9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6E7660"/>
    <w:multiLevelType w:val="hybridMultilevel"/>
    <w:tmpl w:val="313E958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FFA00D2"/>
    <w:multiLevelType w:val="hybridMultilevel"/>
    <w:tmpl w:val="2E5CDD2A"/>
    <w:lvl w:ilvl="0" w:tplc="12AEECAC">
      <w:start w:val="1"/>
      <w:numFmt w:val="bullet"/>
      <w:lvlText w:val=""/>
      <w:lvlJc w:val="left"/>
      <w:pPr>
        <w:tabs>
          <w:tab w:val="num" w:pos="720"/>
        </w:tabs>
        <w:ind w:left="720" w:hanging="360"/>
      </w:pPr>
      <w:rPr>
        <w:rFonts w:ascii="Wingdings" w:hAnsi="Wingdings" w:hint="default"/>
      </w:rPr>
    </w:lvl>
    <w:lvl w:ilvl="1" w:tplc="27289C98" w:tentative="1">
      <w:start w:val="1"/>
      <w:numFmt w:val="bullet"/>
      <w:lvlText w:val=""/>
      <w:lvlJc w:val="left"/>
      <w:pPr>
        <w:tabs>
          <w:tab w:val="num" w:pos="1440"/>
        </w:tabs>
        <w:ind w:left="1440" w:hanging="360"/>
      </w:pPr>
      <w:rPr>
        <w:rFonts w:ascii="Wingdings" w:hAnsi="Wingdings" w:hint="default"/>
      </w:rPr>
    </w:lvl>
    <w:lvl w:ilvl="2" w:tplc="FE106950" w:tentative="1">
      <w:start w:val="1"/>
      <w:numFmt w:val="bullet"/>
      <w:lvlText w:val=""/>
      <w:lvlJc w:val="left"/>
      <w:pPr>
        <w:tabs>
          <w:tab w:val="num" w:pos="2160"/>
        </w:tabs>
        <w:ind w:left="2160" w:hanging="360"/>
      </w:pPr>
      <w:rPr>
        <w:rFonts w:ascii="Wingdings" w:hAnsi="Wingdings" w:hint="default"/>
      </w:rPr>
    </w:lvl>
    <w:lvl w:ilvl="3" w:tplc="BD7CB60C" w:tentative="1">
      <w:start w:val="1"/>
      <w:numFmt w:val="bullet"/>
      <w:lvlText w:val=""/>
      <w:lvlJc w:val="left"/>
      <w:pPr>
        <w:tabs>
          <w:tab w:val="num" w:pos="2880"/>
        </w:tabs>
        <w:ind w:left="2880" w:hanging="360"/>
      </w:pPr>
      <w:rPr>
        <w:rFonts w:ascii="Wingdings" w:hAnsi="Wingdings" w:hint="default"/>
      </w:rPr>
    </w:lvl>
    <w:lvl w:ilvl="4" w:tplc="691E2D12" w:tentative="1">
      <w:start w:val="1"/>
      <w:numFmt w:val="bullet"/>
      <w:lvlText w:val=""/>
      <w:lvlJc w:val="left"/>
      <w:pPr>
        <w:tabs>
          <w:tab w:val="num" w:pos="3600"/>
        </w:tabs>
        <w:ind w:left="3600" w:hanging="360"/>
      </w:pPr>
      <w:rPr>
        <w:rFonts w:ascii="Wingdings" w:hAnsi="Wingdings" w:hint="default"/>
      </w:rPr>
    </w:lvl>
    <w:lvl w:ilvl="5" w:tplc="8D685388" w:tentative="1">
      <w:start w:val="1"/>
      <w:numFmt w:val="bullet"/>
      <w:lvlText w:val=""/>
      <w:lvlJc w:val="left"/>
      <w:pPr>
        <w:tabs>
          <w:tab w:val="num" w:pos="4320"/>
        </w:tabs>
        <w:ind w:left="4320" w:hanging="360"/>
      </w:pPr>
      <w:rPr>
        <w:rFonts w:ascii="Wingdings" w:hAnsi="Wingdings" w:hint="default"/>
      </w:rPr>
    </w:lvl>
    <w:lvl w:ilvl="6" w:tplc="02DC29A4" w:tentative="1">
      <w:start w:val="1"/>
      <w:numFmt w:val="bullet"/>
      <w:lvlText w:val=""/>
      <w:lvlJc w:val="left"/>
      <w:pPr>
        <w:tabs>
          <w:tab w:val="num" w:pos="5040"/>
        </w:tabs>
        <w:ind w:left="5040" w:hanging="360"/>
      </w:pPr>
      <w:rPr>
        <w:rFonts w:ascii="Wingdings" w:hAnsi="Wingdings" w:hint="default"/>
      </w:rPr>
    </w:lvl>
    <w:lvl w:ilvl="7" w:tplc="F4005088" w:tentative="1">
      <w:start w:val="1"/>
      <w:numFmt w:val="bullet"/>
      <w:lvlText w:val=""/>
      <w:lvlJc w:val="left"/>
      <w:pPr>
        <w:tabs>
          <w:tab w:val="num" w:pos="5760"/>
        </w:tabs>
        <w:ind w:left="5760" w:hanging="360"/>
      </w:pPr>
      <w:rPr>
        <w:rFonts w:ascii="Wingdings" w:hAnsi="Wingdings" w:hint="default"/>
      </w:rPr>
    </w:lvl>
    <w:lvl w:ilvl="8" w:tplc="CCE05DFA" w:tentative="1">
      <w:start w:val="1"/>
      <w:numFmt w:val="bullet"/>
      <w:lvlText w:val=""/>
      <w:lvlJc w:val="left"/>
      <w:pPr>
        <w:tabs>
          <w:tab w:val="num" w:pos="6480"/>
        </w:tabs>
        <w:ind w:left="6480" w:hanging="360"/>
      </w:pPr>
      <w:rPr>
        <w:rFonts w:ascii="Wingdings" w:hAnsi="Wingdings" w:hint="default"/>
      </w:rPr>
    </w:lvl>
  </w:abstractNum>
  <w:abstractNum w:abstractNumId="6">
    <w:nsid w:val="2DE97ECE"/>
    <w:multiLevelType w:val="hybridMultilevel"/>
    <w:tmpl w:val="12E88DB4"/>
    <w:lvl w:ilvl="0" w:tplc="AA62F5CE">
      <w:start w:val="1"/>
      <w:numFmt w:val="bullet"/>
      <w:lvlText w:val="•"/>
      <w:lvlJc w:val="left"/>
      <w:pPr>
        <w:tabs>
          <w:tab w:val="num" w:pos="360"/>
        </w:tabs>
        <w:ind w:left="360" w:hanging="360"/>
      </w:pPr>
      <w:rPr>
        <w:rFonts w:ascii="Arial" w:hAnsi="Arial" w:hint="default"/>
      </w:rPr>
    </w:lvl>
    <w:lvl w:ilvl="1" w:tplc="84204ACC" w:tentative="1">
      <w:start w:val="1"/>
      <w:numFmt w:val="bullet"/>
      <w:lvlText w:val="•"/>
      <w:lvlJc w:val="left"/>
      <w:pPr>
        <w:tabs>
          <w:tab w:val="num" w:pos="1080"/>
        </w:tabs>
        <w:ind w:left="1080" w:hanging="360"/>
      </w:pPr>
      <w:rPr>
        <w:rFonts w:ascii="Arial" w:hAnsi="Arial" w:hint="default"/>
      </w:rPr>
    </w:lvl>
    <w:lvl w:ilvl="2" w:tplc="DB029090" w:tentative="1">
      <w:start w:val="1"/>
      <w:numFmt w:val="bullet"/>
      <w:lvlText w:val="•"/>
      <w:lvlJc w:val="left"/>
      <w:pPr>
        <w:tabs>
          <w:tab w:val="num" w:pos="1800"/>
        </w:tabs>
        <w:ind w:left="1800" w:hanging="360"/>
      </w:pPr>
      <w:rPr>
        <w:rFonts w:ascii="Arial" w:hAnsi="Arial" w:hint="default"/>
      </w:rPr>
    </w:lvl>
    <w:lvl w:ilvl="3" w:tplc="7FAEDE8A" w:tentative="1">
      <w:start w:val="1"/>
      <w:numFmt w:val="bullet"/>
      <w:lvlText w:val="•"/>
      <w:lvlJc w:val="left"/>
      <w:pPr>
        <w:tabs>
          <w:tab w:val="num" w:pos="2520"/>
        </w:tabs>
        <w:ind w:left="2520" w:hanging="360"/>
      </w:pPr>
      <w:rPr>
        <w:rFonts w:ascii="Arial" w:hAnsi="Arial" w:hint="default"/>
      </w:rPr>
    </w:lvl>
    <w:lvl w:ilvl="4" w:tplc="F8D830AE" w:tentative="1">
      <w:start w:val="1"/>
      <w:numFmt w:val="bullet"/>
      <w:lvlText w:val="•"/>
      <w:lvlJc w:val="left"/>
      <w:pPr>
        <w:tabs>
          <w:tab w:val="num" w:pos="3240"/>
        </w:tabs>
        <w:ind w:left="3240" w:hanging="360"/>
      </w:pPr>
      <w:rPr>
        <w:rFonts w:ascii="Arial" w:hAnsi="Arial" w:hint="default"/>
      </w:rPr>
    </w:lvl>
    <w:lvl w:ilvl="5" w:tplc="DFA2D9BA" w:tentative="1">
      <w:start w:val="1"/>
      <w:numFmt w:val="bullet"/>
      <w:lvlText w:val="•"/>
      <w:lvlJc w:val="left"/>
      <w:pPr>
        <w:tabs>
          <w:tab w:val="num" w:pos="3960"/>
        </w:tabs>
        <w:ind w:left="3960" w:hanging="360"/>
      </w:pPr>
      <w:rPr>
        <w:rFonts w:ascii="Arial" w:hAnsi="Arial" w:hint="default"/>
      </w:rPr>
    </w:lvl>
    <w:lvl w:ilvl="6" w:tplc="3E022B78" w:tentative="1">
      <w:start w:val="1"/>
      <w:numFmt w:val="bullet"/>
      <w:lvlText w:val="•"/>
      <w:lvlJc w:val="left"/>
      <w:pPr>
        <w:tabs>
          <w:tab w:val="num" w:pos="4680"/>
        </w:tabs>
        <w:ind w:left="4680" w:hanging="360"/>
      </w:pPr>
      <w:rPr>
        <w:rFonts w:ascii="Arial" w:hAnsi="Arial" w:hint="default"/>
      </w:rPr>
    </w:lvl>
    <w:lvl w:ilvl="7" w:tplc="01EE85D4" w:tentative="1">
      <w:start w:val="1"/>
      <w:numFmt w:val="bullet"/>
      <w:lvlText w:val="•"/>
      <w:lvlJc w:val="left"/>
      <w:pPr>
        <w:tabs>
          <w:tab w:val="num" w:pos="5400"/>
        </w:tabs>
        <w:ind w:left="5400" w:hanging="360"/>
      </w:pPr>
      <w:rPr>
        <w:rFonts w:ascii="Arial" w:hAnsi="Arial" w:hint="default"/>
      </w:rPr>
    </w:lvl>
    <w:lvl w:ilvl="8" w:tplc="905EDF0C" w:tentative="1">
      <w:start w:val="1"/>
      <w:numFmt w:val="bullet"/>
      <w:lvlText w:val="•"/>
      <w:lvlJc w:val="left"/>
      <w:pPr>
        <w:tabs>
          <w:tab w:val="num" w:pos="6120"/>
        </w:tabs>
        <w:ind w:left="6120" w:hanging="360"/>
      </w:pPr>
      <w:rPr>
        <w:rFonts w:ascii="Arial" w:hAnsi="Arial" w:hint="default"/>
      </w:rPr>
    </w:lvl>
  </w:abstractNum>
  <w:abstractNum w:abstractNumId="7">
    <w:nsid w:val="39F36B2B"/>
    <w:multiLevelType w:val="hybridMultilevel"/>
    <w:tmpl w:val="337EC8B8"/>
    <w:lvl w:ilvl="0" w:tplc="AEDA8D60">
      <w:start w:val="1"/>
      <w:numFmt w:val="bullet"/>
      <w:lvlText w:val="•"/>
      <w:lvlJc w:val="left"/>
      <w:pPr>
        <w:tabs>
          <w:tab w:val="num" w:pos="720"/>
        </w:tabs>
        <w:ind w:left="720" w:hanging="360"/>
      </w:pPr>
      <w:rPr>
        <w:rFonts w:ascii="Arial" w:hAnsi="Arial" w:hint="default"/>
      </w:rPr>
    </w:lvl>
    <w:lvl w:ilvl="1" w:tplc="487AE040" w:tentative="1">
      <w:start w:val="1"/>
      <w:numFmt w:val="bullet"/>
      <w:lvlText w:val="•"/>
      <w:lvlJc w:val="left"/>
      <w:pPr>
        <w:tabs>
          <w:tab w:val="num" w:pos="1440"/>
        </w:tabs>
        <w:ind w:left="1440" w:hanging="360"/>
      </w:pPr>
      <w:rPr>
        <w:rFonts w:ascii="Arial" w:hAnsi="Arial" w:hint="default"/>
      </w:rPr>
    </w:lvl>
    <w:lvl w:ilvl="2" w:tplc="A37C6CA0" w:tentative="1">
      <w:start w:val="1"/>
      <w:numFmt w:val="bullet"/>
      <w:lvlText w:val="•"/>
      <w:lvlJc w:val="left"/>
      <w:pPr>
        <w:tabs>
          <w:tab w:val="num" w:pos="2160"/>
        </w:tabs>
        <w:ind w:left="2160" w:hanging="360"/>
      </w:pPr>
      <w:rPr>
        <w:rFonts w:ascii="Arial" w:hAnsi="Arial" w:hint="default"/>
      </w:rPr>
    </w:lvl>
    <w:lvl w:ilvl="3" w:tplc="D1487376" w:tentative="1">
      <w:start w:val="1"/>
      <w:numFmt w:val="bullet"/>
      <w:lvlText w:val="•"/>
      <w:lvlJc w:val="left"/>
      <w:pPr>
        <w:tabs>
          <w:tab w:val="num" w:pos="2880"/>
        </w:tabs>
        <w:ind w:left="2880" w:hanging="360"/>
      </w:pPr>
      <w:rPr>
        <w:rFonts w:ascii="Arial" w:hAnsi="Arial" w:hint="default"/>
      </w:rPr>
    </w:lvl>
    <w:lvl w:ilvl="4" w:tplc="CFFA4BBA" w:tentative="1">
      <w:start w:val="1"/>
      <w:numFmt w:val="bullet"/>
      <w:lvlText w:val="•"/>
      <w:lvlJc w:val="left"/>
      <w:pPr>
        <w:tabs>
          <w:tab w:val="num" w:pos="3600"/>
        </w:tabs>
        <w:ind w:left="3600" w:hanging="360"/>
      </w:pPr>
      <w:rPr>
        <w:rFonts w:ascii="Arial" w:hAnsi="Arial" w:hint="default"/>
      </w:rPr>
    </w:lvl>
    <w:lvl w:ilvl="5" w:tplc="7736EE78" w:tentative="1">
      <w:start w:val="1"/>
      <w:numFmt w:val="bullet"/>
      <w:lvlText w:val="•"/>
      <w:lvlJc w:val="left"/>
      <w:pPr>
        <w:tabs>
          <w:tab w:val="num" w:pos="4320"/>
        </w:tabs>
        <w:ind w:left="4320" w:hanging="360"/>
      </w:pPr>
      <w:rPr>
        <w:rFonts w:ascii="Arial" w:hAnsi="Arial" w:hint="default"/>
      </w:rPr>
    </w:lvl>
    <w:lvl w:ilvl="6" w:tplc="33989F60" w:tentative="1">
      <w:start w:val="1"/>
      <w:numFmt w:val="bullet"/>
      <w:lvlText w:val="•"/>
      <w:lvlJc w:val="left"/>
      <w:pPr>
        <w:tabs>
          <w:tab w:val="num" w:pos="5040"/>
        </w:tabs>
        <w:ind w:left="5040" w:hanging="360"/>
      </w:pPr>
      <w:rPr>
        <w:rFonts w:ascii="Arial" w:hAnsi="Arial" w:hint="default"/>
      </w:rPr>
    </w:lvl>
    <w:lvl w:ilvl="7" w:tplc="CD98BE0E" w:tentative="1">
      <w:start w:val="1"/>
      <w:numFmt w:val="bullet"/>
      <w:lvlText w:val="•"/>
      <w:lvlJc w:val="left"/>
      <w:pPr>
        <w:tabs>
          <w:tab w:val="num" w:pos="5760"/>
        </w:tabs>
        <w:ind w:left="5760" w:hanging="360"/>
      </w:pPr>
      <w:rPr>
        <w:rFonts w:ascii="Arial" w:hAnsi="Arial" w:hint="default"/>
      </w:rPr>
    </w:lvl>
    <w:lvl w:ilvl="8" w:tplc="C646263E" w:tentative="1">
      <w:start w:val="1"/>
      <w:numFmt w:val="bullet"/>
      <w:lvlText w:val="•"/>
      <w:lvlJc w:val="left"/>
      <w:pPr>
        <w:tabs>
          <w:tab w:val="num" w:pos="6480"/>
        </w:tabs>
        <w:ind w:left="6480" w:hanging="360"/>
      </w:pPr>
      <w:rPr>
        <w:rFonts w:ascii="Arial" w:hAnsi="Arial" w:hint="default"/>
      </w:rPr>
    </w:lvl>
  </w:abstractNum>
  <w:abstractNum w:abstractNumId="8">
    <w:nsid w:val="3CF83AD1"/>
    <w:multiLevelType w:val="hybridMultilevel"/>
    <w:tmpl w:val="55D4F66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9">
    <w:nsid w:val="3E224CE4"/>
    <w:multiLevelType w:val="hybridMultilevel"/>
    <w:tmpl w:val="1AD4B330"/>
    <w:lvl w:ilvl="0" w:tplc="F078C0AA">
      <w:start w:val="1"/>
      <w:numFmt w:val="bullet"/>
      <w:lvlText w:val="•"/>
      <w:lvlJc w:val="left"/>
      <w:pPr>
        <w:tabs>
          <w:tab w:val="num" w:pos="720"/>
        </w:tabs>
        <w:ind w:left="720" w:hanging="360"/>
      </w:pPr>
      <w:rPr>
        <w:rFonts w:ascii="Arial" w:hAnsi="Arial" w:hint="default"/>
      </w:rPr>
    </w:lvl>
    <w:lvl w:ilvl="1" w:tplc="C23292E6" w:tentative="1">
      <w:start w:val="1"/>
      <w:numFmt w:val="bullet"/>
      <w:lvlText w:val="•"/>
      <w:lvlJc w:val="left"/>
      <w:pPr>
        <w:tabs>
          <w:tab w:val="num" w:pos="1440"/>
        </w:tabs>
        <w:ind w:left="1440" w:hanging="360"/>
      </w:pPr>
      <w:rPr>
        <w:rFonts w:ascii="Arial" w:hAnsi="Arial" w:hint="default"/>
      </w:rPr>
    </w:lvl>
    <w:lvl w:ilvl="2" w:tplc="1E063354" w:tentative="1">
      <w:start w:val="1"/>
      <w:numFmt w:val="bullet"/>
      <w:lvlText w:val="•"/>
      <w:lvlJc w:val="left"/>
      <w:pPr>
        <w:tabs>
          <w:tab w:val="num" w:pos="2160"/>
        </w:tabs>
        <w:ind w:left="2160" w:hanging="360"/>
      </w:pPr>
      <w:rPr>
        <w:rFonts w:ascii="Arial" w:hAnsi="Arial" w:hint="default"/>
      </w:rPr>
    </w:lvl>
    <w:lvl w:ilvl="3" w:tplc="9070A0F4" w:tentative="1">
      <w:start w:val="1"/>
      <w:numFmt w:val="bullet"/>
      <w:lvlText w:val="•"/>
      <w:lvlJc w:val="left"/>
      <w:pPr>
        <w:tabs>
          <w:tab w:val="num" w:pos="2880"/>
        </w:tabs>
        <w:ind w:left="2880" w:hanging="360"/>
      </w:pPr>
      <w:rPr>
        <w:rFonts w:ascii="Arial" w:hAnsi="Arial" w:hint="default"/>
      </w:rPr>
    </w:lvl>
    <w:lvl w:ilvl="4" w:tplc="17EACF48" w:tentative="1">
      <w:start w:val="1"/>
      <w:numFmt w:val="bullet"/>
      <w:lvlText w:val="•"/>
      <w:lvlJc w:val="left"/>
      <w:pPr>
        <w:tabs>
          <w:tab w:val="num" w:pos="3600"/>
        </w:tabs>
        <w:ind w:left="3600" w:hanging="360"/>
      </w:pPr>
      <w:rPr>
        <w:rFonts w:ascii="Arial" w:hAnsi="Arial" w:hint="default"/>
      </w:rPr>
    </w:lvl>
    <w:lvl w:ilvl="5" w:tplc="B44C5468" w:tentative="1">
      <w:start w:val="1"/>
      <w:numFmt w:val="bullet"/>
      <w:lvlText w:val="•"/>
      <w:lvlJc w:val="left"/>
      <w:pPr>
        <w:tabs>
          <w:tab w:val="num" w:pos="4320"/>
        </w:tabs>
        <w:ind w:left="4320" w:hanging="360"/>
      </w:pPr>
      <w:rPr>
        <w:rFonts w:ascii="Arial" w:hAnsi="Arial" w:hint="default"/>
      </w:rPr>
    </w:lvl>
    <w:lvl w:ilvl="6" w:tplc="8196DA48" w:tentative="1">
      <w:start w:val="1"/>
      <w:numFmt w:val="bullet"/>
      <w:lvlText w:val="•"/>
      <w:lvlJc w:val="left"/>
      <w:pPr>
        <w:tabs>
          <w:tab w:val="num" w:pos="5040"/>
        </w:tabs>
        <w:ind w:left="5040" w:hanging="360"/>
      </w:pPr>
      <w:rPr>
        <w:rFonts w:ascii="Arial" w:hAnsi="Arial" w:hint="default"/>
      </w:rPr>
    </w:lvl>
    <w:lvl w:ilvl="7" w:tplc="8710F090" w:tentative="1">
      <w:start w:val="1"/>
      <w:numFmt w:val="bullet"/>
      <w:lvlText w:val="•"/>
      <w:lvlJc w:val="left"/>
      <w:pPr>
        <w:tabs>
          <w:tab w:val="num" w:pos="5760"/>
        </w:tabs>
        <w:ind w:left="5760" w:hanging="360"/>
      </w:pPr>
      <w:rPr>
        <w:rFonts w:ascii="Arial" w:hAnsi="Arial" w:hint="default"/>
      </w:rPr>
    </w:lvl>
    <w:lvl w:ilvl="8" w:tplc="49362996" w:tentative="1">
      <w:start w:val="1"/>
      <w:numFmt w:val="bullet"/>
      <w:lvlText w:val="•"/>
      <w:lvlJc w:val="left"/>
      <w:pPr>
        <w:tabs>
          <w:tab w:val="num" w:pos="6480"/>
        </w:tabs>
        <w:ind w:left="6480" w:hanging="360"/>
      </w:pPr>
      <w:rPr>
        <w:rFonts w:ascii="Arial" w:hAnsi="Arial" w:hint="default"/>
      </w:rPr>
    </w:lvl>
  </w:abstractNum>
  <w:abstractNum w:abstractNumId="10">
    <w:nsid w:val="57910C3C"/>
    <w:multiLevelType w:val="hybridMultilevel"/>
    <w:tmpl w:val="12629EC4"/>
    <w:lvl w:ilvl="0" w:tplc="4D6ED100">
      <w:start w:val="1"/>
      <w:numFmt w:val="bullet"/>
      <w:lvlText w:val=""/>
      <w:lvlJc w:val="left"/>
      <w:pPr>
        <w:tabs>
          <w:tab w:val="num" w:pos="720"/>
        </w:tabs>
        <w:ind w:left="720" w:hanging="360"/>
      </w:pPr>
      <w:rPr>
        <w:rFonts w:ascii="Wingdings" w:hAnsi="Wingdings" w:hint="default"/>
      </w:rPr>
    </w:lvl>
    <w:lvl w:ilvl="1" w:tplc="8A6825F0" w:tentative="1">
      <w:start w:val="1"/>
      <w:numFmt w:val="bullet"/>
      <w:lvlText w:val=""/>
      <w:lvlJc w:val="left"/>
      <w:pPr>
        <w:tabs>
          <w:tab w:val="num" w:pos="1440"/>
        </w:tabs>
        <w:ind w:left="1440" w:hanging="360"/>
      </w:pPr>
      <w:rPr>
        <w:rFonts w:ascii="Wingdings" w:hAnsi="Wingdings" w:hint="default"/>
      </w:rPr>
    </w:lvl>
    <w:lvl w:ilvl="2" w:tplc="C5DAD86E" w:tentative="1">
      <w:start w:val="1"/>
      <w:numFmt w:val="bullet"/>
      <w:lvlText w:val=""/>
      <w:lvlJc w:val="left"/>
      <w:pPr>
        <w:tabs>
          <w:tab w:val="num" w:pos="2160"/>
        </w:tabs>
        <w:ind w:left="2160" w:hanging="360"/>
      </w:pPr>
      <w:rPr>
        <w:rFonts w:ascii="Wingdings" w:hAnsi="Wingdings" w:hint="default"/>
      </w:rPr>
    </w:lvl>
    <w:lvl w:ilvl="3" w:tplc="A6B87698" w:tentative="1">
      <w:start w:val="1"/>
      <w:numFmt w:val="bullet"/>
      <w:lvlText w:val=""/>
      <w:lvlJc w:val="left"/>
      <w:pPr>
        <w:tabs>
          <w:tab w:val="num" w:pos="2880"/>
        </w:tabs>
        <w:ind w:left="2880" w:hanging="360"/>
      </w:pPr>
      <w:rPr>
        <w:rFonts w:ascii="Wingdings" w:hAnsi="Wingdings" w:hint="default"/>
      </w:rPr>
    </w:lvl>
    <w:lvl w:ilvl="4" w:tplc="2684F70E" w:tentative="1">
      <w:start w:val="1"/>
      <w:numFmt w:val="bullet"/>
      <w:lvlText w:val=""/>
      <w:lvlJc w:val="left"/>
      <w:pPr>
        <w:tabs>
          <w:tab w:val="num" w:pos="3600"/>
        </w:tabs>
        <w:ind w:left="3600" w:hanging="360"/>
      </w:pPr>
      <w:rPr>
        <w:rFonts w:ascii="Wingdings" w:hAnsi="Wingdings" w:hint="default"/>
      </w:rPr>
    </w:lvl>
    <w:lvl w:ilvl="5" w:tplc="824AC30A" w:tentative="1">
      <w:start w:val="1"/>
      <w:numFmt w:val="bullet"/>
      <w:lvlText w:val=""/>
      <w:lvlJc w:val="left"/>
      <w:pPr>
        <w:tabs>
          <w:tab w:val="num" w:pos="4320"/>
        </w:tabs>
        <w:ind w:left="4320" w:hanging="360"/>
      </w:pPr>
      <w:rPr>
        <w:rFonts w:ascii="Wingdings" w:hAnsi="Wingdings" w:hint="default"/>
      </w:rPr>
    </w:lvl>
    <w:lvl w:ilvl="6" w:tplc="D29A1F4A" w:tentative="1">
      <w:start w:val="1"/>
      <w:numFmt w:val="bullet"/>
      <w:lvlText w:val=""/>
      <w:lvlJc w:val="left"/>
      <w:pPr>
        <w:tabs>
          <w:tab w:val="num" w:pos="5040"/>
        </w:tabs>
        <w:ind w:left="5040" w:hanging="360"/>
      </w:pPr>
      <w:rPr>
        <w:rFonts w:ascii="Wingdings" w:hAnsi="Wingdings" w:hint="default"/>
      </w:rPr>
    </w:lvl>
    <w:lvl w:ilvl="7" w:tplc="DEF2A048" w:tentative="1">
      <w:start w:val="1"/>
      <w:numFmt w:val="bullet"/>
      <w:lvlText w:val=""/>
      <w:lvlJc w:val="left"/>
      <w:pPr>
        <w:tabs>
          <w:tab w:val="num" w:pos="5760"/>
        </w:tabs>
        <w:ind w:left="5760" w:hanging="360"/>
      </w:pPr>
      <w:rPr>
        <w:rFonts w:ascii="Wingdings" w:hAnsi="Wingdings" w:hint="default"/>
      </w:rPr>
    </w:lvl>
    <w:lvl w:ilvl="8" w:tplc="6A8010F0" w:tentative="1">
      <w:start w:val="1"/>
      <w:numFmt w:val="bullet"/>
      <w:lvlText w:val=""/>
      <w:lvlJc w:val="left"/>
      <w:pPr>
        <w:tabs>
          <w:tab w:val="num" w:pos="6480"/>
        </w:tabs>
        <w:ind w:left="6480" w:hanging="360"/>
      </w:pPr>
      <w:rPr>
        <w:rFonts w:ascii="Wingdings" w:hAnsi="Wingdings" w:hint="default"/>
      </w:rPr>
    </w:lvl>
  </w:abstractNum>
  <w:abstractNum w:abstractNumId="11">
    <w:nsid w:val="5B546981"/>
    <w:multiLevelType w:val="hybridMultilevel"/>
    <w:tmpl w:val="710EA56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5E372F14"/>
    <w:multiLevelType w:val="hybridMultilevel"/>
    <w:tmpl w:val="9458A2AC"/>
    <w:lvl w:ilvl="0" w:tplc="240A0001">
      <w:start w:val="1"/>
      <w:numFmt w:val="bullet"/>
      <w:lvlText w:val=""/>
      <w:lvlJc w:val="left"/>
      <w:pPr>
        <w:tabs>
          <w:tab w:val="num" w:pos="720"/>
        </w:tabs>
        <w:ind w:left="720" w:hanging="360"/>
      </w:pPr>
      <w:rPr>
        <w:rFonts w:ascii="Symbol" w:hAnsi="Symbol" w:hint="default"/>
      </w:rPr>
    </w:lvl>
    <w:lvl w:ilvl="1" w:tplc="240A0003">
      <w:start w:val="1"/>
      <w:numFmt w:val="bullet"/>
      <w:pStyle w:val="Ttulo2"/>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3">
    <w:nsid w:val="6698146D"/>
    <w:multiLevelType w:val="hybridMultilevel"/>
    <w:tmpl w:val="A48C2BF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EFD2A5C"/>
    <w:multiLevelType w:val="hybridMultilevel"/>
    <w:tmpl w:val="6A7EE462"/>
    <w:lvl w:ilvl="0" w:tplc="044E8034">
      <w:start w:val="1"/>
      <w:numFmt w:val="bullet"/>
      <w:lvlText w:val=""/>
      <w:lvlJc w:val="left"/>
      <w:pPr>
        <w:tabs>
          <w:tab w:val="num" w:pos="502"/>
        </w:tabs>
        <w:ind w:left="502" w:hanging="360"/>
      </w:pPr>
      <w:rPr>
        <w:rFonts w:ascii="Wingdings" w:hAnsi="Wingdings" w:hint="default"/>
      </w:rPr>
    </w:lvl>
    <w:lvl w:ilvl="1" w:tplc="B952F8BA" w:tentative="1">
      <w:start w:val="1"/>
      <w:numFmt w:val="bullet"/>
      <w:lvlText w:val=""/>
      <w:lvlJc w:val="left"/>
      <w:pPr>
        <w:tabs>
          <w:tab w:val="num" w:pos="1222"/>
        </w:tabs>
        <w:ind w:left="1222" w:hanging="360"/>
      </w:pPr>
      <w:rPr>
        <w:rFonts w:ascii="Wingdings" w:hAnsi="Wingdings" w:hint="default"/>
      </w:rPr>
    </w:lvl>
    <w:lvl w:ilvl="2" w:tplc="97307FAA" w:tentative="1">
      <w:start w:val="1"/>
      <w:numFmt w:val="bullet"/>
      <w:lvlText w:val=""/>
      <w:lvlJc w:val="left"/>
      <w:pPr>
        <w:tabs>
          <w:tab w:val="num" w:pos="1942"/>
        </w:tabs>
        <w:ind w:left="1942" w:hanging="360"/>
      </w:pPr>
      <w:rPr>
        <w:rFonts w:ascii="Wingdings" w:hAnsi="Wingdings" w:hint="default"/>
      </w:rPr>
    </w:lvl>
    <w:lvl w:ilvl="3" w:tplc="41BC46D8" w:tentative="1">
      <w:start w:val="1"/>
      <w:numFmt w:val="bullet"/>
      <w:lvlText w:val=""/>
      <w:lvlJc w:val="left"/>
      <w:pPr>
        <w:tabs>
          <w:tab w:val="num" w:pos="2662"/>
        </w:tabs>
        <w:ind w:left="2662" w:hanging="360"/>
      </w:pPr>
      <w:rPr>
        <w:rFonts w:ascii="Wingdings" w:hAnsi="Wingdings" w:hint="default"/>
      </w:rPr>
    </w:lvl>
    <w:lvl w:ilvl="4" w:tplc="19FAF0A4" w:tentative="1">
      <w:start w:val="1"/>
      <w:numFmt w:val="bullet"/>
      <w:lvlText w:val=""/>
      <w:lvlJc w:val="left"/>
      <w:pPr>
        <w:tabs>
          <w:tab w:val="num" w:pos="3382"/>
        </w:tabs>
        <w:ind w:left="3382" w:hanging="360"/>
      </w:pPr>
      <w:rPr>
        <w:rFonts w:ascii="Wingdings" w:hAnsi="Wingdings" w:hint="default"/>
      </w:rPr>
    </w:lvl>
    <w:lvl w:ilvl="5" w:tplc="87F8DB30" w:tentative="1">
      <w:start w:val="1"/>
      <w:numFmt w:val="bullet"/>
      <w:lvlText w:val=""/>
      <w:lvlJc w:val="left"/>
      <w:pPr>
        <w:tabs>
          <w:tab w:val="num" w:pos="4102"/>
        </w:tabs>
        <w:ind w:left="4102" w:hanging="360"/>
      </w:pPr>
      <w:rPr>
        <w:rFonts w:ascii="Wingdings" w:hAnsi="Wingdings" w:hint="default"/>
      </w:rPr>
    </w:lvl>
    <w:lvl w:ilvl="6" w:tplc="7660A490" w:tentative="1">
      <w:start w:val="1"/>
      <w:numFmt w:val="bullet"/>
      <w:lvlText w:val=""/>
      <w:lvlJc w:val="left"/>
      <w:pPr>
        <w:tabs>
          <w:tab w:val="num" w:pos="4822"/>
        </w:tabs>
        <w:ind w:left="4822" w:hanging="360"/>
      </w:pPr>
      <w:rPr>
        <w:rFonts w:ascii="Wingdings" w:hAnsi="Wingdings" w:hint="default"/>
      </w:rPr>
    </w:lvl>
    <w:lvl w:ilvl="7" w:tplc="98125136" w:tentative="1">
      <w:start w:val="1"/>
      <w:numFmt w:val="bullet"/>
      <w:lvlText w:val=""/>
      <w:lvlJc w:val="left"/>
      <w:pPr>
        <w:tabs>
          <w:tab w:val="num" w:pos="5542"/>
        </w:tabs>
        <w:ind w:left="5542" w:hanging="360"/>
      </w:pPr>
      <w:rPr>
        <w:rFonts w:ascii="Wingdings" w:hAnsi="Wingdings" w:hint="default"/>
      </w:rPr>
    </w:lvl>
    <w:lvl w:ilvl="8" w:tplc="F8124B0A" w:tentative="1">
      <w:start w:val="1"/>
      <w:numFmt w:val="bullet"/>
      <w:lvlText w:val=""/>
      <w:lvlJc w:val="left"/>
      <w:pPr>
        <w:tabs>
          <w:tab w:val="num" w:pos="6262"/>
        </w:tabs>
        <w:ind w:left="6262" w:hanging="360"/>
      </w:pPr>
      <w:rPr>
        <w:rFonts w:ascii="Wingdings" w:hAnsi="Wingdings" w:hint="default"/>
      </w:rPr>
    </w:lvl>
  </w:abstractNum>
  <w:abstractNum w:abstractNumId="15">
    <w:nsid w:val="76340AD3"/>
    <w:multiLevelType w:val="hybridMultilevel"/>
    <w:tmpl w:val="05141616"/>
    <w:lvl w:ilvl="0" w:tplc="8CA88C0C">
      <w:start w:val="1"/>
      <w:numFmt w:val="bullet"/>
      <w:lvlText w:val="•"/>
      <w:lvlJc w:val="left"/>
      <w:pPr>
        <w:tabs>
          <w:tab w:val="num" w:pos="720"/>
        </w:tabs>
        <w:ind w:left="720" w:hanging="360"/>
      </w:pPr>
      <w:rPr>
        <w:rFonts w:ascii="Arial" w:hAnsi="Arial" w:hint="default"/>
      </w:rPr>
    </w:lvl>
    <w:lvl w:ilvl="1" w:tplc="30B28ABA" w:tentative="1">
      <w:start w:val="1"/>
      <w:numFmt w:val="bullet"/>
      <w:lvlText w:val="•"/>
      <w:lvlJc w:val="left"/>
      <w:pPr>
        <w:tabs>
          <w:tab w:val="num" w:pos="1440"/>
        </w:tabs>
        <w:ind w:left="1440" w:hanging="360"/>
      </w:pPr>
      <w:rPr>
        <w:rFonts w:ascii="Arial" w:hAnsi="Arial" w:hint="default"/>
      </w:rPr>
    </w:lvl>
    <w:lvl w:ilvl="2" w:tplc="A33EFBC8" w:tentative="1">
      <w:start w:val="1"/>
      <w:numFmt w:val="bullet"/>
      <w:lvlText w:val="•"/>
      <w:lvlJc w:val="left"/>
      <w:pPr>
        <w:tabs>
          <w:tab w:val="num" w:pos="2160"/>
        </w:tabs>
        <w:ind w:left="2160" w:hanging="360"/>
      </w:pPr>
      <w:rPr>
        <w:rFonts w:ascii="Arial" w:hAnsi="Arial" w:hint="default"/>
      </w:rPr>
    </w:lvl>
    <w:lvl w:ilvl="3" w:tplc="CEEA7BCA" w:tentative="1">
      <w:start w:val="1"/>
      <w:numFmt w:val="bullet"/>
      <w:lvlText w:val="•"/>
      <w:lvlJc w:val="left"/>
      <w:pPr>
        <w:tabs>
          <w:tab w:val="num" w:pos="2880"/>
        </w:tabs>
        <w:ind w:left="2880" w:hanging="360"/>
      </w:pPr>
      <w:rPr>
        <w:rFonts w:ascii="Arial" w:hAnsi="Arial" w:hint="default"/>
      </w:rPr>
    </w:lvl>
    <w:lvl w:ilvl="4" w:tplc="540CC6F2" w:tentative="1">
      <w:start w:val="1"/>
      <w:numFmt w:val="bullet"/>
      <w:lvlText w:val="•"/>
      <w:lvlJc w:val="left"/>
      <w:pPr>
        <w:tabs>
          <w:tab w:val="num" w:pos="3600"/>
        </w:tabs>
        <w:ind w:left="3600" w:hanging="360"/>
      </w:pPr>
      <w:rPr>
        <w:rFonts w:ascii="Arial" w:hAnsi="Arial" w:hint="default"/>
      </w:rPr>
    </w:lvl>
    <w:lvl w:ilvl="5" w:tplc="B420A1F8" w:tentative="1">
      <w:start w:val="1"/>
      <w:numFmt w:val="bullet"/>
      <w:lvlText w:val="•"/>
      <w:lvlJc w:val="left"/>
      <w:pPr>
        <w:tabs>
          <w:tab w:val="num" w:pos="4320"/>
        </w:tabs>
        <w:ind w:left="4320" w:hanging="360"/>
      </w:pPr>
      <w:rPr>
        <w:rFonts w:ascii="Arial" w:hAnsi="Arial" w:hint="default"/>
      </w:rPr>
    </w:lvl>
    <w:lvl w:ilvl="6" w:tplc="4F36459E" w:tentative="1">
      <w:start w:val="1"/>
      <w:numFmt w:val="bullet"/>
      <w:lvlText w:val="•"/>
      <w:lvlJc w:val="left"/>
      <w:pPr>
        <w:tabs>
          <w:tab w:val="num" w:pos="5040"/>
        </w:tabs>
        <w:ind w:left="5040" w:hanging="360"/>
      </w:pPr>
      <w:rPr>
        <w:rFonts w:ascii="Arial" w:hAnsi="Arial" w:hint="default"/>
      </w:rPr>
    </w:lvl>
    <w:lvl w:ilvl="7" w:tplc="1BCCDE40" w:tentative="1">
      <w:start w:val="1"/>
      <w:numFmt w:val="bullet"/>
      <w:lvlText w:val="•"/>
      <w:lvlJc w:val="left"/>
      <w:pPr>
        <w:tabs>
          <w:tab w:val="num" w:pos="5760"/>
        </w:tabs>
        <w:ind w:left="5760" w:hanging="360"/>
      </w:pPr>
      <w:rPr>
        <w:rFonts w:ascii="Arial" w:hAnsi="Arial" w:hint="default"/>
      </w:rPr>
    </w:lvl>
    <w:lvl w:ilvl="8" w:tplc="F0A48538" w:tentative="1">
      <w:start w:val="1"/>
      <w:numFmt w:val="bullet"/>
      <w:lvlText w:val="•"/>
      <w:lvlJc w:val="left"/>
      <w:pPr>
        <w:tabs>
          <w:tab w:val="num" w:pos="6480"/>
        </w:tabs>
        <w:ind w:left="6480" w:hanging="360"/>
      </w:pPr>
      <w:rPr>
        <w:rFonts w:ascii="Arial" w:hAnsi="Arial" w:hint="default"/>
      </w:rPr>
    </w:lvl>
  </w:abstractNum>
  <w:abstractNum w:abstractNumId="16">
    <w:nsid w:val="76E032C8"/>
    <w:multiLevelType w:val="hybridMultilevel"/>
    <w:tmpl w:val="A81A9E4E"/>
    <w:lvl w:ilvl="0" w:tplc="921A673C">
      <w:start w:val="1"/>
      <w:numFmt w:val="bullet"/>
      <w:lvlText w:val=""/>
      <w:lvlJc w:val="left"/>
      <w:pPr>
        <w:tabs>
          <w:tab w:val="num" w:pos="720"/>
        </w:tabs>
        <w:ind w:left="720" w:hanging="360"/>
      </w:pPr>
      <w:rPr>
        <w:rFonts w:ascii="Wingdings" w:hAnsi="Wingdings" w:hint="default"/>
      </w:rPr>
    </w:lvl>
    <w:lvl w:ilvl="1" w:tplc="E69EBAD2" w:tentative="1">
      <w:start w:val="1"/>
      <w:numFmt w:val="bullet"/>
      <w:lvlText w:val=""/>
      <w:lvlJc w:val="left"/>
      <w:pPr>
        <w:tabs>
          <w:tab w:val="num" w:pos="1440"/>
        </w:tabs>
        <w:ind w:left="1440" w:hanging="360"/>
      </w:pPr>
      <w:rPr>
        <w:rFonts w:ascii="Wingdings" w:hAnsi="Wingdings" w:hint="default"/>
      </w:rPr>
    </w:lvl>
    <w:lvl w:ilvl="2" w:tplc="B95218BA" w:tentative="1">
      <w:start w:val="1"/>
      <w:numFmt w:val="bullet"/>
      <w:lvlText w:val=""/>
      <w:lvlJc w:val="left"/>
      <w:pPr>
        <w:tabs>
          <w:tab w:val="num" w:pos="2160"/>
        </w:tabs>
        <w:ind w:left="2160" w:hanging="360"/>
      </w:pPr>
      <w:rPr>
        <w:rFonts w:ascii="Wingdings" w:hAnsi="Wingdings" w:hint="default"/>
      </w:rPr>
    </w:lvl>
    <w:lvl w:ilvl="3" w:tplc="0242FF16" w:tentative="1">
      <w:start w:val="1"/>
      <w:numFmt w:val="bullet"/>
      <w:lvlText w:val=""/>
      <w:lvlJc w:val="left"/>
      <w:pPr>
        <w:tabs>
          <w:tab w:val="num" w:pos="2880"/>
        </w:tabs>
        <w:ind w:left="2880" w:hanging="360"/>
      </w:pPr>
      <w:rPr>
        <w:rFonts w:ascii="Wingdings" w:hAnsi="Wingdings" w:hint="default"/>
      </w:rPr>
    </w:lvl>
    <w:lvl w:ilvl="4" w:tplc="A91AED04" w:tentative="1">
      <w:start w:val="1"/>
      <w:numFmt w:val="bullet"/>
      <w:lvlText w:val=""/>
      <w:lvlJc w:val="left"/>
      <w:pPr>
        <w:tabs>
          <w:tab w:val="num" w:pos="3600"/>
        </w:tabs>
        <w:ind w:left="3600" w:hanging="360"/>
      </w:pPr>
      <w:rPr>
        <w:rFonts w:ascii="Wingdings" w:hAnsi="Wingdings" w:hint="default"/>
      </w:rPr>
    </w:lvl>
    <w:lvl w:ilvl="5" w:tplc="61660326" w:tentative="1">
      <w:start w:val="1"/>
      <w:numFmt w:val="bullet"/>
      <w:lvlText w:val=""/>
      <w:lvlJc w:val="left"/>
      <w:pPr>
        <w:tabs>
          <w:tab w:val="num" w:pos="4320"/>
        </w:tabs>
        <w:ind w:left="4320" w:hanging="360"/>
      </w:pPr>
      <w:rPr>
        <w:rFonts w:ascii="Wingdings" w:hAnsi="Wingdings" w:hint="default"/>
      </w:rPr>
    </w:lvl>
    <w:lvl w:ilvl="6" w:tplc="343EA180" w:tentative="1">
      <w:start w:val="1"/>
      <w:numFmt w:val="bullet"/>
      <w:lvlText w:val=""/>
      <w:lvlJc w:val="left"/>
      <w:pPr>
        <w:tabs>
          <w:tab w:val="num" w:pos="5040"/>
        </w:tabs>
        <w:ind w:left="5040" w:hanging="360"/>
      </w:pPr>
      <w:rPr>
        <w:rFonts w:ascii="Wingdings" w:hAnsi="Wingdings" w:hint="default"/>
      </w:rPr>
    </w:lvl>
    <w:lvl w:ilvl="7" w:tplc="2E327BDA" w:tentative="1">
      <w:start w:val="1"/>
      <w:numFmt w:val="bullet"/>
      <w:lvlText w:val=""/>
      <w:lvlJc w:val="left"/>
      <w:pPr>
        <w:tabs>
          <w:tab w:val="num" w:pos="5760"/>
        </w:tabs>
        <w:ind w:left="5760" w:hanging="360"/>
      </w:pPr>
      <w:rPr>
        <w:rFonts w:ascii="Wingdings" w:hAnsi="Wingdings" w:hint="default"/>
      </w:rPr>
    </w:lvl>
    <w:lvl w:ilvl="8" w:tplc="C98E07BC" w:tentative="1">
      <w:start w:val="1"/>
      <w:numFmt w:val="bullet"/>
      <w:lvlText w:val=""/>
      <w:lvlJc w:val="left"/>
      <w:pPr>
        <w:tabs>
          <w:tab w:val="num" w:pos="6480"/>
        </w:tabs>
        <w:ind w:left="6480" w:hanging="360"/>
      </w:pPr>
      <w:rPr>
        <w:rFonts w:ascii="Wingdings" w:hAnsi="Wingdings" w:hint="default"/>
      </w:rPr>
    </w:lvl>
  </w:abstractNum>
  <w:abstractNum w:abstractNumId="17">
    <w:nsid w:val="7D9F0395"/>
    <w:multiLevelType w:val="hybridMultilevel"/>
    <w:tmpl w:val="24C87F12"/>
    <w:lvl w:ilvl="0" w:tplc="489ACCC4">
      <w:start w:val="1"/>
      <w:numFmt w:val="bullet"/>
      <w:lvlText w:val="•"/>
      <w:lvlJc w:val="left"/>
      <w:pPr>
        <w:tabs>
          <w:tab w:val="num" w:pos="720"/>
        </w:tabs>
        <w:ind w:left="720" w:hanging="360"/>
      </w:pPr>
      <w:rPr>
        <w:rFonts w:ascii="Arial" w:hAnsi="Arial" w:hint="default"/>
      </w:rPr>
    </w:lvl>
    <w:lvl w:ilvl="1" w:tplc="1B38841C" w:tentative="1">
      <w:start w:val="1"/>
      <w:numFmt w:val="bullet"/>
      <w:lvlText w:val="•"/>
      <w:lvlJc w:val="left"/>
      <w:pPr>
        <w:tabs>
          <w:tab w:val="num" w:pos="1440"/>
        </w:tabs>
        <w:ind w:left="1440" w:hanging="360"/>
      </w:pPr>
      <w:rPr>
        <w:rFonts w:ascii="Arial" w:hAnsi="Arial" w:hint="default"/>
      </w:rPr>
    </w:lvl>
    <w:lvl w:ilvl="2" w:tplc="B7E8B6EE" w:tentative="1">
      <w:start w:val="1"/>
      <w:numFmt w:val="bullet"/>
      <w:lvlText w:val="•"/>
      <w:lvlJc w:val="left"/>
      <w:pPr>
        <w:tabs>
          <w:tab w:val="num" w:pos="2160"/>
        </w:tabs>
        <w:ind w:left="2160" w:hanging="360"/>
      </w:pPr>
      <w:rPr>
        <w:rFonts w:ascii="Arial" w:hAnsi="Arial" w:hint="default"/>
      </w:rPr>
    </w:lvl>
    <w:lvl w:ilvl="3" w:tplc="59CA36E4" w:tentative="1">
      <w:start w:val="1"/>
      <w:numFmt w:val="bullet"/>
      <w:lvlText w:val="•"/>
      <w:lvlJc w:val="left"/>
      <w:pPr>
        <w:tabs>
          <w:tab w:val="num" w:pos="2880"/>
        </w:tabs>
        <w:ind w:left="2880" w:hanging="360"/>
      </w:pPr>
      <w:rPr>
        <w:rFonts w:ascii="Arial" w:hAnsi="Arial" w:hint="default"/>
      </w:rPr>
    </w:lvl>
    <w:lvl w:ilvl="4" w:tplc="410CBE70" w:tentative="1">
      <w:start w:val="1"/>
      <w:numFmt w:val="bullet"/>
      <w:lvlText w:val="•"/>
      <w:lvlJc w:val="left"/>
      <w:pPr>
        <w:tabs>
          <w:tab w:val="num" w:pos="3600"/>
        </w:tabs>
        <w:ind w:left="3600" w:hanging="360"/>
      </w:pPr>
      <w:rPr>
        <w:rFonts w:ascii="Arial" w:hAnsi="Arial" w:hint="default"/>
      </w:rPr>
    </w:lvl>
    <w:lvl w:ilvl="5" w:tplc="7D0CA204" w:tentative="1">
      <w:start w:val="1"/>
      <w:numFmt w:val="bullet"/>
      <w:lvlText w:val="•"/>
      <w:lvlJc w:val="left"/>
      <w:pPr>
        <w:tabs>
          <w:tab w:val="num" w:pos="4320"/>
        </w:tabs>
        <w:ind w:left="4320" w:hanging="360"/>
      </w:pPr>
      <w:rPr>
        <w:rFonts w:ascii="Arial" w:hAnsi="Arial" w:hint="default"/>
      </w:rPr>
    </w:lvl>
    <w:lvl w:ilvl="6" w:tplc="DAA0AF9A" w:tentative="1">
      <w:start w:val="1"/>
      <w:numFmt w:val="bullet"/>
      <w:lvlText w:val="•"/>
      <w:lvlJc w:val="left"/>
      <w:pPr>
        <w:tabs>
          <w:tab w:val="num" w:pos="5040"/>
        </w:tabs>
        <w:ind w:left="5040" w:hanging="360"/>
      </w:pPr>
      <w:rPr>
        <w:rFonts w:ascii="Arial" w:hAnsi="Arial" w:hint="default"/>
      </w:rPr>
    </w:lvl>
    <w:lvl w:ilvl="7" w:tplc="34F024B4" w:tentative="1">
      <w:start w:val="1"/>
      <w:numFmt w:val="bullet"/>
      <w:lvlText w:val="•"/>
      <w:lvlJc w:val="left"/>
      <w:pPr>
        <w:tabs>
          <w:tab w:val="num" w:pos="5760"/>
        </w:tabs>
        <w:ind w:left="5760" w:hanging="360"/>
      </w:pPr>
      <w:rPr>
        <w:rFonts w:ascii="Arial" w:hAnsi="Arial" w:hint="default"/>
      </w:rPr>
    </w:lvl>
    <w:lvl w:ilvl="8" w:tplc="7B6671CE"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1"/>
  </w:num>
  <w:num w:numId="3">
    <w:abstractNumId w:val="8"/>
  </w:num>
  <w:num w:numId="4">
    <w:abstractNumId w:val="4"/>
  </w:num>
  <w:num w:numId="5">
    <w:abstractNumId w:val="14"/>
  </w:num>
  <w:num w:numId="6">
    <w:abstractNumId w:val="10"/>
  </w:num>
  <w:num w:numId="7">
    <w:abstractNumId w:val="16"/>
  </w:num>
  <w:num w:numId="8">
    <w:abstractNumId w:val="7"/>
  </w:num>
  <w:num w:numId="9">
    <w:abstractNumId w:val="5"/>
  </w:num>
  <w:num w:numId="10">
    <w:abstractNumId w:val="9"/>
  </w:num>
  <w:num w:numId="11">
    <w:abstractNumId w:val="15"/>
  </w:num>
  <w:num w:numId="12">
    <w:abstractNumId w:val="17"/>
  </w:num>
  <w:num w:numId="13">
    <w:abstractNumId w:val="6"/>
  </w:num>
  <w:num w:numId="14">
    <w:abstractNumId w:val="3"/>
  </w:num>
  <w:num w:numId="1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6E"/>
    <w:rsid w:val="000274C6"/>
    <w:rsid w:val="0014753D"/>
    <w:rsid w:val="00166556"/>
    <w:rsid w:val="00172CDB"/>
    <w:rsid w:val="001A2399"/>
    <w:rsid w:val="003F3ED7"/>
    <w:rsid w:val="00460F29"/>
    <w:rsid w:val="00462154"/>
    <w:rsid w:val="00507447"/>
    <w:rsid w:val="005217E4"/>
    <w:rsid w:val="00626EE5"/>
    <w:rsid w:val="0067139E"/>
    <w:rsid w:val="006748FE"/>
    <w:rsid w:val="006E2EEC"/>
    <w:rsid w:val="006F3EFE"/>
    <w:rsid w:val="00741DE0"/>
    <w:rsid w:val="008F056E"/>
    <w:rsid w:val="009A55BB"/>
    <w:rsid w:val="009B6485"/>
    <w:rsid w:val="00A13294"/>
    <w:rsid w:val="00A848A8"/>
    <w:rsid w:val="00B20199"/>
    <w:rsid w:val="00B3119C"/>
    <w:rsid w:val="00BF2A7D"/>
    <w:rsid w:val="00C334F3"/>
    <w:rsid w:val="00C44166"/>
    <w:rsid w:val="00CD6F50"/>
    <w:rsid w:val="00D011D5"/>
    <w:rsid w:val="00D27189"/>
    <w:rsid w:val="00D567DE"/>
    <w:rsid w:val="00DF7A82"/>
    <w:rsid w:val="00E014DD"/>
    <w:rsid w:val="00E53D4A"/>
    <w:rsid w:val="00F8275E"/>
    <w:rsid w:val="00FD4F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8F056E"/>
    <w:pPr>
      <w:keepNext/>
      <w:numPr>
        <w:ilvl w:val="1"/>
        <w:numId w:val="1"/>
      </w:numPr>
      <w:suppressAutoHyphens/>
      <w:spacing w:after="0" w:line="240" w:lineRule="auto"/>
      <w:jc w:val="center"/>
      <w:outlineLvl w:val="1"/>
    </w:pPr>
    <w:rPr>
      <w:rFonts w:ascii="Arial" w:eastAsia="Times New Roman" w:hAnsi="Arial" w:cs="Calibri"/>
      <w:b/>
      <w:sz w:val="20"/>
      <w:szCs w:val="20"/>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F056E"/>
    <w:rPr>
      <w:rFonts w:ascii="Arial" w:eastAsia="Times New Roman" w:hAnsi="Arial" w:cs="Calibri"/>
      <w:b/>
      <w:sz w:val="20"/>
      <w:szCs w:val="20"/>
      <w:lang w:val="es-MX" w:eastAsia="ar-SA"/>
    </w:rPr>
  </w:style>
  <w:style w:type="numbering" w:customStyle="1" w:styleId="NoList1">
    <w:name w:val="No List1"/>
    <w:next w:val="Sinlista"/>
    <w:uiPriority w:val="99"/>
    <w:semiHidden/>
    <w:unhideWhenUsed/>
    <w:rsid w:val="008F056E"/>
  </w:style>
  <w:style w:type="paragraph" w:styleId="Encabezado">
    <w:name w:val="header"/>
    <w:basedOn w:val="Normal"/>
    <w:link w:val="EncabezadoCar1"/>
    <w:uiPriority w:val="99"/>
    <w:rsid w:val="008F056E"/>
    <w:pPr>
      <w:suppressAutoHyphens/>
      <w:spacing w:after="0" w:line="240" w:lineRule="auto"/>
      <w:jc w:val="center"/>
    </w:pPr>
    <w:rPr>
      <w:rFonts w:ascii="Arial" w:eastAsia="Times New Roman" w:hAnsi="Arial" w:cs="Calibri"/>
      <w:sz w:val="20"/>
      <w:szCs w:val="20"/>
      <w:lang w:val="es-MX" w:eastAsia="ar-SA"/>
    </w:rPr>
  </w:style>
  <w:style w:type="character" w:customStyle="1" w:styleId="EncabezadoCar1">
    <w:name w:val="Encabezado Car1"/>
    <w:basedOn w:val="Fuentedeprrafopredeter"/>
    <w:link w:val="Encabezado"/>
    <w:uiPriority w:val="99"/>
    <w:rsid w:val="008F056E"/>
    <w:rPr>
      <w:rFonts w:ascii="Arial" w:eastAsia="Times New Roman" w:hAnsi="Arial" w:cs="Calibri"/>
      <w:sz w:val="20"/>
      <w:szCs w:val="20"/>
      <w:lang w:val="es-MX" w:eastAsia="ar-SA"/>
    </w:rPr>
  </w:style>
  <w:style w:type="character" w:customStyle="1" w:styleId="EncabezadoCar">
    <w:name w:val="Encabezado Car"/>
    <w:basedOn w:val="Fuentedeprrafopredeter"/>
    <w:uiPriority w:val="99"/>
    <w:rsid w:val="008F056E"/>
  </w:style>
  <w:style w:type="paragraph" w:styleId="Sinespaciado">
    <w:name w:val="No Spacing"/>
    <w:uiPriority w:val="1"/>
    <w:qFormat/>
    <w:rsid w:val="008F056E"/>
    <w:pPr>
      <w:suppressAutoHyphens/>
      <w:spacing w:after="0" w:line="240" w:lineRule="auto"/>
    </w:pPr>
    <w:rPr>
      <w:rFonts w:ascii="Calibri" w:eastAsia="Calibri" w:hAnsi="Calibri" w:cs="Calibri"/>
      <w:lang w:val="es-CO" w:eastAsia="ar-SA"/>
    </w:rPr>
  </w:style>
  <w:style w:type="paragraph" w:styleId="Textodeglobo">
    <w:name w:val="Balloon Text"/>
    <w:basedOn w:val="Normal"/>
    <w:link w:val="TextodegloboCar"/>
    <w:uiPriority w:val="99"/>
    <w:semiHidden/>
    <w:unhideWhenUsed/>
    <w:rsid w:val="008F056E"/>
    <w:pPr>
      <w:spacing w:after="0" w:line="240" w:lineRule="auto"/>
    </w:pPr>
    <w:rPr>
      <w:rFonts w:ascii="Tahoma" w:hAnsi="Tahoma" w:cs="Tahoma"/>
      <w:sz w:val="16"/>
      <w:szCs w:val="16"/>
      <w:lang w:val="es-CO"/>
    </w:rPr>
  </w:style>
  <w:style w:type="character" w:customStyle="1" w:styleId="TextodegloboCar">
    <w:name w:val="Texto de globo Car"/>
    <w:basedOn w:val="Fuentedeprrafopredeter"/>
    <w:link w:val="Textodeglobo"/>
    <w:uiPriority w:val="99"/>
    <w:semiHidden/>
    <w:rsid w:val="008F056E"/>
    <w:rPr>
      <w:rFonts w:ascii="Tahoma" w:hAnsi="Tahoma" w:cs="Tahoma"/>
      <w:sz w:val="16"/>
      <w:szCs w:val="16"/>
      <w:lang w:val="es-CO"/>
    </w:rPr>
  </w:style>
  <w:style w:type="paragraph" w:styleId="Piedepgina">
    <w:name w:val="footer"/>
    <w:basedOn w:val="Normal"/>
    <w:link w:val="PiedepginaCar"/>
    <w:uiPriority w:val="99"/>
    <w:unhideWhenUsed/>
    <w:rsid w:val="008F056E"/>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8F056E"/>
    <w:rPr>
      <w:lang w:val="es-CO"/>
    </w:rPr>
  </w:style>
  <w:style w:type="character" w:customStyle="1" w:styleId="PiedepginaCar1">
    <w:name w:val="Pie de página Car1"/>
    <w:basedOn w:val="Fuentedeprrafopredeter"/>
    <w:rsid w:val="008F056E"/>
    <w:rPr>
      <w:rFonts w:ascii="Times New Roman" w:eastAsia="Times New Roman" w:hAnsi="Times New Roman" w:cs="Calibri"/>
      <w:sz w:val="24"/>
      <w:szCs w:val="24"/>
      <w:lang w:val="es-ES" w:eastAsia="ar-SA"/>
    </w:rPr>
  </w:style>
  <w:style w:type="paragraph" w:customStyle="1" w:styleId="Default">
    <w:name w:val="Default"/>
    <w:rsid w:val="008F056E"/>
    <w:pPr>
      <w:autoSpaceDE w:val="0"/>
      <w:autoSpaceDN w:val="0"/>
      <w:adjustRightInd w:val="0"/>
      <w:spacing w:after="0" w:line="240" w:lineRule="auto"/>
    </w:pPr>
    <w:rPr>
      <w:rFonts w:ascii="Cambria" w:hAnsi="Cambria" w:cs="Cambria"/>
      <w:color w:val="000000"/>
      <w:sz w:val="24"/>
      <w:szCs w:val="24"/>
      <w:lang w:val="es-CO"/>
    </w:rPr>
  </w:style>
  <w:style w:type="paragraph" w:styleId="Prrafodelista">
    <w:name w:val="List Paragraph"/>
    <w:basedOn w:val="Normal"/>
    <w:uiPriority w:val="34"/>
    <w:qFormat/>
    <w:rsid w:val="008F056E"/>
    <w:pPr>
      <w:spacing w:after="200" w:line="276" w:lineRule="auto"/>
      <w:ind w:left="720"/>
      <w:contextualSpacing/>
    </w:pPr>
    <w:rPr>
      <w:lang w:val="es-CO"/>
    </w:rPr>
  </w:style>
  <w:style w:type="character" w:styleId="Nmerodepgina">
    <w:name w:val="page number"/>
    <w:basedOn w:val="Fuentedeprrafopredeter"/>
    <w:rsid w:val="008F056E"/>
  </w:style>
  <w:style w:type="character" w:customStyle="1" w:styleId="Hyperlink1">
    <w:name w:val="Hyperlink1"/>
    <w:basedOn w:val="Fuentedeprrafopredeter"/>
    <w:uiPriority w:val="99"/>
    <w:unhideWhenUsed/>
    <w:rsid w:val="008F056E"/>
    <w:rPr>
      <w:color w:val="0000FF"/>
      <w:u w:val="single"/>
    </w:rPr>
  </w:style>
  <w:style w:type="table" w:customStyle="1" w:styleId="TableGrid1">
    <w:name w:val="Table Grid1"/>
    <w:basedOn w:val="Tablanormal"/>
    <w:next w:val="Tablaconcuadrcula"/>
    <w:uiPriority w:val="59"/>
    <w:rsid w:val="008F056E"/>
    <w:pPr>
      <w:spacing w:after="0" w:line="240" w:lineRule="auto"/>
    </w:pPr>
    <w:rPr>
      <w:lang w:val="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1z3">
    <w:name w:val="WW8Num1z3"/>
    <w:rsid w:val="008F056E"/>
    <w:rPr>
      <w:rFonts w:ascii="Symbol" w:hAnsi="Symbol"/>
    </w:rPr>
  </w:style>
  <w:style w:type="paragraph" w:customStyle="1" w:styleId="Caption1">
    <w:name w:val="Caption1"/>
    <w:basedOn w:val="Normal"/>
    <w:next w:val="Normal"/>
    <w:uiPriority w:val="35"/>
    <w:semiHidden/>
    <w:unhideWhenUsed/>
    <w:qFormat/>
    <w:rsid w:val="008F056E"/>
    <w:pPr>
      <w:spacing w:after="0" w:line="240" w:lineRule="auto"/>
    </w:pPr>
    <w:rPr>
      <w:rFonts w:ascii="Times New Roman" w:eastAsia="SimSun" w:hAnsi="Times New Roman" w:cs="Times New Roman"/>
      <w:b/>
      <w:bCs/>
      <w:color w:val="4F81BD"/>
      <w:sz w:val="18"/>
      <w:szCs w:val="18"/>
      <w:lang w:eastAsia="es-ES"/>
    </w:rPr>
  </w:style>
  <w:style w:type="character" w:styleId="Hipervnculo">
    <w:name w:val="Hyperlink"/>
    <w:basedOn w:val="Fuentedeprrafopredeter"/>
    <w:uiPriority w:val="99"/>
    <w:semiHidden/>
    <w:unhideWhenUsed/>
    <w:rsid w:val="008F056E"/>
    <w:rPr>
      <w:color w:val="0563C1" w:themeColor="hyperlink"/>
      <w:u w:val="single"/>
    </w:rPr>
  </w:style>
  <w:style w:type="table" w:styleId="Tablaconcuadrcula">
    <w:name w:val="Table Grid"/>
    <w:basedOn w:val="Tablanormal"/>
    <w:uiPriority w:val="39"/>
    <w:rsid w:val="008F0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F056E"/>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Epgrafe">
    <w:name w:val="caption"/>
    <w:basedOn w:val="Normal"/>
    <w:next w:val="Normal"/>
    <w:uiPriority w:val="35"/>
    <w:semiHidden/>
    <w:unhideWhenUsed/>
    <w:qFormat/>
    <w:rsid w:val="008F056E"/>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8F056E"/>
    <w:pPr>
      <w:keepNext/>
      <w:numPr>
        <w:ilvl w:val="1"/>
        <w:numId w:val="1"/>
      </w:numPr>
      <w:suppressAutoHyphens/>
      <w:spacing w:after="0" w:line="240" w:lineRule="auto"/>
      <w:jc w:val="center"/>
      <w:outlineLvl w:val="1"/>
    </w:pPr>
    <w:rPr>
      <w:rFonts w:ascii="Arial" w:eastAsia="Times New Roman" w:hAnsi="Arial" w:cs="Calibri"/>
      <w:b/>
      <w:sz w:val="20"/>
      <w:szCs w:val="20"/>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F056E"/>
    <w:rPr>
      <w:rFonts w:ascii="Arial" w:eastAsia="Times New Roman" w:hAnsi="Arial" w:cs="Calibri"/>
      <w:b/>
      <w:sz w:val="20"/>
      <w:szCs w:val="20"/>
      <w:lang w:val="es-MX" w:eastAsia="ar-SA"/>
    </w:rPr>
  </w:style>
  <w:style w:type="numbering" w:customStyle="1" w:styleId="NoList1">
    <w:name w:val="No List1"/>
    <w:next w:val="Sinlista"/>
    <w:uiPriority w:val="99"/>
    <w:semiHidden/>
    <w:unhideWhenUsed/>
    <w:rsid w:val="008F056E"/>
  </w:style>
  <w:style w:type="paragraph" w:styleId="Encabezado">
    <w:name w:val="header"/>
    <w:basedOn w:val="Normal"/>
    <w:link w:val="EncabezadoCar1"/>
    <w:uiPriority w:val="99"/>
    <w:rsid w:val="008F056E"/>
    <w:pPr>
      <w:suppressAutoHyphens/>
      <w:spacing w:after="0" w:line="240" w:lineRule="auto"/>
      <w:jc w:val="center"/>
    </w:pPr>
    <w:rPr>
      <w:rFonts w:ascii="Arial" w:eastAsia="Times New Roman" w:hAnsi="Arial" w:cs="Calibri"/>
      <w:sz w:val="20"/>
      <w:szCs w:val="20"/>
      <w:lang w:val="es-MX" w:eastAsia="ar-SA"/>
    </w:rPr>
  </w:style>
  <w:style w:type="character" w:customStyle="1" w:styleId="EncabezadoCar1">
    <w:name w:val="Encabezado Car1"/>
    <w:basedOn w:val="Fuentedeprrafopredeter"/>
    <w:link w:val="Encabezado"/>
    <w:uiPriority w:val="99"/>
    <w:rsid w:val="008F056E"/>
    <w:rPr>
      <w:rFonts w:ascii="Arial" w:eastAsia="Times New Roman" w:hAnsi="Arial" w:cs="Calibri"/>
      <w:sz w:val="20"/>
      <w:szCs w:val="20"/>
      <w:lang w:val="es-MX" w:eastAsia="ar-SA"/>
    </w:rPr>
  </w:style>
  <w:style w:type="character" w:customStyle="1" w:styleId="EncabezadoCar">
    <w:name w:val="Encabezado Car"/>
    <w:basedOn w:val="Fuentedeprrafopredeter"/>
    <w:uiPriority w:val="99"/>
    <w:rsid w:val="008F056E"/>
  </w:style>
  <w:style w:type="paragraph" w:styleId="Sinespaciado">
    <w:name w:val="No Spacing"/>
    <w:uiPriority w:val="1"/>
    <w:qFormat/>
    <w:rsid w:val="008F056E"/>
    <w:pPr>
      <w:suppressAutoHyphens/>
      <w:spacing w:after="0" w:line="240" w:lineRule="auto"/>
    </w:pPr>
    <w:rPr>
      <w:rFonts w:ascii="Calibri" w:eastAsia="Calibri" w:hAnsi="Calibri" w:cs="Calibri"/>
      <w:lang w:val="es-CO" w:eastAsia="ar-SA"/>
    </w:rPr>
  </w:style>
  <w:style w:type="paragraph" w:styleId="Textodeglobo">
    <w:name w:val="Balloon Text"/>
    <w:basedOn w:val="Normal"/>
    <w:link w:val="TextodegloboCar"/>
    <w:uiPriority w:val="99"/>
    <w:semiHidden/>
    <w:unhideWhenUsed/>
    <w:rsid w:val="008F056E"/>
    <w:pPr>
      <w:spacing w:after="0" w:line="240" w:lineRule="auto"/>
    </w:pPr>
    <w:rPr>
      <w:rFonts w:ascii="Tahoma" w:hAnsi="Tahoma" w:cs="Tahoma"/>
      <w:sz w:val="16"/>
      <w:szCs w:val="16"/>
      <w:lang w:val="es-CO"/>
    </w:rPr>
  </w:style>
  <w:style w:type="character" w:customStyle="1" w:styleId="TextodegloboCar">
    <w:name w:val="Texto de globo Car"/>
    <w:basedOn w:val="Fuentedeprrafopredeter"/>
    <w:link w:val="Textodeglobo"/>
    <w:uiPriority w:val="99"/>
    <w:semiHidden/>
    <w:rsid w:val="008F056E"/>
    <w:rPr>
      <w:rFonts w:ascii="Tahoma" w:hAnsi="Tahoma" w:cs="Tahoma"/>
      <w:sz w:val="16"/>
      <w:szCs w:val="16"/>
      <w:lang w:val="es-CO"/>
    </w:rPr>
  </w:style>
  <w:style w:type="paragraph" w:styleId="Piedepgina">
    <w:name w:val="footer"/>
    <w:basedOn w:val="Normal"/>
    <w:link w:val="PiedepginaCar"/>
    <w:uiPriority w:val="99"/>
    <w:unhideWhenUsed/>
    <w:rsid w:val="008F056E"/>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8F056E"/>
    <w:rPr>
      <w:lang w:val="es-CO"/>
    </w:rPr>
  </w:style>
  <w:style w:type="character" w:customStyle="1" w:styleId="PiedepginaCar1">
    <w:name w:val="Pie de página Car1"/>
    <w:basedOn w:val="Fuentedeprrafopredeter"/>
    <w:rsid w:val="008F056E"/>
    <w:rPr>
      <w:rFonts w:ascii="Times New Roman" w:eastAsia="Times New Roman" w:hAnsi="Times New Roman" w:cs="Calibri"/>
      <w:sz w:val="24"/>
      <w:szCs w:val="24"/>
      <w:lang w:val="es-ES" w:eastAsia="ar-SA"/>
    </w:rPr>
  </w:style>
  <w:style w:type="paragraph" w:customStyle="1" w:styleId="Default">
    <w:name w:val="Default"/>
    <w:rsid w:val="008F056E"/>
    <w:pPr>
      <w:autoSpaceDE w:val="0"/>
      <w:autoSpaceDN w:val="0"/>
      <w:adjustRightInd w:val="0"/>
      <w:spacing w:after="0" w:line="240" w:lineRule="auto"/>
    </w:pPr>
    <w:rPr>
      <w:rFonts w:ascii="Cambria" w:hAnsi="Cambria" w:cs="Cambria"/>
      <w:color w:val="000000"/>
      <w:sz w:val="24"/>
      <w:szCs w:val="24"/>
      <w:lang w:val="es-CO"/>
    </w:rPr>
  </w:style>
  <w:style w:type="paragraph" w:styleId="Prrafodelista">
    <w:name w:val="List Paragraph"/>
    <w:basedOn w:val="Normal"/>
    <w:uiPriority w:val="34"/>
    <w:qFormat/>
    <w:rsid w:val="008F056E"/>
    <w:pPr>
      <w:spacing w:after="200" w:line="276" w:lineRule="auto"/>
      <w:ind w:left="720"/>
      <w:contextualSpacing/>
    </w:pPr>
    <w:rPr>
      <w:lang w:val="es-CO"/>
    </w:rPr>
  </w:style>
  <w:style w:type="character" w:styleId="Nmerodepgina">
    <w:name w:val="page number"/>
    <w:basedOn w:val="Fuentedeprrafopredeter"/>
    <w:rsid w:val="008F056E"/>
  </w:style>
  <w:style w:type="character" w:customStyle="1" w:styleId="Hyperlink1">
    <w:name w:val="Hyperlink1"/>
    <w:basedOn w:val="Fuentedeprrafopredeter"/>
    <w:uiPriority w:val="99"/>
    <w:unhideWhenUsed/>
    <w:rsid w:val="008F056E"/>
    <w:rPr>
      <w:color w:val="0000FF"/>
      <w:u w:val="single"/>
    </w:rPr>
  </w:style>
  <w:style w:type="table" w:customStyle="1" w:styleId="TableGrid1">
    <w:name w:val="Table Grid1"/>
    <w:basedOn w:val="Tablanormal"/>
    <w:next w:val="Tablaconcuadrcula"/>
    <w:uiPriority w:val="59"/>
    <w:rsid w:val="008F056E"/>
    <w:pPr>
      <w:spacing w:after="0" w:line="240" w:lineRule="auto"/>
    </w:pPr>
    <w:rPr>
      <w:lang w:val="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1z3">
    <w:name w:val="WW8Num1z3"/>
    <w:rsid w:val="008F056E"/>
    <w:rPr>
      <w:rFonts w:ascii="Symbol" w:hAnsi="Symbol"/>
    </w:rPr>
  </w:style>
  <w:style w:type="paragraph" w:customStyle="1" w:styleId="Caption1">
    <w:name w:val="Caption1"/>
    <w:basedOn w:val="Normal"/>
    <w:next w:val="Normal"/>
    <w:uiPriority w:val="35"/>
    <w:semiHidden/>
    <w:unhideWhenUsed/>
    <w:qFormat/>
    <w:rsid w:val="008F056E"/>
    <w:pPr>
      <w:spacing w:after="0" w:line="240" w:lineRule="auto"/>
    </w:pPr>
    <w:rPr>
      <w:rFonts w:ascii="Times New Roman" w:eastAsia="SimSun" w:hAnsi="Times New Roman" w:cs="Times New Roman"/>
      <w:b/>
      <w:bCs/>
      <w:color w:val="4F81BD"/>
      <w:sz w:val="18"/>
      <w:szCs w:val="18"/>
      <w:lang w:eastAsia="es-ES"/>
    </w:rPr>
  </w:style>
  <w:style w:type="character" w:styleId="Hipervnculo">
    <w:name w:val="Hyperlink"/>
    <w:basedOn w:val="Fuentedeprrafopredeter"/>
    <w:uiPriority w:val="99"/>
    <w:semiHidden/>
    <w:unhideWhenUsed/>
    <w:rsid w:val="008F056E"/>
    <w:rPr>
      <w:color w:val="0563C1" w:themeColor="hyperlink"/>
      <w:u w:val="single"/>
    </w:rPr>
  </w:style>
  <w:style w:type="table" w:styleId="Tablaconcuadrcula">
    <w:name w:val="Table Grid"/>
    <w:basedOn w:val="Tablanormal"/>
    <w:uiPriority w:val="39"/>
    <w:rsid w:val="008F0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F056E"/>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Epgrafe">
    <w:name w:val="caption"/>
    <w:basedOn w:val="Normal"/>
    <w:next w:val="Normal"/>
    <w:uiPriority w:val="35"/>
    <w:semiHidden/>
    <w:unhideWhenUsed/>
    <w:qFormat/>
    <w:rsid w:val="008F056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3121">
      <w:bodyDiv w:val="1"/>
      <w:marLeft w:val="0"/>
      <w:marRight w:val="0"/>
      <w:marTop w:val="0"/>
      <w:marBottom w:val="0"/>
      <w:divBdr>
        <w:top w:val="none" w:sz="0" w:space="0" w:color="auto"/>
        <w:left w:val="none" w:sz="0" w:space="0" w:color="auto"/>
        <w:bottom w:val="none" w:sz="0" w:space="0" w:color="auto"/>
        <w:right w:val="none" w:sz="0" w:space="0" w:color="auto"/>
      </w:divBdr>
      <w:divsChild>
        <w:div w:id="307788042">
          <w:marLeft w:val="446"/>
          <w:marRight w:val="0"/>
          <w:marTop w:val="0"/>
          <w:marBottom w:val="0"/>
          <w:divBdr>
            <w:top w:val="none" w:sz="0" w:space="0" w:color="auto"/>
            <w:left w:val="none" w:sz="0" w:space="0" w:color="auto"/>
            <w:bottom w:val="none" w:sz="0" w:space="0" w:color="auto"/>
            <w:right w:val="none" w:sz="0" w:space="0" w:color="auto"/>
          </w:divBdr>
        </w:div>
        <w:div w:id="1276595806">
          <w:marLeft w:val="446"/>
          <w:marRight w:val="0"/>
          <w:marTop w:val="0"/>
          <w:marBottom w:val="0"/>
          <w:divBdr>
            <w:top w:val="none" w:sz="0" w:space="0" w:color="auto"/>
            <w:left w:val="none" w:sz="0" w:space="0" w:color="auto"/>
            <w:bottom w:val="none" w:sz="0" w:space="0" w:color="auto"/>
            <w:right w:val="none" w:sz="0" w:space="0" w:color="auto"/>
          </w:divBdr>
        </w:div>
      </w:divsChild>
    </w:div>
    <w:div w:id="32929765">
      <w:bodyDiv w:val="1"/>
      <w:marLeft w:val="0"/>
      <w:marRight w:val="0"/>
      <w:marTop w:val="0"/>
      <w:marBottom w:val="0"/>
      <w:divBdr>
        <w:top w:val="none" w:sz="0" w:space="0" w:color="auto"/>
        <w:left w:val="none" w:sz="0" w:space="0" w:color="auto"/>
        <w:bottom w:val="none" w:sz="0" w:space="0" w:color="auto"/>
        <w:right w:val="none" w:sz="0" w:space="0" w:color="auto"/>
      </w:divBdr>
    </w:div>
    <w:div w:id="74714551">
      <w:bodyDiv w:val="1"/>
      <w:marLeft w:val="0"/>
      <w:marRight w:val="0"/>
      <w:marTop w:val="0"/>
      <w:marBottom w:val="0"/>
      <w:divBdr>
        <w:top w:val="none" w:sz="0" w:space="0" w:color="auto"/>
        <w:left w:val="none" w:sz="0" w:space="0" w:color="auto"/>
        <w:bottom w:val="none" w:sz="0" w:space="0" w:color="auto"/>
        <w:right w:val="none" w:sz="0" w:space="0" w:color="auto"/>
      </w:divBdr>
    </w:div>
    <w:div w:id="82725505">
      <w:bodyDiv w:val="1"/>
      <w:marLeft w:val="0"/>
      <w:marRight w:val="0"/>
      <w:marTop w:val="0"/>
      <w:marBottom w:val="0"/>
      <w:divBdr>
        <w:top w:val="none" w:sz="0" w:space="0" w:color="auto"/>
        <w:left w:val="none" w:sz="0" w:space="0" w:color="auto"/>
        <w:bottom w:val="none" w:sz="0" w:space="0" w:color="auto"/>
        <w:right w:val="none" w:sz="0" w:space="0" w:color="auto"/>
      </w:divBdr>
      <w:divsChild>
        <w:div w:id="829828866">
          <w:marLeft w:val="446"/>
          <w:marRight w:val="0"/>
          <w:marTop w:val="0"/>
          <w:marBottom w:val="0"/>
          <w:divBdr>
            <w:top w:val="none" w:sz="0" w:space="0" w:color="auto"/>
            <w:left w:val="none" w:sz="0" w:space="0" w:color="auto"/>
            <w:bottom w:val="none" w:sz="0" w:space="0" w:color="auto"/>
            <w:right w:val="none" w:sz="0" w:space="0" w:color="auto"/>
          </w:divBdr>
        </w:div>
        <w:div w:id="956908929">
          <w:marLeft w:val="446"/>
          <w:marRight w:val="0"/>
          <w:marTop w:val="0"/>
          <w:marBottom w:val="0"/>
          <w:divBdr>
            <w:top w:val="none" w:sz="0" w:space="0" w:color="auto"/>
            <w:left w:val="none" w:sz="0" w:space="0" w:color="auto"/>
            <w:bottom w:val="none" w:sz="0" w:space="0" w:color="auto"/>
            <w:right w:val="none" w:sz="0" w:space="0" w:color="auto"/>
          </w:divBdr>
        </w:div>
        <w:div w:id="1782256761">
          <w:marLeft w:val="446"/>
          <w:marRight w:val="0"/>
          <w:marTop w:val="0"/>
          <w:marBottom w:val="0"/>
          <w:divBdr>
            <w:top w:val="none" w:sz="0" w:space="0" w:color="auto"/>
            <w:left w:val="none" w:sz="0" w:space="0" w:color="auto"/>
            <w:bottom w:val="none" w:sz="0" w:space="0" w:color="auto"/>
            <w:right w:val="none" w:sz="0" w:space="0" w:color="auto"/>
          </w:divBdr>
        </w:div>
        <w:div w:id="1870727348">
          <w:marLeft w:val="446"/>
          <w:marRight w:val="0"/>
          <w:marTop w:val="0"/>
          <w:marBottom w:val="0"/>
          <w:divBdr>
            <w:top w:val="none" w:sz="0" w:space="0" w:color="auto"/>
            <w:left w:val="none" w:sz="0" w:space="0" w:color="auto"/>
            <w:bottom w:val="none" w:sz="0" w:space="0" w:color="auto"/>
            <w:right w:val="none" w:sz="0" w:space="0" w:color="auto"/>
          </w:divBdr>
        </w:div>
        <w:div w:id="1975987123">
          <w:marLeft w:val="446"/>
          <w:marRight w:val="0"/>
          <w:marTop w:val="0"/>
          <w:marBottom w:val="0"/>
          <w:divBdr>
            <w:top w:val="none" w:sz="0" w:space="0" w:color="auto"/>
            <w:left w:val="none" w:sz="0" w:space="0" w:color="auto"/>
            <w:bottom w:val="none" w:sz="0" w:space="0" w:color="auto"/>
            <w:right w:val="none" w:sz="0" w:space="0" w:color="auto"/>
          </w:divBdr>
        </w:div>
        <w:div w:id="2008246915">
          <w:marLeft w:val="446"/>
          <w:marRight w:val="0"/>
          <w:marTop w:val="0"/>
          <w:marBottom w:val="0"/>
          <w:divBdr>
            <w:top w:val="none" w:sz="0" w:space="0" w:color="auto"/>
            <w:left w:val="none" w:sz="0" w:space="0" w:color="auto"/>
            <w:bottom w:val="none" w:sz="0" w:space="0" w:color="auto"/>
            <w:right w:val="none" w:sz="0" w:space="0" w:color="auto"/>
          </w:divBdr>
        </w:div>
        <w:div w:id="2101556490">
          <w:marLeft w:val="446"/>
          <w:marRight w:val="0"/>
          <w:marTop w:val="0"/>
          <w:marBottom w:val="0"/>
          <w:divBdr>
            <w:top w:val="none" w:sz="0" w:space="0" w:color="auto"/>
            <w:left w:val="none" w:sz="0" w:space="0" w:color="auto"/>
            <w:bottom w:val="none" w:sz="0" w:space="0" w:color="auto"/>
            <w:right w:val="none" w:sz="0" w:space="0" w:color="auto"/>
          </w:divBdr>
        </w:div>
      </w:divsChild>
    </w:div>
    <w:div w:id="167255501">
      <w:bodyDiv w:val="1"/>
      <w:marLeft w:val="0"/>
      <w:marRight w:val="0"/>
      <w:marTop w:val="0"/>
      <w:marBottom w:val="0"/>
      <w:divBdr>
        <w:top w:val="none" w:sz="0" w:space="0" w:color="auto"/>
        <w:left w:val="none" w:sz="0" w:space="0" w:color="auto"/>
        <w:bottom w:val="none" w:sz="0" w:space="0" w:color="auto"/>
        <w:right w:val="none" w:sz="0" w:space="0" w:color="auto"/>
      </w:divBdr>
    </w:div>
    <w:div w:id="185139803">
      <w:bodyDiv w:val="1"/>
      <w:marLeft w:val="0"/>
      <w:marRight w:val="0"/>
      <w:marTop w:val="0"/>
      <w:marBottom w:val="0"/>
      <w:divBdr>
        <w:top w:val="none" w:sz="0" w:space="0" w:color="auto"/>
        <w:left w:val="none" w:sz="0" w:space="0" w:color="auto"/>
        <w:bottom w:val="none" w:sz="0" w:space="0" w:color="auto"/>
        <w:right w:val="none" w:sz="0" w:space="0" w:color="auto"/>
      </w:divBdr>
    </w:div>
    <w:div w:id="306012419">
      <w:bodyDiv w:val="1"/>
      <w:marLeft w:val="0"/>
      <w:marRight w:val="0"/>
      <w:marTop w:val="0"/>
      <w:marBottom w:val="0"/>
      <w:divBdr>
        <w:top w:val="none" w:sz="0" w:space="0" w:color="auto"/>
        <w:left w:val="none" w:sz="0" w:space="0" w:color="auto"/>
        <w:bottom w:val="none" w:sz="0" w:space="0" w:color="auto"/>
        <w:right w:val="none" w:sz="0" w:space="0" w:color="auto"/>
      </w:divBdr>
      <w:divsChild>
        <w:div w:id="820148483">
          <w:marLeft w:val="446"/>
          <w:marRight w:val="0"/>
          <w:marTop w:val="0"/>
          <w:marBottom w:val="0"/>
          <w:divBdr>
            <w:top w:val="none" w:sz="0" w:space="0" w:color="auto"/>
            <w:left w:val="none" w:sz="0" w:space="0" w:color="auto"/>
            <w:bottom w:val="none" w:sz="0" w:space="0" w:color="auto"/>
            <w:right w:val="none" w:sz="0" w:space="0" w:color="auto"/>
          </w:divBdr>
        </w:div>
        <w:div w:id="962226120">
          <w:marLeft w:val="446"/>
          <w:marRight w:val="0"/>
          <w:marTop w:val="0"/>
          <w:marBottom w:val="0"/>
          <w:divBdr>
            <w:top w:val="none" w:sz="0" w:space="0" w:color="auto"/>
            <w:left w:val="none" w:sz="0" w:space="0" w:color="auto"/>
            <w:bottom w:val="none" w:sz="0" w:space="0" w:color="auto"/>
            <w:right w:val="none" w:sz="0" w:space="0" w:color="auto"/>
          </w:divBdr>
        </w:div>
        <w:div w:id="990212695">
          <w:marLeft w:val="446"/>
          <w:marRight w:val="0"/>
          <w:marTop w:val="0"/>
          <w:marBottom w:val="0"/>
          <w:divBdr>
            <w:top w:val="none" w:sz="0" w:space="0" w:color="auto"/>
            <w:left w:val="none" w:sz="0" w:space="0" w:color="auto"/>
            <w:bottom w:val="none" w:sz="0" w:space="0" w:color="auto"/>
            <w:right w:val="none" w:sz="0" w:space="0" w:color="auto"/>
          </w:divBdr>
        </w:div>
      </w:divsChild>
    </w:div>
    <w:div w:id="330255274">
      <w:bodyDiv w:val="1"/>
      <w:marLeft w:val="0"/>
      <w:marRight w:val="0"/>
      <w:marTop w:val="0"/>
      <w:marBottom w:val="0"/>
      <w:divBdr>
        <w:top w:val="none" w:sz="0" w:space="0" w:color="auto"/>
        <w:left w:val="none" w:sz="0" w:space="0" w:color="auto"/>
        <w:bottom w:val="none" w:sz="0" w:space="0" w:color="auto"/>
        <w:right w:val="none" w:sz="0" w:space="0" w:color="auto"/>
      </w:divBdr>
      <w:divsChild>
        <w:div w:id="319429864">
          <w:marLeft w:val="446"/>
          <w:marRight w:val="0"/>
          <w:marTop w:val="0"/>
          <w:marBottom w:val="0"/>
          <w:divBdr>
            <w:top w:val="none" w:sz="0" w:space="0" w:color="auto"/>
            <w:left w:val="none" w:sz="0" w:space="0" w:color="auto"/>
            <w:bottom w:val="none" w:sz="0" w:space="0" w:color="auto"/>
            <w:right w:val="none" w:sz="0" w:space="0" w:color="auto"/>
          </w:divBdr>
        </w:div>
        <w:div w:id="501510173">
          <w:marLeft w:val="446"/>
          <w:marRight w:val="0"/>
          <w:marTop w:val="0"/>
          <w:marBottom w:val="0"/>
          <w:divBdr>
            <w:top w:val="none" w:sz="0" w:space="0" w:color="auto"/>
            <w:left w:val="none" w:sz="0" w:space="0" w:color="auto"/>
            <w:bottom w:val="none" w:sz="0" w:space="0" w:color="auto"/>
            <w:right w:val="none" w:sz="0" w:space="0" w:color="auto"/>
          </w:divBdr>
        </w:div>
        <w:div w:id="607589818">
          <w:marLeft w:val="446"/>
          <w:marRight w:val="0"/>
          <w:marTop w:val="0"/>
          <w:marBottom w:val="0"/>
          <w:divBdr>
            <w:top w:val="none" w:sz="0" w:space="0" w:color="auto"/>
            <w:left w:val="none" w:sz="0" w:space="0" w:color="auto"/>
            <w:bottom w:val="none" w:sz="0" w:space="0" w:color="auto"/>
            <w:right w:val="none" w:sz="0" w:space="0" w:color="auto"/>
          </w:divBdr>
        </w:div>
        <w:div w:id="647588109">
          <w:marLeft w:val="446"/>
          <w:marRight w:val="0"/>
          <w:marTop w:val="0"/>
          <w:marBottom w:val="0"/>
          <w:divBdr>
            <w:top w:val="none" w:sz="0" w:space="0" w:color="auto"/>
            <w:left w:val="none" w:sz="0" w:space="0" w:color="auto"/>
            <w:bottom w:val="none" w:sz="0" w:space="0" w:color="auto"/>
            <w:right w:val="none" w:sz="0" w:space="0" w:color="auto"/>
          </w:divBdr>
        </w:div>
        <w:div w:id="1722943095">
          <w:marLeft w:val="446"/>
          <w:marRight w:val="0"/>
          <w:marTop w:val="0"/>
          <w:marBottom w:val="0"/>
          <w:divBdr>
            <w:top w:val="none" w:sz="0" w:space="0" w:color="auto"/>
            <w:left w:val="none" w:sz="0" w:space="0" w:color="auto"/>
            <w:bottom w:val="none" w:sz="0" w:space="0" w:color="auto"/>
            <w:right w:val="none" w:sz="0" w:space="0" w:color="auto"/>
          </w:divBdr>
        </w:div>
      </w:divsChild>
    </w:div>
    <w:div w:id="381516006">
      <w:bodyDiv w:val="1"/>
      <w:marLeft w:val="0"/>
      <w:marRight w:val="0"/>
      <w:marTop w:val="0"/>
      <w:marBottom w:val="0"/>
      <w:divBdr>
        <w:top w:val="none" w:sz="0" w:space="0" w:color="auto"/>
        <w:left w:val="none" w:sz="0" w:space="0" w:color="auto"/>
        <w:bottom w:val="none" w:sz="0" w:space="0" w:color="auto"/>
        <w:right w:val="none" w:sz="0" w:space="0" w:color="auto"/>
      </w:divBdr>
      <w:divsChild>
        <w:div w:id="378018465">
          <w:marLeft w:val="446"/>
          <w:marRight w:val="0"/>
          <w:marTop w:val="0"/>
          <w:marBottom w:val="0"/>
          <w:divBdr>
            <w:top w:val="none" w:sz="0" w:space="0" w:color="auto"/>
            <w:left w:val="none" w:sz="0" w:space="0" w:color="auto"/>
            <w:bottom w:val="none" w:sz="0" w:space="0" w:color="auto"/>
            <w:right w:val="none" w:sz="0" w:space="0" w:color="auto"/>
          </w:divBdr>
        </w:div>
        <w:div w:id="455104335">
          <w:marLeft w:val="446"/>
          <w:marRight w:val="0"/>
          <w:marTop w:val="0"/>
          <w:marBottom w:val="0"/>
          <w:divBdr>
            <w:top w:val="none" w:sz="0" w:space="0" w:color="auto"/>
            <w:left w:val="none" w:sz="0" w:space="0" w:color="auto"/>
            <w:bottom w:val="none" w:sz="0" w:space="0" w:color="auto"/>
            <w:right w:val="none" w:sz="0" w:space="0" w:color="auto"/>
          </w:divBdr>
        </w:div>
        <w:div w:id="643124135">
          <w:marLeft w:val="446"/>
          <w:marRight w:val="0"/>
          <w:marTop w:val="0"/>
          <w:marBottom w:val="0"/>
          <w:divBdr>
            <w:top w:val="none" w:sz="0" w:space="0" w:color="auto"/>
            <w:left w:val="none" w:sz="0" w:space="0" w:color="auto"/>
            <w:bottom w:val="none" w:sz="0" w:space="0" w:color="auto"/>
            <w:right w:val="none" w:sz="0" w:space="0" w:color="auto"/>
          </w:divBdr>
        </w:div>
        <w:div w:id="695811139">
          <w:marLeft w:val="446"/>
          <w:marRight w:val="0"/>
          <w:marTop w:val="0"/>
          <w:marBottom w:val="0"/>
          <w:divBdr>
            <w:top w:val="none" w:sz="0" w:space="0" w:color="auto"/>
            <w:left w:val="none" w:sz="0" w:space="0" w:color="auto"/>
            <w:bottom w:val="none" w:sz="0" w:space="0" w:color="auto"/>
            <w:right w:val="none" w:sz="0" w:space="0" w:color="auto"/>
          </w:divBdr>
        </w:div>
        <w:div w:id="746652458">
          <w:marLeft w:val="446"/>
          <w:marRight w:val="0"/>
          <w:marTop w:val="0"/>
          <w:marBottom w:val="0"/>
          <w:divBdr>
            <w:top w:val="none" w:sz="0" w:space="0" w:color="auto"/>
            <w:left w:val="none" w:sz="0" w:space="0" w:color="auto"/>
            <w:bottom w:val="none" w:sz="0" w:space="0" w:color="auto"/>
            <w:right w:val="none" w:sz="0" w:space="0" w:color="auto"/>
          </w:divBdr>
        </w:div>
        <w:div w:id="1363048903">
          <w:marLeft w:val="446"/>
          <w:marRight w:val="0"/>
          <w:marTop w:val="0"/>
          <w:marBottom w:val="0"/>
          <w:divBdr>
            <w:top w:val="none" w:sz="0" w:space="0" w:color="auto"/>
            <w:left w:val="none" w:sz="0" w:space="0" w:color="auto"/>
            <w:bottom w:val="none" w:sz="0" w:space="0" w:color="auto"/>
            <w:right w:val="none" w:sz="0" w:space="0" w:color="auto"/>
          </w:divBdr>
        </w:div>
        <w:div w:id="1777559540">
          <w:marLeft w:val="446"/>
          <w:marRight w:val="0"/>
          <w:marTop w:val="0"/>
          <w:marBottom w:val="0"/>
          <w:divBdr>
            <w:top w:val="none" w:sz="0" w:space="0" w:color="auto"/>
            <w:left w:val="none" w:sz="0" w:space="0" w:color="auto"/>
            <w:bottom w:val="none" w:sz="0" w:space="0" w:color="auto"/>
            <w:right w:val="none" w:sz="0" w:space="0" w:color="auto"/>
          </w:divBdr>
        </w:div>
      </w:divsChild>
    </w:div>
    <w:div w:id="455149024">
      <w:bodyDiv w:val="1"/>
      <w:marLeft w:val="0"/>
      <w:marRight w:val="0"/>
      <w:marTop w:val="0"/>
      <w:marBottom w:val="0"/>
      <w:divBdr>
        <w:top w:val="none" w:sz="0" w:space="0" w:color="auto"/>
        <w:left w:val="none" w:sz="0" w:space="0" w:color="auto"/>
        <w:bottom w:val="none" w:sz="0" w:space="0" w:color="auto"/>
        <w:right w:val="none" w:sz="0" w:space="0" w:color="auto"/>
      </w:divBdr>
    </w:div>
    <w:div w:id="508175782">
      <w:bodyDiv w:val="1"/>
      <w:marLeft w:val="0"/>
      <w:marRight w:val="0"/>
      <w:marTop w:val="0"/>
      <w:marBottom w:val="0"/>
      <w:divBdr>
        <w:top w:val="none" w:sz="0" w:space="0" w:color="auto"/>
        <w:left w:val="none" w:sz="0" w:space="0" w:color="auto"/>
        <w:bottom w:val="none" w:sz="0" w:space="0" w:color="auto"/>
        <w:right w:val="none" w:sz="0" w:space="0" w:color="auto"/>
      </w:divBdr>
    </w:div>
    <w:div w:id="673845774">
      <w:bodyDiv w:val="1"/>
      <w:marLeft w:val="0"/>
      <w:marRight w:val="0"/>
      <w:marTop w:val="0"/>
      <w:marBottom w:val="0"/>
      <w:divBdr>
        <w:top w:val="none" w:sz="0" w:space="0" w:color="auto"/>
        <w:left w:val="none" w:sz="0" w:space="0" w:color="auto"/>
        <w:bottom w:val="none" w:sz="0" w:space="0" w:color="auto"/>
        <w:right w:val="none" w:sz="0" w:space="0" w:color="auto"/>
      </w:divBdr>
    </w:div>
    <w:div w:id="728264123">
      <w:bodyDiv w:val="1"/>
      <w:marLeft w:val="0"/>
      <w:marRight w:val="0"/>
      <w:marTop w:val="0"/>
      <w:marBottom w:val="0"/>
      <w:divBdr>
        <w:top w:val="none" w:sz="0" w:space="0" w:color="auto"/>
        <w:left w:val="none" w:sz="0" w:space="0" w:color="auto"/>
        <w:bottom w:val="none" w:sz="0" w:space="0" w:color="auto"/>
        <w:right w:val="none" w:sz="0" w:space="0" w:color="auto"/>
      </w:divBdr>
      <w:divsChild>
        <w:div w:id="15615692">
          <w:marLeft w:val="446"/>
          <w:marRight w:val="0"/>
          <w:marTop w:val="0"/>
          <w:marBottom w:val="0"/>
          <w:divBdr>
            <w:top w:val="none" w:sz="0" w:space="0" w:color="auto"/>
            <w:left w:val="none" w:sz="0" w:space="0" w:color="auto"/>
            <w:bottom w:val="none" w:sz="0" w:space="0" w:color="auto"/>
            <w:right w:val="none" w:sz="0" w:space="0" w:color="auto"/>
          </w:divBdr>
        </w:div>
        <w:div w:id="2094744567">
          <w:marLeft w:val="446"/>
          <w:marRight w:val="0"/>
          <w:marTop w:val="0"/>
          <w:marBottom w:val="0"/>
          <w:divBdr>
            <w:top w:val="none" w:sz="0" w:space="0" w:color="auto"/>
            <w:left w:val="none" w:sz="0" w:space="0" w:color="auto"/>
            <w:bottom w:val="none" w:sz="0" w:space="0" w:color="auto"/>
            <w:right w:val="none" w:sz="0" w:space="0" w:color="auto"/>
          </w:divBdr>
        </w:div>
      </w:divsChild>
    </w:div>
    <w:div w:id="754785437">
      <w:bodyDiv w:val="1"/>
      <w:marLeft w:val="0"/>
      <w:marRight w:val="0"/>
      <w:marTop w:val="0"/>
      <w:marBottom w:val="0"/>
      <w:divBdr>
        <w:top w:val="none" w:sz="0" w:space="0" w:color="auto"/>
        <w:left w:val="none" w:sz="0" w:space="0" w:color="auto"/>
        <w:bottom w:val="none" w:sz="0" w:space="0" w:color="auto"/>
        <w:right w:val="none" w:sz="0" w:space="0" w:color="auto"/>
      </w:divBdr>
    </w:div>
    <w:div w:id="816648160">
      <w:bodyDiv w:val="1"/>
      <w:marLeft w:val="0"/>
      <w:marRight w:val="0"/>
      <w:marTop w:val="0"/>
      <w:marBottom w:val="0"/>
      <w:divBdr>
        <w:top w:val="none" w:sz="0" w:space="0" w:color="auto"/>
        <w:left w:val="none" w:sz="0" w:space="0" w:color="auto"/>
        <w:bottom w:val="none" w:sz="0" w:space="0" w:color="auto"/>
        <w:right w:val="none" w:sz="0" w:space="0" w:color="auto"/>
      </w:divBdr>
    </w:div>
    <w:div w:id="906497662">
      <w:bodyDiv w:val="1"/>
      <w:marLeft w:val="0"/>
      <w:marRight w:val="0"/>
      <w:marTop w:val="0"/>
      <w:marBottom w:val="0"/>
      <w:divBdr>
        <w:top w:val="none" w:sz="0" w:space="0" w:color="auto"/>
        <w:left w:val="none" w:sz="0" w:space="0" w:color="auto"/>
        <w:bottom w:val="none" w:sz="0" w:space="0" w:color="auto"/>
        <w:right w:val="none" w:sz="0" w:space="0" w:color="auto"/>
      </w:divBdr>
    </w:div>
    <w:div w:id="1000280758">
      <w:bodyDiv w:val="1"/>
      <w:marLeft w:val="0"/>
      <w:marRight w:val="0"/>
      <w:marTop w:val="0"/>
      <w:marBottom w:val="0"/>
      <w:divBdr>
        <w:top w:val="none" w:sz="0" w:space="0" w:color="auto"/>
        <w:left w:val="none" w:sz="0" w:space="0" w:color="auto"/>
        <w:bottom w:val="none" w:sz="0" w:space="0" w:color="auto"/>
        <w:right w:val="none" w:sz="0" w:space="0" w:color="auto"/>
      </w:divBdr>
      <w:divsChild>
        <w:div w:id="101220039">
          <w:marLeft w:val="446"/>
          <w:marRight w:val="0"/>
          <w:marTop w:val="0"/>
          <w:marBottom w:val="0"/>
          <w:divBdr>
            <w:top w:val="none" w:sz="0" w:space="0" w:color="auto"/>
            <w:left w:val="none" w:sz="0" w:space="0" w:color="auto"/>
            <w:bottom w:val="none" w:sz="0" w:space="0" w:color="auto"/>
            <w:right w:val="none" w:sz="0" w:space="0" w:color="auto"/>
          </w:divBdr>
        </w:div>
        <w:div w:id="661392675">
          <w:marLeft w:val="446"/>
          <w:marRight w:val="0"/>
          <w:marTop w:val="0"/>
          <w:marBottom w:val="0"/>
          <w:divBdr>
            <w:top w:val="none" w:sz="0" w:space="0" w:color="auto"/>
            <w:left w:val="none" w:sz="0" w:space="0" w:color="auto"/>
            <w:bottom w:val="none" w:sz="0" w:space="0" w:color="auto"/>
            <w:right w:val="none" w:sz="0" w:space="0" w:color="auto"/>
          </w:divBdr>
        </w:div>
        <w:div w:id="893782655">
          <w:marLeft w:val="446"/>
          <w:marRight w:val="0"/>
          <w:marTop w:val="0"/>
          <w:marBottom w:val="0"/>
          <w:divBdr>
            <w:top w:val="none" w:sz="0" w:space="0" w:color="auto"/>
            <w:left w:val="none" w:sz="0" w:space="0" w:color="auto"/>
            <w:bottom w:val="none" w:sz="0" w:space="0" w:color="auto"/>
            <w:right w:val="none" w:sz="0" w:space="0" w:color="auto"/>
          </w:divBdr>
        </w:div>
        <w:div w:id="1322149915">
          <w:marLeft w:val="446"/>
          <w:marRight w:val="0"/>
          <w:marTop w:val="0"/>
          <w:marBottom w:val="0"/>
          <w:divBdr>
            <w:top w:val="none" w:sz="0" w:space="0" w:color="auto"/>
            <w:left w:val="none" w:sz="0" w:space="0" w:color="auto"/>
            <w:bottom w:val="none" w:sz="0" w:space="0" w:color="auto"/>
            <w:right w:val="none" w:sz="0" w:space="0" w:color="auto"/>
          </w:divBdr>
        </w:div>
        <w:div w:id="1706175111">
          <w:marLeft w:val="446"/>
          <w:marRight w:val="0"/>
          <w:marTop w:val="0"/>
          <w:marBottom w:val="0"/>
          <w:divBdr>
            <w:top w:val="none" w:sz="0" w:space="0" w:color="auto"/>
            <w:left w:val="none" w:sz="0" w:space="0" w:color="auto"/>
            <w:bottom w:val="none" w:sz="0" w:space="0" w:color="auto"/>
            <w:right w:val="none" w:sz="0" w:space="0" w:color="auto"/>
          </w:divBdr>
        </w:div>
        <w:div w:id="1723677001">
          <w:marLeft w:val="446"/>
          <w:marRight w:val="0"/>
          <w:marTop w:val="0"/>
          <w:marBottom w:val="0"/>
          <w:divBdr>
            <w:top w:val="none" w:sz="0" w:space="0" w:color="auto"/>
            <w:left w:val="none" w:sz="0" w:space="0" w:color="auto"/>
            <w:bottom w:val="none" w:sz="0" w:space="0" w:color="auto"/>
            <w:right w:val="none" w:sz="0" w:space="0" w:color="auto"/>
          </w:divBdr>
        </w:div>
        <w:div w:id="2097823927">
          <w:marLeft w:val="446"/>
          <w:marRight w:val="0"/>
          <w:marTop w:val="0"/>
          <w:marBottom w:val="0"/>
          <w:divBdr>
            <w:top w:val="none" w:sz="0" w:space="0" w:color="auto"/>
            <w:left w:val="none" w:sz="0" w:space="0" w:color="auto"/>
            <w:bottom w:val="none" w:sz="0" w:space="0" w:color="auto"/>
            <w:right w:val="none" w:sz="0" w:space="0" w:color="auto"/>
          </w:divBdr>
        </w:div>
      </w:divsChild>
    </w:div>
    <w:div w:id="1023020659">
      <w:bodyDiv w:val="1"/>
      <w:marLeft w:val="0"/>
      <w:marRight w:val="0"/>
      <w:marTop w:val="0"/>
      <w:marBottom w:val="0"/>
      <w:divBdr>
        <w:top w:val="none" w:sz="0" w:space="0" w:color="auto"/>
        <w:left w:val="none" w:sz="0" w:space="0" w:color="auto"/>
        <w:bottom w:val="none" w:sz="0" w:space="0" w:color="auto"/>
        <w:right w:val="none" w:sz="0" w:space="0" w:color="auto"/>
      </w:divBdr>
      <w:divsChild>
        <w:div w:id="166874258">
          <w:marLeft w:val="446"/>
          <w:marRight w:val="0"/>
          <w:marTop w:val="0"/>
          <w:marBottom w:val="0"/>
          <w:divBdr>
            <w:top w:val="none" w:sz="0" w:space="0" w:color="auto"/>
            <w:left w:val="none" w:sz="0" w:space="0" w:color="auto"/>
            <w:bottom w:val="none" w:sz="0" w:space="0" w:color="auto"/>
            <w:right w:val="none" w:sz="0" w:space="0" w:color="auto"/>
          </w:divBdr>
        </w:div>
        <w:div w:id="707265189">
          <w:marLeft w:val="446"/>
          <w:marRight w:val="0"/>
          <w:marTop w:val="0"/>
          <w:marBottom w:val="0"/>
          <w:divBdr>
            <w:top w:val="none" w:sz="0" w:space="0" w:color="auto"/>
            <w:left w:val="none" w:sz="0" w:space="0" w:color="auto"/>
            <w:bottom w:val="none" w:sz="0" w:space="0" w:color="auto"/>
            <w:right w:val="none" w:sz="0" w:space="0" w:color="auto"/>
          </w:divBdr>
        </w:div>
        <w:div w:id="1121221984">
          <w:marLeft w:val="446"/>
          <w:marRight w:val="0"/>
          <w:marTop w:val="0"/>
          <w:marBottom w:val="0"/>
          <w:divBdr>
            <w:top w:val="none" w:sz="0" w:space="0" w:color="auto"/>
            <w:left w:val="none" w:sz="0" w:space="0" w:color="auto"/>
            <w:bottom w:val="none" w:sz="0" w:space="0" w:color="auto"/>
            <w:right w:val="none" w:sz="0" w:space="0" w:color="auto"/>
          </w:divBdr>
        </w:div>
        <w:div w:id="1215506418">
          <w:marLeft w:val="446"/>
          <w:marRight w:val="0"/>
          <w:marTop w:val="0"/>
          <w:marBottom w:val="0"/>
          <w:divBdr>
            <w:top w:val="none" w:sz="0" w:space="0" w:color="auto"/>
            <w:left w:val="none" w:sz="0" w:space="0" w:color="auto"/>
            <w:bottom w:val="none" w:sz="0" w:space="0" w:color="auto"/>
            <w:right w:val="none" w:sz="0" w:space="0" w:color="auto"/>
          </w:divBdr>
        </w:div>
        <w:div w:id="1635453038">
          <w:marLeft w:val="446"/>
          <w:marRight w:val="0"/>
          <w:marTop w:val="0"/>
          <w:marBottom w:val="0"/>
          <w:divBdr>
            <w:top w:val="none" w:sz="0" w:space="0" w:color="auto"/>
            <w:left w:val="none" w:sz="0" w:space="0" w:color="auto"/>
            <w:bottom w:val="none" w:sz="0" w:space="0" w:color="auto"/>
            <w:right w:val="none" w:sz="0" w:space="0" w:color="auto"/>
          </w:divBdr>
        </w:div>
        <w:div w:id="2099906418">
          <w:marLeft w:val="446"/>
          <w:marRight w:val="0"/>
          <w:marTop w:val="0"/>
          <w:marBottom w:val="0"/>
          <w:divBdr>
            <w:top w:val="none" w:sz="0" w:space="0" w:color="auto"/>
            <w:left w:val="none" w:sz="0" w:space="0" w:color="auto"/>
            <w:bottom w:val="none" w:sz="0" w:space="0" w:color="auto"/>
            <w:right w:val="none" w:sz="0" w:space="0" w:color="auto"/>
          </w:divBdr>
        </w:div>
      </w:divsChild>
    </w:div>
    <w:div w:id="1111778615">
      <w:bodyDiv w:val="1"/>
      <w:marLeft w:val="0"/>
      <w:marRight w:val="0"/>
      <w:marTop w:val="0"/>
      <w:marBottom w:val="0"/>
      <w:divBdr>
        <w:top w:val="none" w:sz="0" w:space="0" w:color="auto"/>
        <w:left w:val="none" w:sz="0" w:space="0" w:color="auto"/>
        <w:bottom w:val="none" w:sz="0" w:space="0" w:color="auto"/>
        <w:right w:val="none" w:sz="0" w:space="0" w:color="auto"/>
      </w:divBdr>
    </w:div>
    <w:div w:id="1208449671">
      <w:bodyDiv w:val="1"/>
      <w:marLeft w:val="0"/>
      <w:marRight w:val="0"/>
      <w:marTop w:val="0"/>
      <w:marBottom w:val="0"/>
      <w:divBdr>
        <w:top w:val="none" w:sz="0" w:space="0" w:color="auto"/>
        <w:left w:val="none" w:sz="0" w:space="0" w:color="auto"/>
        <w:bottom w:val="none" w:sz="0" w:space="0" w:color="auto"/>
        <w:right w:val="none" w:sz="0" w:space="0" w:color="auto"/>
      </w:divBdr>
    </w:div>
    <w:div w:id="1289748939">
      <w:bodyDiv w:val="1"/>
      <w:marLeft w:val="0"/>
      <w:marRight w:val="0"/>
      <w:marTop w:val="0"/>
      <w:marBottom w:val="0"/>
      <w:divBdr>
        <w:top w:val="none" w:sz="0" w:space="0" w:color="auto"/>
        <w:left w:val="none" w:sz="0" w:space="0" w:color="auto"/>
        <w:bottom w:val="none" w:sz="0" w:space="0" w:color="auto"/>
        <w:right w:val="none" w:sz="0" w:space="0" w:color="auto"/>
      </w:divBdr>
    </w:div>
    <w:div w:id="1300770115">
      <w:bodyDiv w:val="1"/>
      <w:marLeft w:val="0"/>
      <w:marRight w:val="0"/>
      <w:marTop w:val="0"/>
      <w:marBottom w:val="0"/>
      <w:divBdr>
        <w:top w:val="none" w:sz="0" w:space="0" w:color="auto"/>
        <w:left w:val="none" w:sz="0" w:space="0" w:color="auto"/>
        <w:bottom w:val="none" w:sz="0" w:space="0" w:color="auto"/>
        <w:right w:val="none" w:sz="0" w:space="0" w:color="auto"/>
      </w:divBdr>
    </w:div>
    <w:div w:id="1356158075">
      <w:bodyDiv w:val="1"/>
      <w:marLeft w:val="0"/>
      <w:marRight w:val="0"/>
      <w:marTop w:val="0"/>
      <w:marBottom w:val="0"/>
      <w:divBdr>
        <w:top w:val="none" w:sz="0" w:space="0" w:color="auto"/>
        <w:left w:val="none" w:sz="0" w:space="0" w:color="auto"/>
        <w:bottom w:val="none" w:sz="0" w:space="0" w:color="auto"/>
        <w:right w:val="none" w:sz="0" w:space="0" w:color="auto"/>
      </w:divBdr>
    </w:div>
    <w:div w:id="1412504775">
      <w:bodyDiv w:val="1"/>
      <w:marLeft w:val="0"/>
      <w:marRight w:val="0"/>
      <w:marTop w:val="0"/>
      <w:marBottom w:val="0"/>
      <w:divBdr>
        <w:top w:val="none" w:sz="0" w:space="0" w:color="auto"/>
        <w:left w:val="none" w:sz="0" w:space="0" w:color="auto"/>
        <w:bottom w:val="none" w:sz="0" w:space="0" w:color="auto"/>
        <w:right w:val="none" w:sz="0" w:space="0" w:color="auto"/>
      </w:divBdr>
    </w:div>
    <w:div w:id="1487741801">
      <w:bodyDiv w:val="1"/>
      <w:marLeft w:val="0"/>
      <w:marRight w:val="0"/>
      <w:marTop w:val="0"/>
      <w:marBottom w:val="0"/>
      <w:divBdr>
        <w:top w:val="none" w:sz="0" w:space="0" w:color="auto"/>
        <w:left w:val="none" w:sz="0" w:space="0" w:color="auto"/>
        <w:bottom w:val="none" w:sz="0" w:space="0" w:color="auto"/>
        <w:right w:val="none" w:sz="0" w:space="0" w:color="auto"/>
      </w:divBdr>
      <w:divsChild>
        <w:div w:id="143662621">
          <w:marLeft w:val="446"/>
          <w:marRight w:val="0"/>
          <w:marTop w:val="0"/>
          <w:marBottom w:val="0"/>
          <w:divBdr>
            <w:top w:val="none" w:sz="0" w:space="0" w:color="auto"/>
            <w:left w:val="none" w:sz="0" w:space="0" w:color="auto"/>
            <w:bottom w:val="none" w:sz="0" w:space="0" w:color="auto"/>
            <w:right w:val="none" w:sz="0" w:space="0" w:color="auto"/>
          </w:divBdr>
        </w:div>
        <w:div w:id="1414816825">
          <w:marLeft w:val="446"/>
          <w:marRight w:val="0"/>
          <w:marTop w:val="0"/>
          <w:marBottom w:val="0"/>
          <w:divBdr>
            <w:top w:val="none" w:sz="0" w:space="0" w:color="auto"/>
            <w:left w:val="none" w:sz="0" w:space="0" w:color="auto"/>
            <w:bottom w:val="none" w:sz="0" w:space="0" w:color="auto"/>
            <w:right w:val="none" w:sz="0" w:space="0" w:color="auto"/>
          </w:divBdr>
        </w:div>
        <w:div w:id="1517888877">
          <w:marLeft w:val="446"/>
          <w:marRight w:val="0"/>
          <w:marTop w:val="0"/>
          <w:marBottom w:val="0"/>
          <w:divBdr>
            <w:top w:val="none" w:sz="0" w:space="0" w:color="auto"/>
            <w:left w:val="none" w:sz="0" w:space="0" w:color="auto"/>
            <w:bottom w:val="none" w:sz="0" w:space="0" w:color="auto"/>
            <w:right w:val="none" w:sz="0" w:space="0" w:color="auto"/>
          </w:divBdr>
        </w:div>
        <w:div w:id="1550804961">
          <w:marLeft w:val="446"/>
          <w:marRight w:val="0"/>
          <w:marTop w:val="0"/>
          <w:marBottom w:val="0"/>
          <w:divBdr>
            <w:top w:val="none" w:sz="0" w:space="0" w:color="auto"/>
            <w:left w:val="none" w:sz="0" w:space="0" w:color="auto"/>
            <w:bottom w:val="none" w:sz="0" w:space="0" w:color="auto"/>
            <w:right w:val="none" w:sz="0" w:space="0" w:color="auto"/>
          </w:divBdr>
        </w:div>
      </w:divsChild>
    </w:div>
    <w:div w:id="1842813490">
      <w:bodyDiv w:val="1"/>
      <w:marLeft w:val="0"/>
      <w:marRight w:val="0"/>
      <w:marTop w:val="0"/>
      <w:marBottom w:val="0"/>
      <w:divBdr>
        <w:top w:val="none" w:sz="0" w:space="0" w:color="auto"/>
        <w:left w:val="none" w:sz="0" w:space="0" w:color="auto"/>
        <w:bottom w:val="none" w:sz="0" w:space="0" w:color="auto"/>
        <w:right w:val="none" w:sz="0" w:space="0" w:color="auto"/>
      </w:divBdr>
    </w:div>
    <w:div w:id="1853032634">
      <w:bodyDiv w:val="1"/>
      <w:marLeft w:val="0"/>
      <w:marRight w:val="0"/>
      <w:marTop w:val="0"/>
      <w:marBottom w:val="0"/>
      <w:divBdr>
        <w:top w:val="none" w:sz="0" w:space="0" w:color="auto"/>
        <w:left w:val="none" w:sz="0" w:space="0" w:color="auto"/>
        <w:bottom w:val="none" w:sz="0" w:space="0" w:color="auto"/>
        <w:right w:val="none" w:sz="0" w:space="0" w:color="auto"/>
      </w:divBdr>
    </w:div>
    <w:div w:id="1970433810">
      <w:bodyDiv w:val="1"/>
      <w:marLeft w:val="0"/>
      <w:marRight w:val="0"/>
      <w:marTop w:val="0"/>
      <w:marBottom w:val="0"/>
      <w:divBdr>
        <w:top w:val="none" w:sz="0" w:space="0" w:color="auto"/>
        <w:left w:val="none" w:sz="0" w:space="0" w:color="auto"/>
        <w:bottom w:val="none" w:sz="0" w:space="0" w:color="auto"/>
        <w:right w:val="none" w:sz="0" w:space="0" w:color="auto"/>
      </w:divBdr>
    </w:div>
    <w:div w:id="2144350674">
      <w:bodyDiv w:val="1"/>
      <w:marLeft w:val="0"/>
      <w:marRight w:val="0"/>
      <w:marTop w:val="0"/>
      <w:marBottom w:val="0"/>
      <w:divBdr>
        <w:top w:val="none" w:sz="0" w:space="0" w:color="auto"/>
        <w:left w:val="none" w:sz="0" w:space="0" w:color="auto"/>
        <w:bottom w:val="none" w:sz="0" w:space="0" w:color="auto"/>
        <w:right w:val="none" w:sz="0" w:space="0" w:color="auto"/>
      </w:divBdr>
      <w:divsChild>
        <w:div w:id="45105050">
          <w:marLeft w:val="446"/>
          <w:marRight w:val="0"/>
          <w:marTop w:val="0"/>
          <w:marBottom w:val="0"/>
          <w:divBdr>
            <w:top w:val="none" w:sz="0" w:space="0" w:color="auto"/>
            <w:left w:val="none" w:sz="0" w:space="0" w:color="auto"/>
            <w:bottom w:val="none" w:sz="0" w:space="0" w:color="auto"/>
            <w:right w:val="none" w:sz="0" w:space="0" w:color="auto"/>
          </w:divBdr>
        </w:div>
        <w:div w:id="424306248">
          <w:marLeft w:val="446"/>
          <w:marRight w:val="0"/>
          <w:marTop w:val="0"/>
          <w:marBottom w:val="0"/>
          <w:divBdr>
            <w:top w:val="none" w:sz="0" w:space="0" w:color="auto"/>
            <w:left w:val="none" w:sz="0" w:space="0" w:color="auto"/>
            <w:bottom w:val="none" w:sz="0" w:space="0" w:color="auto"/>
            <w:right w:val="none" w:sz="0" w:space="0" w:color="auto"/>
          </w:divBdr>
        </w:div>
        <w:div w:id="1014117079">
          <w:marLeft w:val="446"/>
          <w:marRight w:val="0"/>
          <w:marTop w:val="0"/>
          <w:marBottom w:val="0"/>
          <w:divBdr>
            <w:top w:val="none" w:sz="0" w:space="0" w:color="auto"/>
            <w:left w:val="none" w:sz="0" w:space="0" w:color="auto"/>
            <w:bottom w:val="none" w:sz="0" w:space="0" w:color="auto"/>
            <w:right w:val="none" w:sz="0" w:space="0" w:color="auto"/>
          </w:divBdr>
        </w:div>
        <w:div w:id="1127625710">
          <w:marLeft w:val="446"/>
          <w:marRight w:val="0"/>
          <w:marTop w:val="0"/>
          <w:marBottom w:val="0"/>
          <w:divBdr>
            <w:top w:val="none" w:sz="0" w:space="0" w:color="auto"/>
            <w:left w:val="none" w:sz="0" w:space="0" w:color="auto"/>
            <w:bottom w:val="none" w:sz="0" w:space="0" w:color="auto"/>
            <w:right w:val="none" w:sz="0" w:space="0" w:color="auto"/>
          </w:divBdr>
        </w:div>
        <w:div w:id="1319529806">
          <w:marLeft w:val="446"/>
          <w:marRight w:val="0"/>
          <w:marTop w:val="0"/>
          <w:marBottom w:val="0"/>
          <w:divBdr>
            <w:top w:val="none" w:sz="0" w:space="0" w:color="auto"/>
            <w:left w:val="none" w:sz="0" w:space="0" w:color="auto"/>
            <w:bottom w:val="none" w:sz="0" w:space="0" w:color="auto"/>
            <w:right w:val="none" w:sz="0" w:space="0" w:color="auto"/>
          </w:divBdr>
        </w:div>
        <w:div w:id="1486434171">
          <w:marLeft w:val="446"/>
          <w:marRight w:val="0"/>
          <w:marTop w:val="0"/>
          <w:marBottom w:val="0"/>
          <w:divBdr>
            <w:top w:val="none" w:sz="0" w:space="0" w:color="auto"/>
            <w:left w:val="none" w:sz="0" w:space="0" w:color="auto"/>
            <w:bottom w:val="none" w:sz="0" w:space="0" w:color="auto"/>
            <w:right w:val="none" w:sz="0" w:space="0" w:color="auto"/>
          </w:divBdr>
        </w:div>
        <w:div w:id="1694114052">
          <w:marLeft w:val="446"/>
          <w:marRight w:val="0"/>
          <w:marTop w:val="0"/>
          <w:marBottom w:val="0"/>
          <w:divBdr>
            <w:top w:val="none" w:sz="0" w:space="0" w:color="auto"/>
            <w:left w:val="none" w:sz="0" w:space="0" w:color="auto"/>
            <w:bottom w:val="none" w:sz="0" w:space="0" w:color="auto"/>
            <w:right w:val="none" w:sz="0" w:space="0" w:color="auto"/>
          </w:divBdr>
        </w:div>
        <w:div w:id="1888686050">
          <w:marLeft w:val="446"/>
          <w:marRight w:val="0"/>
          <w:marTop w:val="0"/>
          <w:marBottom w:val="0"/>
          <w:divBdr>
            <w:top w:val="none" w:sz="0" w:space="0" w:color="auto"/>
            <w:left w:val="none" w:sz="0" w:space="0" w:color="auto"/>
            <w:bottom w:val="none" w:sz="0" w:space="0" w:color="auto"/>
            <w:right w:val="none" w:sz="0" w:space="0" w:color="auto"/>
          </w:divBdr>
        </w:div>
        <w:div w:id="199513952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3052</Words>
  <Characters>16787</Characters>
  <Application>Microsoft Office Word</Application>
  <DocSecurity>0</DocSecurity>
  <Lines>139</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SANTA ROSA SAN CARLOS</dc:creator>
  <cp:lastModifiedBy>FERNANDO ROSSI</cp:lastModifiedBy>
  <cp:revision>2</cp:revision>
  <cp:lastPrinted>2018-02-27T03:22:00Z</cp:lastPrinted>
  <dcterms:created xsi:type="dcterms:W3CDTF">2018-03-01T21:07:00Z</dcterms:created>
  <dcterms:modified xsi:type="dcterms:W3CDTF">2018-03-01T21:07:00Z</dcterms:modified>
</cp:coreProperties>
</file>