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4678"/>
        <w:gridCol w:w="142"/>
        <w:gridCol w:w="2207"/>
      </w:tblGrid>
      <w:tr w:rsidR="00C94417" w:rsidTr="00A4791C">
        <w:tc>
          <w:tcPr>
            <w:tcW w:w="8978" w:type="dxa"/>
            <w:gridSpan w:val="5"/>
            <w:shd w:val="clear" w:color="auto" w:fill="95B3D7" w:themeFill="accent1" w:themeFillTint="99"/>
          </w:tcPr>
          <w:p w:rsidR="00C94417" w:rsidRPr="00535545" w:rsidRDefault="00C94417" w:rsidP="00A4791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CONFERENCE PROGRAM</w:t>
            </w:r>
          </w:p>
        </w:tc>
      </w:tr>
      <w:tr w:rsidR="00C94417" w:rsidTr="00A4791C">
        <w:tc>
          <w:tcPr>
            <w:tcW w:w="8978" w:type="dxa"/>
            <w:gridSpan w:val="5"/>
            <w:shd w:val="clear" w:color="auto" w:fill="95B3D7" w:themeFill="accent1" w:themeFillTint="99"/>
          </w:tcPr>
          <w:p w:rsidR="00C94417" w:rsidRPr="00535545" w:rsidRDefault="00C94417" w:rsidP="00A4791C">
            <w:pPr>
              <w:jc w:val="center"/>
              <w:rPr>
                <w:b/>
              </w:rPr>
            </w:pPr>
            <w:r w:rsidRPr="00535545">
              <w:rPr>
                <w:b/>
              </w:rPr>
              <w:t xml:space="preserve">Thursday, </w:t>
            </w:r>
            <w:r>
              <w:rPr>
                <w:b/>
              </w:rPr>
              <w:t>September</w:t>
            </w:r>
            <w:r w:rsidRPr="00535545">
              <w:rPr>
                <w:b/>
              </w:rPr>
              <w:t xml:space="preserve"> </w:t>
            </w:r>
            <w:r>
              <w:rPr>
                <w:b/>
              </w:rPr>
              <w:t xml:space="preserve">28th </w:t>
            </w:r>
          </w:p>
          <w:p w:rsidR="00C94417" w:rsidRDefault="00C94417" w:rsidP="00A4791C">
            <w:pPr>
              <w:jc w:val="center"/>
            </w:pPr>
            <w:r>
              <w:t>Universidad de Córdoba</w:t>
            </w:r>
          </w:p>
        </w:tc>
      </w:tr>
      <w:tr w:rsidR="00C94417" w:rsidTr="00A4791C">
        <w:tc>
          <w:tcPr>
            <w:tcW w:w="1951" w:type="dxa"/>
            <w:gridSpan w:val="2"/>
          </w:tcPr>
          <w:p w:rsidR="00C94417" w:rsidRPr="00CF5444" w:rsidRDefault="00C94417" w:rsidP="00A4791C">
            <w:pPr>
              <w:rPr>
                <w:b/>
              </w:rPr>
            </w:pPr>
            <w:r w:rsidRPr="00CF5444">
              <w:rPr>
                <w:b/>
              </w:rPr>
              <w:t>7:30 - 9:20 a.m.</w:t>
            </w:r>
          </w:p>
        </w:tc>
        <w:tc>
          <w:tcPr>
            <w:tcW w:w="4678" w:type="dxa"/>
          </w:tcPr>
          <w:p w:rsidR="00C94417" w:rsidRPr="00F60E44" w:rsidRDefault="00C94417" w:rsidP="00A4791C">
            <w:pPr>
              <w:jc w:val="center"/>
              <w:rPr>
                <w:b/>
              </w:rPr>
            </w:pPr>
            <w:r w:rsidRPr="00F60E44">
              <w:rPr>
                <w:b/>
              </w:rPr>
              <w:t>Registration</w:t>
            </w:r>
          </w:p>
          <w:p w:rsidR="00C94417" w:rsidRPr="00F60E44" w:rsidRDefault="00C94417" w:rsidP="00A4791C">
            <w:pPr>
              <w:jc w:val="center"/>
              <w:rPr>
                <w:b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C94417" w:rsidRDefault="00C94417" w:rsidP="00A4791C">
            <w:pPr>
              <w:jc w:val="center"/>
            </w:pPr>
            <w:r>
              <w:t xml:space="preserve">Cultural </w:t>
            </w:r>
          </w:p>
          <w:p w:rsidR="00C94417" w:rsidRDefault="00C94417" w:rsidP="00A4791C">
            <w:pPr>
              <w:jc w:val="center"/>
            </w:pPr>
            <w:r>
              <w:t>Auditorium</w:t>
            </w:r>
          </w:p>
        </w:tc>
      </w:tr>
      <w:tr w:rsidR="00C94417" w:rsidTr="00A4791C">
        <w:tc>
          <w:tcPr>
            <w:tcW w:w="1951" w:type="dxa"/>
            <w:gridSpan w:val="2"/>
          </w:tcPr>
          <w:p w:rsidR="00C94417" w:rsidRPr="00CF5444" w:rsidRDefault="00C94417" w:rsidP="00A4791C">
            <w:pPr>
              <w:rPr>
                <w:b/>
              </w:rPr>
            </w:pPr>
            <w:r w:rsidRPr="00CF5444">
              <w:rPr>
                <w:b/>
              </w:rPr>
              <w:t>9:20 - 10:00 a.m.</w:t>
            </w:r>
          </w:p>
        </w:tc>
        <w:tc>
          <w:tcPr>
            <w:tcW w:w="4678" w:type="dxa"/>
          </w:tcPr>
          <w:p w:rsidR="00C94417" w:rsidRPr="00F60E44" w:rsidRDefault="00C94417" w:rsidP="00A4791C">
            <w:pPr>
              <w:jc w:val="center"/>
              <w:rPr>
                <w:b/>
              </w:rPr>
            </w:pPr>
            <w:r w:rsidRPr="00F60E44">
              <w:rPr>
                <w:b/>
              </w:rPr>
              <w:t>Opening ceremony</w:t>
            </w:r>
          </w:p>
          <w:p w:rsidR="00C94417" w:rsidRPr="00F60E44" w:rsidRDefault="00C94417" w:rsidP="00A4791C">
            <w:pPr>
              <w:jc w:val="center"/>
              <w:rPr>
                <w:b/>
              </w:rPr>
            </w:pPr>
          </w:p>
        </w:tc>
        <w:tc>
          <w:tcPr>
            <w:tcW w:w="2349" w:type="dxa"/>
            <w:gridSpan w:val="2"/>
          </w:tcPr>
          <w:p w:rsidR="00C94417" w:rsidRDefault="00C94417" w:rsidP="00A4791C">
            <w:pPr>
              <w:jc w:val="center"/>
            </w:pPr>
            <w:r>
              <w:t xml:space="preserve">Cultural </w:t>
            </w:r>
          </w:p>
          <w:p w:rsidR="00C94417" w:rsidRDefault="00C94417" w:rsidP="00A4791C">
            <w:pPr>
              <w:jc w:val="center"/>
            </w:pPr>
            <w:r>
              <w:t>Auditorium</w:t>
            </w:r>
          </w:p>
        </w:tc>
      </w:tr>
      <w:tr w:rsidR="00C94417" w:rsidRPr="006C597E" w:rsidTr="00A4791C">
        <w:tc>
          <w:tcPr>
            <w:tcW w:w="1951" w:type="dxa"/>
            <w:gridSpan w:val="2"/>
          </w:tcPr>
          <w:p w:rsidR="00C94417" w:rsidRPr="00CF5444" w:rsidRDefault="000126FA" w:rsidP="00A4791C">
            <w:pPr>
              <w:rPr>
                <w:b/>
              </w:rPr>
            </w:pPr>
            <w:r>
              <w:rPr>
                <w:b/>
              </w:rPr>
              <w:t>10:00 - 11:3</w:t>
            </w:r>
            <w:r w:rsidR="00C94417" w:rsidRPr="00CF5444">
              <w:rPr>
                <w:b/>
              </w:rPr>
              <w:t>0 a.m.</w:t>
            </w:r>
          </w:p>
        </w:tc>
        <w:tc>
          <w:tcPr>
            <w:tcW w:w="4678" w:type="dxa"/>
          </w:tcPr>
          <w:p w:rsidR="00C94417" w:rsidRDefault="00C94417" w:rsidP="00A4791C">
            <w:pPr>
              <w:rPr>
                <w:i/>
                <w:lang w:val="en-US"/>
              </w:rPr>
            </w:pPr>
            <w:r w:rsidRPr="00BB069E">
              <w:rPr>
                <w:b/>
                <w:lang w:val="en-US"/>
              </w:rPr>
              <w:t>Plenary</w:t>
            </w:r>
            <w:r>
              <w:rPr>
                <w:lang w:val="en-US"/>
              </w:rPr>
              <w:t xml:space="preserve">: </w:t>
            </w:r>
            <w:r w:rsidRPr="00A5425C">
              <w:rPr>
                <w:i/>
                <w:lang w:val="en-US"/>
              </w:rPr>
              <w:t>U</w:t>
            </w:r>
            <w:r>
              <w:rPr>
                <w:i/>
                <w:lang w:val="en-US"/>
              </w:rPr>
              <w:t>sing Tasks in Language Teaching.</w:t>
            </w:r>
          </w:p>
          <w:p w:rsidR="00C94417" w:rsidRPr="006C597E" w:rsidRDefault="00C94417" w:rsidP="00A4791C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Rod Ellis, PhD. </w:t>
            </w:r>
            <w:r>
              <w:rPr>
                <w:lang w:val="en-US"/>
              </w:rPr>
              <w:t>(Australia)</w:t>
            </w:r>
          </w:p>
        </w:tc>
        <w:tc>
          <w:tcPr>
            <w:tcW w:w="2349" w:type="dxa"/>
            <w:gridSpan w:val="2"/>
          </w:tcPr>
          <w:p w:rsidR="00C94417" w:rsidRDefault="00C94417" w:rsidP="00A4791C">
            <w:pPr>
              <w:jc w:val="center"/>
            </w:pPr>
            <w:r>
              <w:t xml:space="preserve">Cultural </w:t>
            </w:r>
          </w:p>
          <w:p w:rsidR="00C94417" w:rsidRPr="006C597E" w:rsidRDefault="00C94417" w:rsidP="00A4791C">
            <w:pPr>
              <w:jc w:val="center"/>
              <w:rPr>
                <w:lang w:val="en-US"/>
              </w:rPr>
            </w:pPr>
            <w:r>
              <w:t>Auditorium</w:t>
            </w:r>
          </w:p>
        </w:tc>
      </w:tr>
      <w:tr w:rsidR="00C94417" w:rsidRPr="00003D80" w:rsidTr="00A4791C">
        <w:tc>
          <w:tcPr>
            <w:tcW w:w="1951" w:type="dxa"/>
            <w:gridSpan w:val="2"/>
            <w:shd w:val="clear" w:color="auto" w:fill="95B3D7" w:themeFill="accent1" w:themeFillTint="99"/>
          </w:tcPr>
          <w:p w:rsidR="00C94417" w:rsidRPr="00CF5444" w:rsidRDefault="00D750FE" w:rsidP="00D750FE">
            <w:pPr>
              <w:rPr>
                <w:b/>
              </w:rPr>
            </w:pPr>
            <w:r>
              <w:rPr>
                <w:b/>
              </w:rPr>
              <w:t>11</w:t>
            </w:r>
            <w:r w:rsidR="00C94417" w:rsidRPr="00CF5444">
              <w:rPr>
                <w:b/>
              </w:rPr>
              <w:t>:</w:t>
            </w:r>
            <w:r>
              <w:rPr>
                <w:b/>
              </w:rPr>
              <w:t>3</w:t>
            </w:r>
            <w:r w:rsidR="00C94417" w:rsidRPr="00CF5444">
              <w:rPr>
                <w:b/>
              </w:rPr>
              <w:t>0 – 2:30 p.m.</w:t>
            </w:r>
          </w:p>
        </w:tc>
        <w:tc>
          <w:tcPr>
            <w:tcW w:w="7027" w:type="dxa"/>
            <w:gridSpan w:val="3"/>
            <w:shd w:val="clear" w:color="auto" w:fill="95B3D7" w:themeFill="accent1" w:themeFillTint="99"/>
          </w:tcPr>
          <w:p w:rsidR="00C94417" w:rsidRPr="00886349" w:rsidRDefault="00886349" w:rsidP="00A4791C">
            <w:pPr>
              <w:jc w:val="center"/>
              <w:rPr>
                <w:b/>
                <w:lang w:val="en-US"/>
              </w:rPr>
            </w:pPr>
            <w:r w:rsidRPr="00886349">
              <w:rPr>
                <w:b/>
                <w:lang w:val="en-US"/>
              </w:rPr>
              <w:t xml:space="preserve">Lunch Break </w:t>
            </w:r>
            <w:r w:rsidR="00C94417" w:rsidRPr="00886349">
              <w:rPr>
                <w:b/>
                <w:lang w:val="en-US"/>
              </w:rPr>
              <w:t>(</w:t>
            </w:r>
            <w:r w:rsidR="00C94417" w:rsidRPr="00886349">
              <w:rPr>
                <w:b/>
                <w:i/>
                <w:lang w:val="en-US"/>
              </w:rPr>
              <w:t>on one’s own)</w:t>
            </w:r>
          </w:p>
        </w:tc>
      </w:tr>
      <w:tr w:rsidR="00C94417" w:rsidRPr="00003D80" w:rsidTr="00A4791C">
        <w:tc>
          <w:tcPr>
            <w:tcW w:w="1951" w:type="dxa"/>
            <w:gridSpan w:val="2"/>
            <w:shd w:val="clear" w:color="auto" w:fill="95B3D7" w:themeFill="accent1" w:themeFillTint="99"/>
          </w:tcPr>
          <w:p w:rsidR="00C94417" w:rsidRPr="00CF5444" w:rsidRDefault="00C94417" w:rsidP="00A4791C">
            <w:pPr>
              <w:rPr>
                <w:b/>
              </w:rPr>
            </w:pPr>
            <w:r w:rsidRPr="00CF5444">
              <w:rPr>
                <w:b/>
              </w:rPr>
              <w:t>2:30 – 4:00 p.m.</w:t>
            </w:r>
          </w:p>
        </w:tc>
        <w:tc>
          <w:tcPr>
            <w:tcW w:w="7027" w:type="dxa"/>
            <w:gridSpan w:val="3"/>
            <w:shd w:val="clear" w:color="auto" w:fill="95B3D7" w:themeFill="accent1" w:themeFillTint="99"/>
          </w:tcPr>
          <w:p w:rsidR="00C94417" w:rsidRDefault="00886349" w:rsidP="00A4791C">
            <w:pPr>
              <w:jc w:val="center"/>
              <w:rPr>
                <w:lang w:val="en-US"/>
              </w:rPr>
            </w:pPr>
            <w:r w:rsidRPr="00003D80">
              <w:rPr>
                <w:b/>
                <w:lang w:val="en-US"/>
              </w:rPr>
              <w:t>Workshop</w:t>
            </w:r>
            <w:r>
              <w:rPr>
                <w:b/>
                <w:lang w:val="en-US"/>
              </w:rPr>
              <w:t>s</w:t>
            </w:r>
          </w:p>
        </w:tc>
      </w:tr>
      <w:tr w:rsidR="00C94417" w:rsidRPr="009A076A" w:rsidTr="00DF526D">
        <w:tc>
          <w:tcPr>
            <w:tcW w:w="6629" w:type="dxa"/>
            <w:gridSpan w:val="3"/>
            <w:vAlign w:val="center"/>
          </w:tcPr>
          <w:p w:rsidR="00C94417" w:rsidRPr="00886349" w:rsidRDefault="00C94417" w:rsidP="00A4791C">
            <w:pPr>
              <w:rPr>
                <w:b/>
                <w:sz w:val="20"/>
                <w:lang w:val="en-US"/>
              </w:rPr>
            </w:pPr>
            <w:r w:rsidRPr="00003D80">
              <w:rPr>
                <w:b/>
                <w:lang w:val="en-US"/>
              </w:rPr>
              <w:t xml:space="preserve"> </w:t>
            </w:r>
            <w:r w:rsidRPr="00886349">
              <w:rPr>
                <w:i/>
                <w:sz w:val="20"/>
                <w:lang w:val="en-US"/>
              </w:rPr>
              <w:t>How to do task-based language teaching</w:t>
            </w:r>
            <w:r w:rsidRPr="00886349">
              <w:rPr>
                <w:sz w:val="20"/>
                <w:lang w:val="en-US"/>
              </w:rPr>
              <w:t xml:space="preserve">. </w:t>
            </w:r>
          </w:p>
          <w:p w:rsidR="00C94417" w:rsidRDefault="00C94417" w:rsidP="00A4791C">
            <w:pPr>
              <w:rPr>
                <w:lang w:val="en-US"/>
              </w:rPr>
            </w:pPr>
            <w:r w:rsidRPr="00886349">
              <w:rPr>
                <w:b/>
                <w:sz w:val="20"/>
                <w:lang w:val="en-US"/>
              </w:rPr>
              <w:t xml:space="preserve">Melissa Baralt, PhD. </w:t>
            </w:r>
            <w:r w:rsidRPr="00886349">
              <w:rPr>
                <w:sz w:val="20"/>
                <w:lang w:val="en-US"/>
              </w:rPr>
              <w:t>(USA)</w:t>
            </w:r>
          </w:p>
        </w:tc>
        <w:tc>
          <w:tcPr>
            <w:tcW w:w="2349" w:type="dxa"/>
            <w:gridSpan w:val="2"/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b/>
                <w:sz w:val="18"/>
                <w:lang w:val="en-US"/>
              </w:rPr>
              <w:t>E-102</w:t>
            </w:r>
          </w:p>
        </w:tc>
      </w:tr>
      <w:tr w:rsidR="00C94417" w:rsidRPr="009A076A" w:rsidTr="00B12593">
        <w:tc>
          <w:tcPr>
            <w:tcW w:w="6629" w:type="dxa"/>
            <w:gridSpan w:val="3"/>
          </w:tcPr>
          <w:p w:rsidR="00C94417" w:rsidRPr="009A076A" w:rsidRDefault="00C94417" w:rsidP="00C94417">
            <w:pPr>
              <w:rPr>
                <w:sz w:val="20"/>
                <w:lang w:val="en-US"/>
              </w:rPr>
            </w:pPr>
            <w:r w:rsidRPr="009A076A">
              <w:rPr>
                <w:sz w:val="20"/>
                <w:lang w:val="en-US"/>
              </w:rPr>
              <w:t>T</w:t>
            </w:r>
            <w:r w:rsidRPr="009A076A">
              <w:rPr>
                <w:i/>
                <w:sz w:val="20"/>
                <w:lang w:val="en-US"/>
              </w:rPr>
              <w:t>he class as a research scenario. Collecting and analyzing data with google forms.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9A076A">
              <w:rPr>
                <w:b/>
                <w:sz w:val="20"/>
                <w:lang w:val="en-US"/>
              </w:rPr>
              <w:t xml:space="preserve">Rosa Guilleumas, PhD. </w:t>
            </w:r>
            <w:r w:rsidRPr="009A076A">
              <w:rPr>
                <w:sz w:val="20"/>
                <w:lang w:val="en-US"/>
              </w:rPr>
              <w:t>(Spain)</w:t>
            </w:r>
          </w:p>
        </w:tc>
        <w:tc>
          <w:tcPr>
            <w:tcW w:w="2349" w:type="dxa"/>
            <w:gridSpan w:val="2"/>
            <w:vAlign w:val="center"/>
          </w:tcPr>
          <w:p w:rsidR="00A06C99" w:rsidRPr="00C902E5" w:rsidRDefault="00A06C99" w:rsidP="00A06C9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902E5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C94417" w:rsidRPr="009A076A" w:rsidRDefault="00A06C99" w:rsidP="00A06C9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C902E5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C902E5">
              <w:rPr>
                <w:rFonts w:ascii="Arial" w:hAnsi="Arial" w:cs="Arial"/>
                <w:sz w:val="18"/>
                <w:lang w:val="en-US"/>
              </w:rPr>
              <w:t>I-317</w:t>
            </w:r>
          </w:p>
        </w:tc>
      </w:tr>
      <w:tr w:rsidR="00C94417" w:rsidRPr="009A076A" w:rsidTr="0070405A">
        <w:tc>
          <w:tcPr>
            <w:tcW w:w="6629" w:type="dxa"/>
            <w:gridSpan w:val="3"/>
          </w:tcPr>
          <w:p w:rsidR="00C94417" w:rsidRPr="009A076A" w:rsidRDefault="00C94417" w:rsidP="00A4791C">
            <w:pPr>
              <w:rPr>
                <w:sz w:val="20"/>
                <w:lang w:val="en-US"/>
              </w:rPr>
            </w:pPr>
            <w:r w:rsidRPr="009A076A">
              <w:rPr>
                <w:i/>
                <w:sz w:val="20"/>
                <w:lang w:val="en-US"/>
              </w:rPr>
              <w:t>Corrective feedback</w:t>
            </w:r>
          </w:p>
          <w:p w:rsidR="00C94417" w:rsidRPr="009A076A" w:rsidRDefault="00C94417" w:rsidP="00A4791C">
            <w:pPr>
              <w:rPr>
                <w:sz w:val="20"/>
                <w:lang w:val="en-US"/>
              </w:rPr>
            </w:pPr>
            <w:r w:rsidRPr="009A076A">
              <w:rPr>
                <w:b/>
                <w:sz w:val="20"/>
                <w:lang w:val="en-US"/>
              </w:rPr>
              <w:t xml:space="preserve">Rod Ellis, PhD. </w:t>
            </w:r>
            <w:r w:rsidRPr="009A076A">
              <w:rPr>
                <w:sz w:val="20"/>
                <w:lang w:val="en-US"/>
              </w:rPr>
              <w:t>(Australia)</w:t>
            </w:r>
          </w:p>
        </w:tc>
        <w:tc>
          <w:tcPr>
            <w:tcW w:w="2349" w:type="dxa"/>
            <w:gridSpan w:val="2"/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>Auditorium</w:t>
            </w:r>
          </w:p>
        </w:tc>
      </w:tr>
      <w:tr w:rsidR="00C94417" w:rsidRPr="009A076A" w:rsidTr="000E2A01">
        <w:tc>
          <w:tcPr>
            <w:tcW w:w="6629" w:type="dxa"/>
            <w:gridSpan w:val="3"/>
          </w:tcPr>
          <w:p w:rsidR="00C94417" w:rsidRPr="009A076A" w:rsidRDefault="00C94417" w:rsidP="00A4791C">
            <w:pPr>
              <w:rPr>
                <w:i/>
                <w:sz w:val="20"/>
                <w:lang w:val="en-US"/>
              </w:rPr>
            </w:pPr>
            <w:r w:rsidRPr="009A076A">
              <w:rPr>
                <w:i/>
                <w:sz w:val="20"/>
                <w:lang w:val="en-US"/>
              </w:rPr>
              <w:t xml:space="preserve">Welcome to the world of Top10 inspectors. </w:t>
            </w:r>
          </w:p>
          <w:p w:rsidR="00C94417" w:rsidRPr="009A076A" w:rsidRDefault="00C94417" w:rsidP="00A4791C">
            <w:pPr>
              <w:rPr>
                <w:sz w:val="20"/>
                <w:lang w:val="en-US"/>
              </w:rPr>
            </w:pPr>
            <w:r w:rsidRPr="009A076A">
              <w:rPr>
                <w:b/>
                <w:sz w:val="20"/>
                <w:lang w:val="en-US"/>
              </w:rPr>
              <w:t xml:space="preserve">Kenneth Steenhuissen, PhD. </w:t>
            </w:r>
            <w:r w:rsidRPr="009A076A">
              <w:rPr>
                <w:sz w:val="20"/>
                <w:lang w:val="en-US"/>
              </w:rPr>
              <w:t>(Netherlands)</w:t>
            </w:r>
          </w:p>
        </w:tc>
        <w:tc>
          <w:tcPr>
            <w:tcW w:w="2349" w:type="dxa"/>
            <w:gridSpan w:val="2"/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E-105</w:t>
            </w:r>
          </w:p>
        </w:tc>
      </w:tr>
      <w:tr w:rsidR="00C94417" w:rsidRPr="009A076A" w:rsidTr="00520B27">
        <w:tc>
          <w:tcPr>
            <w:tcW w:w="6629" w:type="dxa"/>
            <w:gridSpan w:val="3"/>
          </w:tcPr>
          <w:p w:rsidR="00C94417" w:rsidRPr="009A076A" w:rsidRDefault="00C94417" w:rsidP="00A4791C">
            <w:pPr>
              <w:rPr>
                <w:i/>
                <w:sz w:val="20"/>
                <w:lang w:val="en-US"/>
              </w:rPr>
            </w:pPr>
            <w:r w:rsidRPr="009A076A">
              <w:rPr>
                <w:b/>
                <w:sz w:val="20"/>
                <w:lang w:val="en-US"/>
              </w:rPr>
              <w:t xml:space="preserve"> </w:t>
            </w:r>
            <w:r w:rsidRPr="009A076A">
              <w:rPr>
                <w:i/>
                <w:sz w:val="20"/>
                <w:lang w:val="en-US"/>
              </w:rPr>
              <w:t>Saving our planet: A content language integrated learning (CLIL) lesson.</w:t>
            </w:r>
          </w:p>
          <w:p w:rsidR="00C94417" w:rsidRPr="009A076A" w:rsidRDefault="00C94417" w:rsidP="00A4791C">
            <w:pPr>
              <w:rPr>
                <w:sz w:val="20"/>
                <w:lang w:val="en-US"/>
              </w:rPr>
            </w:pPr>
            <w:r w:rsidRPr="009A076A">
              <w:rPr>
                <w:b/>
                <w:sz w:val="20"/>
                <w:lang w:val="en-US"/>
              </w:rPr>
              <w:t xml:space="preserve">Debra Burgess, PhD. </w:t>
            </w:r>
            <w:r w:rsidRPr="009A076A">
              <w:rPr>
                <w:sz w:val="20"/>
                <w:lang w:val="en-US"/>
              </w:rPr>
              <w:t>(USA)</w:t>
            </w:r>
          </w:p>
        </w:tc>
        <w:tc>
          <w:tcPr>
            <w:tcW w:w="2349" w:type="dxa"/>
            <w:gridSpan w:val="2"/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I-101</w:t>
            </w:r>
          </w:p>
        </w:tc>
      </w:tr>
      <w:tr w:rsidR="00C94417" w:rsidRPr="009A076A" w:rsidTr="00325900">
        <w:tc>
          <w:tcPr>
            <w:tcW w:w="6629" w:type="dxa"/>
            <w:gridSpan w:val="3"/>
          </w:tcPr>
          <w:p w:rsidR="00C94417" w:rsidRPr="009A076A" w:rsidRDefault="00C94417" w:rsidP="00886349">
            <w:pPr>
              <w:rPr>
                <w:sz w:val="20"/>
              </w:rPr>
            </w:pPr>
            <w:r w:rsidRPr="009A076A">
              <w:rPr>
                <w:i/>
                <w:sz w:val="20"/>
                <w:lang w:val="en-US"/>
              </w:rPr>
              <w:t xml:space="preserve">Principles of CLIL: An invitation to integrate this approach in EFL </w:t>
            </w:r>
            <w:r w:rsidR="00886349">
              <w:rPr>
                <w:i/>
                <w:sz w:val="20"/>
                <w:lang w:val="en-US"/>
              </w:rPr>
              <w:t>l</w:t>
            </w:r>
            <w:r w:rsidRPr="009A076A">
              <w:rPr>
                <w:i/>
                <w:sz w:val="20"/>
                <w:lang w:val="en-US"/>
              </w:rPr>
              <w:t>essons.</w:t>
            </w:r>
            <w:r w:rsidRPr="009A076A">
              <w:rPr>
                <w:b/>
                <w:sz w:val="20"/>
                <w:lang w:val="en-US"/>
              </w:rPr>
              <w:t xml:space="preserve">Gabriela Puglietzer, Mag. </w:t>
            </w:r>
            <w:r w:rsidRPr="009A076A">
              <w:rPr>
                <w:sz w:val="20"/>
                <w:lang w:val="en-US"/>
              </w:rPr>
              <w:t>(Venezuela)</w:t>
            </w:r>
          </w:p>
        </w:tc>
        <w:tc>
          <w:tcPr>
            <w:tcW w:w="2349" w:type="dxa"/>
            <w:gridSpan w:val="2"/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>Room: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I-102</w:t>
            </w:r>
          </w:p>
        </w:tc>
      </w:tr>
      <w:tr w:rsidR="00C94417" w:rsidRPr="009A076A" w:rsidTr="00C34633">
        <w:tc>
          <w:tcPr>
            <w:tcW w:w="6629" w:type="dxa"/>
            <w:gridSpan w:val="3"/>
          </w:tcPr>
          <w:p w:rsidR="00C94417" w:rsidRPr="009A076A" w:rsidRDefault="00C94417" w:rsidP="00A4791C">
            <w:pPr>
              <w:rPr>
                <w:sz w:val="20"/>
                <w:lang w:val="en-US"/>
              </w:rPr>
            </w:pPr>
            <w:r w:rsidRPr="009A076A">
              <w:rPr>
                <w:i/>
                <w:sz w:val="20"/>
                <w:lang w:val="en-US"/>
              </w:rPr>
              <w:t>Working with genre: Selecting and analyzing texts for EFL instruction</w:t>
            </w:r>
            <w:r w:rsidRPr="009A076A">
              <w:rPr>
                <w:sz w:val="20"/>
                <w:lang w:val="en-US"/>
              </w:rPr>
              <w:t xml:space="preserve">. </w:t>
            </w:r>
          </w:p>
          <w:p w:rsidR="00C94417" w:rsidRPr="009A076A" w:rsidRDefault="00C94417" w:rsidP="00A4791C">
            <w:pPr>
              <w:rPr>
                <w:sz w:val="20"/>
              </w:rPr>
            </w:pPr>
            <w:r w:rsidRPr="009A076A">
              <w:rPr>
                <w:b/>
                <w:sz w:val="20"/>
                <w:lang w:val="en-US"/>
              </w:rPr>
              <w:t xml:space="preserve">Gillian Moss, PhD. </w:t>
            </w:r>
            <w:r w:rsidRPr="009A076A">
              <w:rPr>
                <w:sz w:val="20"/>
                <w:lang w:val="en-US"/>
              </w:rPr>
              <w:t xml:space="preserve">(England) </w:t>
            </w:r>
            <w:r w:rsidRPr="009A076A">
              <w:rPr>
                <w:b/>
                <w:sz w:val="20"/>
                <w:lang w:val="en-US"/>
              </w:rPr>
              <w:t xml:space="preserve">Jose David Herazo, PhD. </w:t>
            </w:r>
            <w:r w:rsidRPr="009A076A">
              <w:rPr>
                <w:sz w:val="20"/>
                <w:lang w:val="en-US"/>
              </w:rPr>
              <w:t>(Colombia)</w:t>
            </w:r>
          </w:p>
        </w:tc>
        <w:tc>
          <w:tcPr>
            <w:tcW w:w="2349" w:type="dxa"/>
            <w:gridSpan w:val="2"/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I-103</w:t>
            </w:r>
          </w:p>
        </w:tc>
      </w:tr>
      <w:tr w:rsidR="00C94417" w:rsidRPr="009A076A" w:rsidTr="00864DEF">
        <w:tc>
          <w:tcPr>
            <w:tcW w:w="6629" w:type="dxa"/>
            <w:gridSpan w:val="3"/>
            <w:tcBorders>
              <w:bottom w:val="single" w:sz="4" w:space="0" w:color="auto"/>
            </w:tcBorders>
          </w:tcPr>
          <w:p w:rsidR="00C94417" w:rsidRPr="009A076A" w:rsidRDefault="00C94417" w:rsidP="00C94417">
            <w:pPr>
              <w:rPr>
                <w:sz w:val="20"/>
              </w:rPr>
            </w:pPr>
            <w:r w:rsidRPr="009A076A">
              <w:rPr>
                <w:i/>
                <w:sz w:val="20"/>
                <w:lang w:val="en-US"/>
              </w:rPr>
              <w:t xml:space="preserve">Phenomenological Research on the Table:  Writing a Phenomenological Prospectus. </w:t>
            </w:r>
            <w:r w:rsidRPr="009A076A">
              <w:rPr>
                <w:b/>
                <w:sz w:val="20"/>
              </w:rPr>
              <w:t xml:space="preserve">Pedro Aguas Castillo, PhD. </w:t>
            </w:r>
            <w:r w:rsidRPr="009A076A">
              <w:rPr>
                <w:sz w:val="20"/>
              </w:rPr>
              <w:t>(Colombia)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vAlign w:val="center"/>
          </w:tcPr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C94417" w:rsidRPr="009A076A" w:rsidRDefault="00C94417" w:rsidP="00A479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I-104</w:t>
            </w:r>
          </w:p>
        </w:tc>
      </w:tr>
      <w:tr w:rsidR="009D0943" w:rsidRPr="009A076A" w:rsidTr="00303438">
        <w:tc>
          <w:tcPr>
            <w:tcW w:w="1951" w:type="dxa"/>
            <w:gridSpan w:val="2"/>
            <w:shd w:val="clear" w:color="auto" w:fill="B8CCE4" w:themeFill="accent1" w:themeFillTint="66"/>
          </w:tcPr>
          <w:p w:rsidR="009D0943" w:rsidRPr="00CF5444" w:rsidRDefault="009D0943" w:rsidP="003E0620">
            <w:pPr>
              <w:rPr>
                <w:b/>
              </w:rPr>
            </w:pPr>
            <w:r>
              <w:rPr>
                <w:b/>
              </w:rPr>
              <w:t>4</w:t>
            </w:r>
            <w:r w:rsidR="003E0620">
              <w:rPr>
                <w:b/>
                <w:shd w:val="clear" w:color="auto" w:fill="95B3D7" w:themeFill="accent1" w:themeFillTint="99"/>
              </w:rPr>
              <w:t>:00 – 4:20</w:t>
            </w:r>
            <w:r w:rsidRPr="0096323F">
              <w:rPr>
                <w:b/>
                <w:shd w:val="clear" w:color="auto" w:fill="95B3D7" w:themeFill="accent1" w:themeFillTint="99"/>
              </w:rPr>
              <w:t xml:space="preserve"> p.m.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9D0943" w:rsidRPr="0096323F" w:rsidRDefault="009D0943" w:rsidP="00124367">
            <w:pPr>
              <w:jc w:val="center"/>
              <w:rPr>
                <w:b/>
                <w:lang w:val="en-US"/>
              </w:rPr>
            </w:pPr>
            <w:r w:rsidRPr="0096323F">
              <w:rPr>
                <w:b/>
                <w:lang w:val="en-US"/>
              </w:rPr>
              <w:t>Coffee break</w:t>
            </w:r>
          </w:p>
        </w:tc>
        <w:tc>
          <w:tcPr>
            <w:tcW w:w="2349" w:type="dxa"/>
            <w:gridSpan w:val="2"/>
            <w:shd w:val="clear" w:color="auto" w:fill="B8CCE4" w:themeFill="accent1" w:themeFillTint="66"/>
            <w:vAlign w:val="center"/>
          </w:tcPr>
          <w:p w:rsidR="009D0943" w:rsidRDefault="003E0620" w:rsidP="003E06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 of Education</w:t>
            </w:r>
          </w:p>
        </w:tc>
      </w:tr>
      <w:tr w:rsidR="009D0943" w:rsidRPr="009A076A" w:rsidTr="005510FA">
        <w:tc>
          <w:tcPr>
            <w:tcW w:w="1951" w:type="dxa"/>
            <w:gridSpan w:val="2"/>
            <w:shd w:val="clear" w:color="auto" w:fill="B8CCE4" w:themeFill="accent1" w:themeFillTint="66"/>
            <w:vAlign w:val="center"/>
          </w:tcPr>
          <w:p w:rsidR="009D0943" w:rsidRPr="00CF5444" w:rsidRDefault="003E0620" w:rsidP="003E0620">
            <w:pPr>
              <w:rPr>
                <w:b/>
              </w:rPr>
            </w:pPr>
            <w:r w:rsidRPr="00053D28">
              <w:rPr>
                <w:b/>
              </w:rPr>
              <w:t>4:2</w:t>
            </w:r>
            <w:r w:rsidR="009D0943" w:rsidRPr="00053D28">
              <w:rPr>
                <w:b/>
              </w:rPr>
              <w:t>0 – 4:</w:t>
            </w:r>
            <w:r w:rsidRPr="00053D28">
              <w:rPr>
                <w:b/>
              </w:rPr>
              <w:t>5</w:t>
            </w:r>
            <w:r w:rsidR="009D0943" w:rsidRPr="00053D28">
              <w:rPr>
                <w:b/>
              </w:rPr>
              <w:t>0 p.m.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9D0943" w:rsidRPr="00003D80" w:rsidRDefault="009D0943" w:rsidP="0012436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86349">
              <w:rPr>
                <w:rFonts w:ascii="Arial" w:hAnsi="Arial" w:cs="Arial"/>
                <w:b/>
                <w:sz w:val="20"/>
                <w:lang w:val="en-US"/>
              </w:rPr>
              <w:t>Concurrent sessions 1</w:t>
            </w:r>
          </w:p>
        </w:tc>
        <w:tc>
          <w:tcPr>
            <w:tcW w:w="2349" w:type="dxa"/>
            <w:gridSpan w:val="2"/>
            <w:shd w:val="clear" w:color="auto" w:fill="B8CCE4" w:themeFill="accent1" w:themeFillTint="66"/>
            <w:vAlign w:val="center"/>
          </w:tcPr>
          <w:p w:rsidR="009D0943" w:rsidRPr="009A076A" w:rsidRDefault="009D0943" w:rsidP="00124367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9D0943" w:rsidRPr="009A076A" w:rsidTr="00336012">
        <w:tc>
          <w:tcPr>
            <w:tcW w:w="6629" w:type="dxa"/>
            <w:gridSpan w:val="3"/>
            <w:vAlign w:val="center"/>
          </w:tcPr>
          <w:p w:rsidR="009D0943" w:rsidRPr="003F7534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 xml:space="preserve">Project work based learning: Does it effectively work in public schools? </w:t>
            </w:r>
          </w:p>
          <w:p w:rsidR="009D0943" w:rsidRPr="003F7534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b/>
                <w:sz w:val="20"/>
                <w:szCs w:val="20"/>
              </w:rPr>
              <w:t>Yanilis Romero, Milton Pájaro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E-102</w:t>
            </w:r>
          </w:p>
        </w:tc>
      </w:tr>
      <w:tr w:rsidR="009D0943" w:rsidRPr="009A076A" w:rsidTr="00307554">
        <w:tc>
          <w:tcPr>
            <w:tcW w:w="6629" w:type="dxa"/>
            <w:gridSpan w:val="3"/>
          </w:tcPr>
          <w:p w:rsidR="009D0943" w:rsidRPr="003F7534" w:rsidRDefault="009D0943" w:rsidP="00D750FE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 xml:space="preserve">Genre based pedagogy and reading comprehension in ninth graders: An action case – study. </w:t>
            </w:r>
            <w:r w:rsidRPr="003F7534">
              <w:rPr>
                <w:rFonts w:cstheme="minorHAnsi"/>
                <w:b/>
                <w:sz w:val="20"/>
                <w:szCs w:val="20"/>
              </w:rPr>
              <w:t>Luisa Díaz, José Herazo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E-103</w:t>
            </w:r>
          </w:p>
        </w:tc>
      </w:tr>
      <w:tr w:rsidR="009D0943" w:rsidRPr="009A076A" w:rsidTr="008F0A4F">
        <w:tc>
          <w:tcPr>
            <w:tcW w:w="6629" w:type="dxa"/>
            <w:gridSpan w:val="3"/>
          </w:tcPr>
          <w:p w:rsidR="009D0943" w:rsidRPr="003F7534" w:rsidRDefault="009D0943" w:rsidP="00D750FE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i/>
                <w:color w:val="000000"/>
                <w:sz w:val="20"/>
                <w:szCs w:val="20"/>
                <w:lang w:val="en-US"/>
              </w:rPr>
              <w:t xml:space="preserve">Empowering a university foreign language community through collegial support and reflective inquiry. </w:t>
            </w:r>
            <w:r w:rsidRPr="003F7534">
              <w:rPr>
                <w:rFonts w:cstheme="minorHAnsi"/>
                <w:b/>
                <w:color w:val="000000"/>
                <w:sz w:val="20"/>
                <w:szCs w:val="20"/>
              </w:rPr>
              <w:t>Pedro Aguas, Debra Burgess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lang w:val="en-US"/>
              </w:rPr>
              <w:t>Auditorium</w:t>
            </w:r>
          </w:p>
        </w:tc>
      </w:tr>
      <w:tr w:rsidR="009D0943" w:rsidRPr="009A076A" w:rsidTr="008F0A4F">
        <w:tc>
          <w:tcPr>
            <w:tcW w:w="6629" w:type="dxa"/>
            <w:gridSpan w:val="3"/>
          </w:tcPr>
          <w:p w:rsidR="009D0943" w:rsidRPr="003F7534" w:rsidRDefault="00791CD2" w:rsidP="00791CD2">
            <w:pPr>
              <w:rPr>
                <w:rFonts w:cstheme="minorHAns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Exploring English Teachers’ Knowledge Construction in Professional Development: methodological dimension.</w:t>
            </w:r>
            <w:r>
              <w:rPr>
                <w:rFonts w:cstheme="minorHAnsi"/>
                <w:b/>
                <w:sz w:val="20"/>
                <w:szCs w:val="20"/>
              </w:rPr>
              <w:t>Jonathan Cuesta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9D0943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9D0943" w:rsidRPr="009A076A" w:rsidRDefault="009D0943" w:rsidP="009D0943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lang w:val="en-US"/>
              </w:rPr>
              <w:t xml:space="preserve">Room: </w:t>
            </w:r>
            <w:r>
              <w:rPr>
                <w:rFonts w:ascii="Arial" w:hAnsi="Arial" w:cs="Arial"/>
                <w:sz w:val="18"/>
                <w:lang w:val="en-US"/>
              </w:rPr>
              <w:t>E-104</w:t>
            </w:r>
          </w:p>
        </w:tc>
      </w:tr>
      <w:tr w:rsidR="009D0943" w:rsidRPr="009A076A" w:rsidTr="00C52FF4">
        <w:tc>
          <w:tcPr>
            <w:tcW w:w="6629" w:type="dxa"/>
            <w:gridSpan w:val="3"/>
          </w:tcPr>
          <w:p w:rsidR="009D0943" w:rsidRPr="003F7534" w:rsidRDefault="009D0943" w:rsidP="003F7534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 xml:space="preserve">From student teacher to teacher: Coming into terms with my professional identity. </w:t>
            </w:r>
            <w:r w:rsidRPr="003F7534">
              <w:rPr>
                <w:rFonts w:cstheme="minorHAnsi"/>
                <w:b/>
                <w:sz w:val="20"/>
                <w:szCs w:val="20"/>
              </w:rPr>
              <w:t>Ximena Buendía, Andrea André Arenas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School of Education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E-105</w:t>
            </w:r>
          </w:p>
        </w:tc>
      </w:tr>
      <w:tr w:rsidR="009D0943" w:rsidRPr="009A076A" w:rsidTr="00902E7A">
        <w:tc>
          <w:tcPr>
            <w:tcW w:w="6629" w:type="dxa"/>
            <w:gridSpan w:val="3"/>
          </w:tcPr>
          <w:p w:rsidR="009D0943" w:rsidRPr="003F7534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 xml:space="preserve">L2 vocabulary instruction: An assessment of mobile device applications </w:t>
            </w:r>
          </w:p>
          <w:p w:rsidR="009D0943" w:rsidRPr="003F7534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b/>
                <w:sz w:val="20"/>
                <w:szCs w:val="20"/>
              </w:rPr>
              <w:t>Daniel Reschke, Celsoo Solfen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I-101</w:t>
            </w:r>
          </w:p>
        </w:tc>
      </w:tr>
      <w:tr w:rsidR="009D0943" w:rsidRPr="009A076A" w:rsidTr="00D80EE6">
        <w:tc>
          <w:tcPr>
            <w:tcW w:w="6629" w:type="dxa"/>
            <w:gridSpan w:val="3"/>
          </w:tcPr>
          <w:p w:rsidR="009D0943" w:rsidRPr="003F7534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>Language assessment literacy for pre-service teachers: Course design, challenges and implications.</w:t>
            </w:r>
            <w:r w:rsidRPr="003F7534">
              <w:rPr>
                <w:rFonts w:cstheme="minorHAnsi"/>
                <w:b/>
                <w:sz w:val="20"/>
                <w:szCs w:val="20"/>
              </w:rPr>
              <w:t>Frank Giraldo, Daniel Murcia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I-102</w:t>
            </w:r>
          </w:p>
        </w:tc>
      </w:tr>
      <w:tr w:rsidR="009D0943" w:rsidRPr="009A076A" w:rsidTr="00DB3D58">
        <w:tc>
          <w:tcPr>
            <w:tcW w:w="6629" w:type="dxa"/>
            <w:gridSpan w:val="3"/>
          </w:tcPr>
          <w:p w:rsidR="009D0943" w:rsidRPr="003F7534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>Vocabulary games to build up language learning in sixth grade students from IE Santa Cruz</w:t>
            </w:r>
            <w:r w:rsidRPr="003F7534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Pr="003F7534">
              <w:rPr>
                <w:rFonts w:cstheme="minorHAnsi"/>
                <w:b/>
                <w:sz w:val="20"/>
                <w:szCs w:val="20"/>
              </w:rPr>
              <w:t>Kelly Sánchez</w:t>
            </w:r>
            <w:r w:rsidRPr="003F7534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I-103</w:t>
            </w:r>
          </w:p>
        </w:tc>
      </w:tr>
      <w:tr w:rsidR="009D0943" w:rsidRPr="009A076A" w:rsidTr="002915AD">
        <w:tc>
          <w:tcPr>
            <w:tcW w:w="6629" w:type="dxa"/>
            <w:gridSpan w:val="3"/>
          </w:tcPr>
          <w:p w:rsidR="009D0943" w:rsidRPr="003F7534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 xml:space="preserve">Facilitating the use of vocabulary to dyslexic students through Keyword Instruction in a mainstream classroom. </w:t>
            </w:r>
            <w:r w:rsidRPr="003F7534">
              <w:rPr>
                <w:rFonts w:cstheme="minorHAnsi"/>
                <w:b/>
                <w:sz w:val="20"/>
                <w:szCs w:val="20"/>
              </w:rPr>
              <w:t>Camilo Charrasquiel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Education Technology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I-104</w:t>
            </w:r>
          </w:p>
        </w:tc>
      </w:tr>
      <w:tr w:rsidR="009D0943" w:rsidRPr="009A076A" w:rsidTr="00E37112">
        <w:tc>
          <w:tcPr>
            <w:tcW w:w="6629" w:type="dxa"/>
            <w:gridSpan w:val="3"/>
          </w:tcPr>
          <w:p w:rsidR="009D0943" w:rsidRPr="003F7534" w:rsidRDefault="009D0943" w:rsidP="0088634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534">
              <w:rPr>
                <w:rFonts w:cstheme="minorHAnsi"/>
                <w:i/>
                <w:sz w:val="20"/>
                <w:szCs w:val="20"/>
                <w:lang w:val="en-US"/>
              </w:rPr>
              <w:t>Developing democratic values through project-based learning.</w:t>
            </w:r>
          </w:p>
          <w:p w:rsidR="009D0943" w:rsidRPr="003F7534" w:rsidRDefault="009D0943" w:rsidP="00886349">
            <w:pPr>
              <w:rPr>
                <w:rFonts w:cstheme="minorHAnsi"/>
                <w:i/>
                <w:sz w:val="20"/>
                <w:szCs w:val="20"/>
              </w:rPr>
            </w:pPr>
            <w:r w:rsidRPr="003F7534">
              <w:rPr>
                <w:rFonts w:cstheme="minorHAnsi"/>
                <w:b/>
                <w:sz w:val="20"/>
                <w:szCs w:val="20"/>
              </w:rPr>
              <w:t>Adolfo Arrieta</w:t>
            </w:r>
          </w:p>
        </w:tc>
        <w:tc>
          <w:tcPr>
            <w:tcW w:w="2349" w:type="dxa"/>
            <w:gridSpan w:val="2"/>
            <w:vAlign w:val="center"/>
          </w:tcPr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Education Technology</w:t>
            </w:r>
            <w:r w:rsidRPr="009A076A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</w:p>
          <w:p w:rsidR="009D0943" w:rsidRPr="009A076A" w:rsidRDefault="009D0943" w:rsidP="00886349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A076A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Room: </w:t>
            </w:r>
            <w:r w:rsidRPr="009A076A">
              <w:rPr>
                <w:rFonts w:ascii="Arial" w:hAnsi="Arial" w:cs="Arial"/>
                <w:sz w:val="18"/>
                <w:lang w:val="en-US"/>
              </w:rPr>
              <w:t>I-105</w:t>
            </w:r>
          </w:p>
        </w:tc>
      </w:tr>
      <w:tr w:rsidR="009D0943" w:rsidRPr="006C597E" w:rsidTr="00A4791C">
        <w:tc>
          <w:tcPr>
            <w:tcW w:w="1951" w:type="dxa"/>
            <w:gridSpan w:val="2"/>
          </w:tcPr>
          <w:p w:rsidR="009D0943" w:rsidRPr="00CF5444" w:rsidRDefault="009D0943" w:rsidP="00886349">
            <w:pPr>
              <w:rPr>
                <w:b/>
              </w:rPr>
            </w:pPr>
            <w:r>
              <w:rPr>
                <w:b/>
              </w:rPr>
              <w:t>5</w:t>
            </w:r>
            <w:r w:rsidRPr="00CF5444">
              <w:rPr>
                <w:b/>
              </w:rPr>
              <w:t>:</w:t>
            </w:r>
            <w:r>
              <w:rPr>
                <w:b/>
              </w:rPr>
              <w:t>0</w:t>
            </w:r>
            <w:r w:rsidRPr="00CF5444">
              <w:rPr>
                <w:b/>
              </w:rPr>
              <w:t xml:space="preserve">0 – </w:t>
            </w:r>
            <w:r>
              <w:rPr>
                <w:b/>
              </w:rPr>
              <w:t>6</w:t>
            </w:r>
            <w:r w:rsidRPr="00CF5444">
              <w:rPr>
                <w:b/>
              </w:rPr>
              <w:t>:</w:t>
            </w:r>
            <w:r>
              <w:rPr>
                <w:b/>
              </w:rPr>
              <w:t>0</w:t>
            </w:r>
            <w:r w:rsidRPr="00CF5444">
              <w:rPr>
                <w:b/>
              </w:rPr>
              <w:t>0 p.m.</w:t>
            </w:r>
          </w:p>
        </w:tc>
        <w:tc>
          <w:tcPr>
            <w:tcW w:w="4678" w:type="dxa"/>
          </w:tcPr>
          <w:p w:rsidR="009D0943" w:rsidRPr="003F7534" w:rsidRDefault="009D0943" w:rsidP="00886349">
            <w:pPr>
              <w:rPr>
                <w:i/>
                <w:lang w:val="en-US"/>
              </w:rPr>
            </w:pPr>
            <w:r w:rsidRPr="003F7534">
              <w:rPr>
                <w:b/>
                <w:lang w:val="en-US"/>
              </w:rPr>
              <w:t>Plenary</w:t>
            </w:r>
            <w:r w:rsidRPr="003F7534">
              <w:rPr>
                <w:lang w:val="en-US"/>
              </w:rPr>
              <w:t xml:space="preserve">: </w:t>
            </w:r>
            <w:r w:rsidRPr="003F7534">
              <w:rPr>
                <w:i/>
                <w:lang w:val="en-US"/>
              </w:rPr>
              <w:t xml:space="preserve">How to design and sequence tasks in Task-Based Language Teaching. </w:t>
            </w:r>
          </w:p>
          <w:p w:rsidR="009D0943" w:rsidRDefault="009D0943" w:rsidP="00886349">
            <w:pPr>
              <w:rPr>
                <w:lang w:val="en-US"/>
              </w:rPr>
            </w:pPr>
            <w:r w:rsidRPr="003F7534">
              <w:rPr>
                <w:b/>
                <w:lang w:val="en-US"/>
              </w:rPr>
              <w:t xml:space="preserve">Melissa Baralt, PhD. </w:t>
            </w:r>
            <w:r w:rsidRPr="003F7534">
              <w:rPr>
                <w:lang w:val="en-US"/>
              </w:rPr>
              <w:t>(USA)</w:t>
            </w:r>
          </w:p>
        </w:tc>
        <w:tc>
          <w:tcPr>
            <w:tcW w:w="2349" w:type="dxa"/>
            <w:gridSpan w:val="2"/>
            <w:vAlign w:val="center"/>
          </w:tcPr>
          <w:p w:rsidR="009D0943" w:rsidRDefault="009D0943" w:rsidP="008863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Cultural Auditorium</w:t>
            </w:r>
          </w:p>
        </w:tc>
      </w:tr>
      <w:tr w:rsidR="009D0943" w:rsidRPr="006C597E" w:rsidTr="00A4791C">
        <w:tc>
          <w:tcPr>
            <w:tcW w:w="1951" w:type="dxa"/>
            <w:gridSpan w:val="2"/>
            <w:shd w:val="clear" w:color="auto" w:fill="95B3D7" w:themeFill="accent1" w:themeFillTint="99"/>
          </w:tcPr>
          <w:p w:rsidR="009D0943" w:rsidRPr="00CF5444" w:rsidRDefault="009D0943" w:rsidP="00886349">
            <w:pPr>
              <w:rPr>
                <w:b/>
              </w:rPr>
            </w:pPr>
            <w:r>
              <w:rPr>
                <w:b/>
              </w:rPr>
              <w:t>6</w:t>
            </w:r>
            <w:r w:rsidRPr="00CF5444">
              <w:rPr>
                <w:b/>
              </w:rPr>
              <w:t>:</w:t>
            </w:r>
            <w:r>
              <w:rPr>
                <w:b/>
              </w:rPr>
              <w:t>00 – 7:0</w:t>
            </w:r>
            <w:r w:rsidRPr="00CF5444">
              <w:rPr>
                <w:b/>
              </w:rPr>
              <w:t>0 p.m.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:rsidR="009D0943" w:rsidRPr="006E2920" w:rsidRDefault="009D0943" w:rsidP="00886349">
            <w:pPr>
              <w:jc w:val="center"/>
              <w:rPr>
                <w:b/>
                <w:lang w:val="en-US"/>
              </w:rPr>
            </w:pPr>
            <w:r w:rsidRPr="006E2920">
              <w:rPr>
                <w:b/>
                <w:lang w:val="en-US"/>
              </w:rPr>
              <w:t>Welcome cocktail</w:t>
            </w:r>
          </w:p>
        </w:tc>
        <w:tc>
          <w:tcPr>
            <w:tcW w:w="2349" w:type="dxa"/>
            <w:gridSpan w:val="2"/>
            <w:shd w:val="clear" w:color="auto" w:fill="95B3D7" w:themeFill="accent1" w:themeFillTint="99"/>
            <w:vAlign w:val="center"/>
          </w:tcPr>
          <w:p w:rsidR="009D0943" w:rsidRDefault="009D0943" w:rsidP="008863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Cultural Auditorium</w:t>
            </w:r>
          </w:p>
        </w:tc>
      </w:tr>
      <w:tr w:rsidR="009D0943" w:rsidRPr="00003D80" w:rsidTr="00A4791C">
        <w:tc>
          <w:tcPr>
            <w:tcW w:w="8978" w:type="dxa"/>
            <w:gridSpan w:val="5"/>
            <w:shd w:val="clear" w:color="auto" w:fill="C2D69B" w:themeFill="accent3" w:themeFillTint="99"/>
          </w:tcPr>
          <w:p w:rsidR="00053D28" w:rsidRDefault="00053D28" w:rsidP="00886349">
            <w:pPr>
              <w:jc w:val="center"/>
              <w:rPr>
                <w:b/>
                <w:lang w:val="en-US"/>
              </w:rPr>
            </w:pPr>
          </w:p>
          <w:p w:rsidR="00053D28" w:rsidRDefault="00053D28" w:rsidP="00886349">
            <w:pPr>
              <w:jc w:val="center"/>
              <w:rPr>
                <w:b/>
                <w:lang w:val="en-US"/>
              </w:rPr>
            </w:pPr>
          </w:p>
          <w:p w:rsidR="009D0943" w:rsidRPr="00535545" w:rsidRDefault="009D0943" w:rsidP="00886349">
            <w:pPr>
              <w:jc w:val="center"/>
              <w:rPr>
                <w:b/>
                <w:lang w:val="en-US"/>
              </w:rPr>
            </w:pPr>
            <w:r w:rsidRPr="00535545">
              <w:rPr>
                <w:b/>
                <w:lang w:val="en-US"/>
              </w:rPr>
              <w:lastRenderedPageBreak/>
              <w:t xml:space="preserve">Friday, </w:t>
            </w:r>
            <w:r>
              <w:rPr>
                <w:b/>
                <w:lang w:val="en-US"/>
              </w:rPr>
              <w:t>September 29th</w:t>
            </w:r>
            <w:r w:rsidRPr="00535545">
              <w:rPr>
                <w:b/>
                <w:lang w:val="en-US"/>
              </w:rPr>
              <w:t xml:space="preserve"> </w:t>
            </w:r>
          </w:p>
          <w:p w:rsidR="009D0943" w:rsidRPr="00003D80" w:rsidRDefault="009D0943" w:rsidP="00886349">
            <w:pPr>
              <w:jc w:val="center"/>
              <w:rPr>
                <w:lang w:val="en-US"/>
              </w:rPr>
            </w:pPr>
            <w:r w:rsidRPr="00003D80">
              <w:rPr>
                <w:lang w:val="en-US"/>
              </w:rPr>
              <w:t>Universidad de Córdoba</w:t>
            </w:r>
          </w:p>
        </w:tc>
      </w:tr>
      <w:tr w:rsidR="009D0943" w:rsidTr="0028139E">
        <w:tc>
          <w:tcPr>
            <w:tcW w:w="1668" w:type="dxa"/>
          </w:tcPr>
          <w:p w:rsidR="009D0943" w:rsidRPr="0028139E" w:rsidRDefault="009D0943" w:rsidP="00886349">
            <w:pPr>
              <w:rPr>
                <w:b/>
                <w:sz w:val="20"/>
              </w:rPr>
            </w:pPr>
            <w:r w:rsidRPr="0028139E">
              <w:rPr>
                <w:b/>
                <w:sz w:val="20"/>
              </w:rPr>
              <w:lastRenderedPageBreak/>
              <w:t>8:30-10:00 am.</w:t>
            </w:r>
          </w:p>
        </w:tc>
        <w:tc>
          <w:tcPr>
            <w:tcW w:w="5103" w:type="dxa"/>
            <w:gridSpan w:val="3"/>
          </w:tcPr>
          <w:p w:rsidR="009D0943" w:rsidRPr="00886349" w:rsidRDefault="009D0943" w:rsidP="00886349">
            <w:pPr>
              <w:rPr>
                <w:sz w:val="20"/>
              </w:rPr>
            </w:pPr>
            <w:r w:rsidRPr="00886349">
              <w:rPr>
                <w:b/>
                <w:sz w:val="20"/>
                <w:lang w:val="en-US"/>
              </w:rPr>
              <w:t>Plenary</w:t>
            </w:r>
            <w:r w:rsidRPr="00886349">
              <w:rPr>
                <w:sz w:val="20"/>
                <w:lang w:val="en-US"/>
              </w:rPr>
              <w:t xml:space="preserve">: </w:t>
            </w:r>
            <w:r w:rsidRPr="00886349">
              <w:rPr>
                <w:i/>
                <w:sz w:val="20"/>
                <w:lang w:val="en-US"/>
              </w:rPr>
              <w:t>Flipped Instruction for Millennial English Language Learner</w:t>
            </w:r>
            <w:r w:rsidRPr="00886349">
              <w:rPr>
                <w:sz w:val="20"/>
                <w:lang w:val="en-US"/>
              </w:rPr>
              <w:t xml:space="preserve">. </w:t>
            </w:r>
            <w:r w:rsidRPr="00886349">
              <w:rPr>
                <w:b/>
                <w:sz w:val="20"/>
              </w:rPr>
              <w:t xml:space="preserve">Debra Burgess, PhD. </w:t>
            </w:r>
            <w:r w:rsidRPr="00886349">
              <w:rPr>
                <w:sz w:val="20"/>
              </w:rPr>
              <w:t>(USA)</w:t>
            </w:r>
          </w:p>
        </w:tc>
        <w:tc>
          <w:tcPr>
            <w:tcW w:w="2207" w:type="dxa"/>
            <w:vAlign w:val="center"/>
          </w:tcPr>
          <w:p w:rsidR="009D0943" w:rsidRDefault="009D0943" w:rsidP="00886349">
            <w:pPr>
              <w:jc w:val="center"/>
            </w:pPr>
            <w:r>
              <w:rPr>
                <w:lang w:val="en-US"/>
              </w:rPr>
              <w:t>Cultural Auditorium</w:t>
            </w:r>
          </w:p>
        </w:tc>
      </w:tr>
      <w:tr w:rsidR="009D0943" w:rsidRPr="006C597E" w:rsidTr="0028139E">
        <w:tc>
          <w:tcPr>
            <w:tcW w:w="1668" w:type="dxa"/>
            <w:shd w:val="clear" w:color="auto" w:fill="C2D69B" w:themeFill="accent3" w:themeFillTint="99"/>
          </w:tcPr>
          <w:p w:rsidR="009D0943" w:rsidRPr="0028139E" w:rsidRDefault="009D0943" w:rsidP="00886349">
            <w:pPr>
              <w:rPr>
                <w:b/>
                <w:sz w:val="20"/>
              </w:rPr>
            </w:pPr>
            <w:r w:rsidRPr="0028139E">
              <w:rPr>
                <w:b/>
                <w:sz w:val="20"/>
              </w:rPr>
              <w:t>10:00-10:30 am.</w:t>
            </w:r>
          </w:p>
        </w:tc>
        <w:tc>
          <w:tcPr>
            <w:tcW w:w="5103" w:type="dxa"/>
            <w:gridSpan w:val="3"/>
            <w:shd w:val="clear" w:color="auto" w:fill="C2D69B" w:themeFill="accent3" w:themeFillTint="99"/>
          </w:tcPr>
          <w:p w:rsidR="009D0943" w:rsidRPr="004F2060" w:rsidRDefault="009D0943" w:rsidP="00886349">
            <w:pPr>
              <w:jc w:val="center"/>
              <w:rPr>
                <w:b/>
                <w:sz w:val="20"/>
                <w:lang w:val="en-US"/>
              </w:rPr>
            </w:pPr>
            <w:r w:rsidRPr="004F2060">
              <w:rPr>
                <w:b/>
                <w:lang w:val="en-US"/>
              </w:rPr>
              <w:t xml:space="preserve">Coffee Break </w:t>
            </w:r>
          </w:p>
        </w:tc>
        <w:tc>
          <w:tcPr>
            <w:tcW w:w="2207" w:type="dxa"/>
            <w:shd w:val="clear" w:color="auto" w:fill="C2D69B" w:themeFill="accent3" w:themeFillTint="99"/>
          </w:tcPr>
          <w:p w:rsidR="009D0943" w:rsidRPr="006C597E" w:rsidRDefault="009D0943" w:rsidP="008863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Cultural Auditorium</w:t>
            </w:r>
          </w:p>
        </w:tc>
      </w:tr>
      <w:tr w:rsidR="009D0943" w:rsidRPr="006C597E" w:rsidTr="0028139E">
        <w:tc>
          <w:tcPr>
            <w:tcW w:w="1668" w:type="dxa"/>
            <w:tcBorders>
              <w:bottom w:val="single" w:sz="4" w:space="0" w:color="auto"/>
            </w:tcBorders>
          </w:tcPr>
          <w:p w:rsidR="009D0943" w:rsidRPr="0028139E" w:rsidRDefault="009D0943" w:rsidP="00886349">
            <w:pPr>
              <w:rPr>
                <w:b/>
                <w:sz w:val="20"/>
              </w:rPr>
            </w:pPr>
            <w:r w:rsidRPr="0028139E">
              <w:rPr>
                <w:b/>
                <w:sz w:val="20"/>
              </w:rPr>
              <w:t>10:30-12 :00 am.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9D0943" w:rsidRPr="00886349" w:rsidRDefault="009D0943" w:rsidP="00886349">
            <w:pPr>
              <w:rPr>
                <w:sz w:val="20"/>
              </w:rPr>
            </w:pPr>
            <w:r w:rsidRPr="00886349">
              <w:rPr>
                <w:b/>
                <w:sz w:val="20"/>
                <w:lang w:val="en-US"/>
              </w:rPr>
              <w:t>Plenary</w:t>
            </w:r>
            <w:r w:rsidRPr="00886349">
              <w:rPr>
                <w:sz w:val="20"/>
                <w:lang w:val="en-US"/>
              </w:rPr>
              <w:t xml:space="preserve">: </w:t>
            </w:r>
            <w:r w:rsidRPr="00886349">
              <w:rPr>
                <w:i/>
                <w:sz w:val="20"/>
                <w:lang w:val="en-US"/>
              </w:rPr>
              <w:t xml:space="preserve">Educating the next generation of teachers: 21st century skills, research and ICT competences through PBL. </w:t>
            </w:r>
            <w:r w:rsidRPr="00886349">
              <w:rPr>
                <w:b/>
                <w:sz w:val="20"/>
              </w:rPr>
              <w:t xml:space="preserve">Rosa Guilleumas, PhD. </w:t>
            </w:r>
            <w:r w:rsidRPr="00886349">
              <w:rPr>
                <w:sz w:val="20"/>
              </w:rPr>
              <w:t>(Spain)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9D0943" w:rsidRDefault="009D0943" w:rsidP="008863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Cultural Auditorium</w:t>
            </w:r>
          </w:p>
        </w:tc>
      </w:tr>
      <w:tr w:rsidR="009D0943" w:rsidRPr="00003D80" w:rsidTr="007D72EA">
        <w:tc>
          <w:tcPr>
            <w:tcW w:w="166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D0943" w:rsidRPr="0028139E" w:rsidRDefault="009D0943" w:rsidP="00886349">
            <w:pPr>
              <w:rPr>
                <w:b/>
                <w:sz w:val="20"/>
              </w:rPr>
            </w:pPr>
            <w:r w:rsidRPr="0028139E">
              <w:rPr>
                <w:b/>
                <w:sz w:val="20"/>
              </w:rPr>
              <w:t xml:space="preserve">   12:00-2:30 pm.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D0943" w:rsidRPr="0028139E" w:rsidRDefault="009D0943" w:rsidP="004F20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</w:t>
            </w:r>
            <w:r w:rsidRPr="0028139E">
              <w:rPr>
                <w:b/>
                <w:lang w:val="en-US"/>
              </w:rPr>
              <w:t>Lunch Break (</w:t>
            </w:r>
            <w:r w:rsidRPr="0028139E">
              <w:rPr>
                <w:b/>
                <w:i/>
                <w:lang w:val="en-US"/>
              </w:rPr>
              <w:t>on one’s own</w:t>
            </w:r>
            <w:r w:rsidRPr="0028139E">
              <w:rPr>
                <w:b/>
                <w:lang w:val="en-US"/>
              </w:rPr>
              <w:t>)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D0943" w:rsidRPr="0028139E" w:rsidRDefault="009D0943" w:rsidP="004F2060">
            <w:pPr>
              <w:rPr>
                <w:b/>
                <w:lang w:val="en-US"/>
              </w:rPr>
            </w:pPr>
          </w:p>
        </w:tc>
      </w:tr>
      <w:tr w:rsidR="009D0943" w:rsidRPr="00184F80" w:rsidTr="0028139E">
        <w:tc>
          <w:tcPr>
            <w:tcW w:w="1668" w:type="dxa"/>
            <w:shd w:val="clear" w:color="auto" w:fill="C2D69B" w:themeFill="accent3" w:themeFillTint="99"/>
          </w:tcPr>
          <w:p w:rsidR="009D0943" w:rsidRPr="00184F80" w:rsidRDefault="009D0943" w:rsidP="00886349">
            <w:pPr>
              <w:jc w:val="center"/>
            </w:pPr>
            <w:r w:rsidRPr="00CF5444">
              <w:rPr>
                <w:b/>
              </w:rPr>
              <w:t>2:30-3:</w:t>
            </w:r>
            <w:r>
              <w:rPr>
                <w:b/>
              </w:rPr>
              <w:t>00</w:t>
            </w:r>
            <w:r w:rsidRPr="00CF5444">
              <w:rPr>
                <w:b/>
              </w:rPr>
              <w:t xml:space="preserve"> pm.</w:t>
            </w:r>
          </w:p>
        </w:tc>
        <w:tc>
          <w:tcPr>
            <w:tcW w:w="5103" w:type="dxa"/>
            <w:gridSpan w:val="3"/>
            <w:shd w:val="clear" w:color="auto" w:fill="C2D69B" w:themeFill="accent3" w:themeFillTint="99"/>
          </w:tcPr>
          <w:p w:rsidR="009D0943" w:rsidRPr="00184F80" w:rsidRDefault="009D0943" w:rsidP="00886349">
            <w:pPr>
              <w:jc w:val="center"/>
            </w:pPr>
            <w:r>
              <w:rPr>
                <w:b/>
                <w:lang w:val="en-US"/>
              </w:rPr>
              <w:t>Concurrent sessions 2</w:t>
            </w:r>
          </w:p>
        </w:tc>
        <w:tc>
          <w:tcPr>
            <w:tcW w:w="2207" w:type="dxa"/>
            <w:shd w:val="clear" w:color="auto" w:fill="C2D69B" w:themeFill="accent3" w:themeFillTint="99"/>
          </w:tcPr>
          <w:p w:rsidR="009D0943" w:rsidRPr="00184F80" w:rsidRDefault="009D0943" w:rsidP="00886349">
            <w:pPr>
              <w:jc w:val="center"/>
            </w:pPr>
          </w:p>
        </w:tc>
      </w:tr>
      <w:tr w:rsidR="009D0943" w:rsidRPr="00003D80" w:rsidTr="000B3F00">
        <w:tc>
          <w:tcPr>
            <w:tcW w:w="6771" w:type="dxa"/>
            <w:gridSpan w:val="4"/>
            <w:shd w:val="clear" w:color="auto" w:fill="auto"/>
            <w:vAlign w:val="center"/>
          </w:tcPr>
          <w:p w:rsidR="009D0943" w:rsidRPr="00F3677D" w:rsidRDefault="009D0943" w:rsidP="00647E39">
            <w:pPr>
              <w:rPr>
                <w:rFonts w:cstheme="minorHAnsi"/>
                <w:b/>
                <w:sz w:val="20"/>
                <w:szCs w:val="20"/>
              </w:rPr>
            </w:pPr>
            <w:r w:rsidRPr="00F3677D">
              <w:rPr>
                <w:rFonts w:cstheme="minorHAnsi"/>
                <w:i/>
                <w:sz w:val="20"/>
                <w:szCs w:val="20"/>
                <w:lang w:val="en-US"/>
              </w:rPr>
              <w:t xml:space="preserve">Collaborative and individual strategic planning: Impact on performance of an oral task. </w:t>
            </w:r>
            <w:r w:rsidRPr="00F3677D">
              <w:rPr>
                <w:rFonts w:cstheme="minorHAnsi"/>
                <w:b/>
                <w:sz w:val="20"/>
                <w:szCs w:val="20"/>
              </w:rPr>
              <w:t>Rafael Zaccaron, Raquel Souza D´ely.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F3677D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3677D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F3677D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3677D">
              <w:rPr>
                <w:rFonts w:cstheme="minorHAnsi"/>
                <w:b/>
                <w:sz w:val="20"/>
                <w:szCs w:val="20"/>
                <w:lang w:val="en-US"/>
              </w:rPr>
              <w:t>Room: E-102</w:t>
            </w:r>
          </w:p>
        </w:tc>
      </w:tr>
      <w:tr w:rsidR="009D0943" w:rsidRPr="00003D80" w:rsidTr="00187BFA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TTL model for improving reading comprehension skills in an ESP course</w:t>
            </w:r>
          </w:p>
          <w:p w:rsidR="009D0943" w:rsidRPr="00886349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 xml:space="preserve">Gonzalo Romero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E-103</w:t>
            </w:r>
          </w:p>
        </w:tc>
      </w:tr>
      <w:tr w:rsidR="009D0943" w:rsidRPr="00003D80" w:rsidTr="00032FD8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Implementing smart goals to foster HOTS in speaking lessons</w:t>
            </w:r>
          </w:p>
          <w:p w:rsidR="009D0943" w:rsidRPr="00886349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>Yomaira Herreño, Jhonathan Huertas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E-104</w:t>
            </w:r>
          </w:p>
        </w:tc>
      </w:tr>
      <w:tr w:rsidR="009D0943" w:rsidRPr="00003D80" w:rsidTr="00AD7269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Design of lesson planning guidelines to integrate genre-based instruction in EFL classes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Carmen Guerra, Daniela Torres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E-105</w:t>
            </w:r>
          </w:p>
        </w:tc>
      </w:tr>
      <w:tr w:rsidR="009D0943" w:rsidRPr="00003D80" w:rsidTr="007100AB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Responding to quality teaching practicum policies in a licentiate English program</w:t>
            </w:r>
          </w:p>
          <w:p w:rsidR="009D0943" w:rsidRPr="00886349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>Danilza Lorduy, Liliana Valle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I-101</w:t>
            </w:r>
          </w:p>
        </w:tc>
      </w:tr>
      <w:tr w:rsidR="009D0943" w:rsidRPr="00003D80" w:rsidTr="00EB4188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Beyond the classroom with ICT’S: A research proposal to enhance eleven grader´s competencies in English at INEM Lorenzo Maria Lleras</w:t>
            </w:r>
          </w:p>
          <w:p w:rsidR="009D0943" w:rsidRPr="00886349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>Elkin Vergara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I-102</w:t>
            </w:r>
          </w:p>
        </w:tc>
      </w:tr>
      <w:tr w:rsidR="009D0943" w:rsidRPr="00003D80" w:rsidTr="00395132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The relation between the implementation of learning objects and the listening skills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Royer Redondo, Iranys Urbina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I-103</w:t>
            </w:r>
          </w:p>
        </w:tc>
      </w:tr>
      <w:tr w:rsidR="009D0943" w:rsidRPr="00003D80" w:rsidTr="00B4663C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 xml:space="preserve">Reading the world and reading the word, Paulo Freire once said. Are you doing so in your classroom? 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886349">
              <w:rPr>
                <w:rFonts w:cstheme="minorHAnsi"/>
                <w:b/>
                <w:sz w:val="20"/>
                <w:szCs w:val="20"/>
              </w:rPr>
              <w:t>Sonia Jerez, Nestor Ospino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I-104</w:t>
            </w:r>
          </w:p>
        </w:tc>
      </w:tr>
      <w:tr w:rsidR="009D0943" w:rsidRPr="00003D80" w:rsidTr="00D06E3F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886349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Exploring the usefulness and limitations of genre-based instruction for developing EFL students’ academic writing proficiency.</w:t>
            </w:r>
          </w:p>
          <w:p w:rsidR="009D0943" w:rsidRPr="00886349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 xml:space="preserve">Cristián Londoño 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I-105</w:t>
            </w:r>
          </w:p>
        </w:tc>
      </w:tr>
      <w:tr w:rsidR="009D0943" w:rsidRPr="006C597E" w:rsidTr="00487376"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D0943" w:rsidRPr="0028139E" w:rsidRDefault="009D0943" w:rsidP="00886349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28139E">
              <w:rPr>
                <w:rFonts w:cstheme="minorHAnsi"/>
                <w:b/>
                <w:szCs w:val="20"/>
              </w:rPr>
              <w:t>3:10 – 3:40 p.m.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D0943" w:rsidRPr="0028139E" w:rsidRDefault="009D0943" w:rsidP="00886349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28139E">
              <w:rPr>
                <w:rFonts w:cstheme="minorHAnsi"/>
                <w:b/>
                <w:szCs w:val="20"/>
                <w:lang w:val="en-US"/>
              </w:rPr>
              <w:t>Concurrent sessions 3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D0943" w:rsidRPr="00003D80" w:rsidTr="00186793">
        <w:tc>
          <w:tcPr>
            <w:tcW w:w="6771" w:type="dxa"/>
            <w:gridSpan w:val="4"/>
            <w:shd w:val="clear" w:color="auto" w:fill="auto"/>
            <w:vAlign w:val="center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Exploring the benefits of project based learning in a secondary school English class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Maria Isabel Carcamo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E-102</w:t>
            </w:r>
          </w:p>
        </w:tc>
      </w:tr>
      <w:tr w:rsidR="009D0943" w:rsidRPr="00003D80" w:rsidTr="009129C2">
        <w:tc>
          <w:tcPr>
            <w:tcW w:w="6771" w:type="dxa"/>
            <w:gridSpan w:val="4"/>
            <w:shd w:val="clear" w:color="auto" w:fill="auto"/>
          </w:tcPr>
          <w:p w:rsidR="00791CD2" w:rsidRPr="00886349" w:rsidRDefault="00791CD2" w:rsidP="00791C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The use of tasks in order to boost business language learning</w:t>
            </w:r>
          </w:p>
          <w:p w:rsidR="00791CD2" w:rsidRPr="00886349" w:rsidRDefault="00791CD2" w:rsidP="00791CD2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>Adriana Rivera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E-103</w:t>
            </w:r>
          </w:p>
        </w:tc>
      </w:tr>
      <w:tr w:rsidR="009D0943" w:rsidRPr="00003D80" w:rsidTr="00AD03A2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Design-based research: The iteration of a design to improve today’s essential skills  in a virtual learning environment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Luz Ely Gonzalez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E-104</w:t>
            </w:r>
          </w:p>
        </w:tc>
      </w:tr>
      <w:tr w:rsidR="009D0943" w:rsidRPr="00003D80" w:rsidTr="00475258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886349">
            <w:pPr>
              <w:rPr>
                <w:rFonts w:cstheme="minorHAnsi"/>
                <w:i/>
                <w:color w:val="000000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i/>
                <w:color w:val="000000"/>
                <w:sz w:val="20"/>
                <w:szCs w:val="20"/>
                <w:lang w:val="en-US"/>
              </w:rPr>
              <w:t>The textual genres of three foreign-language classes</w:t>
            </w:r>
          </w:p>
          <w:p w:rsidR="009D0943" w:rsidRPr="00886349" w:rsidRDefault="009D0943" w:rsidP="00886349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b/>
                <w:sz w:val="20"/>
                <w:szCs w:val="20"/>
              </w:rPr>
              <w:t>Tatiana Becerra, Paula García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School of Education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E-105</w:t>
            </w:r>
          </w:p>
        </w:tc>
      </w:tr>
      <w:tr w:rsidR="009D0943" w:rsidRPr="00003D80" w:rsidTr="00104C73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Transforming the teachers’ ways of evaluating listening through dynamic assessment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Enith Lambraño, Julio Cogollo, Orlando Balocco.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I-101</w:t>
            </w:r>
          </w:p>
        </w:tc>
      </w:tr>
      <w:tr w:rsidR="009D0943" w:rsidRPr="00003D80" w:rsidTr="00AC4EB4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 xml:space="preserve">Exploring differentiated instruction in terms of strategies and activities to teach English to visually impaired students 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>.</w:t>
            </w:r>
            <w:r w:rsidRPr="00886349">
              <w:rPr>
                <w:rFonts w:cstheme="minorHAnsi"/>
                <w:b/>
                <w:sz w:val="20"/>
                <w:szCs w:val="20"/>
              </w:rPr>
              <w:t>Domingo Zabaleta, Kiara Arroyo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I-102</w:t>
            </w:r>
          </w:p>
        </w:tc>
      </w:tr>
      <w:tr w:rsidR="009D0943" w:rsidRPr="00003D80" w:rsidTr="001D6AC1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Promoting the implementation of communicative strategies at an Aquaculture program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Estefany González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I-103</w:t>
            </w:r>
          </w:p>
        </w:tc>
      </w:tr>
      <w:tr w:rsidR="009D0943" w:rsidRPr="00003D80" w:rsidTr="00D33858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i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The influence of genre-based pedagogy on students’ reading comprehension of explanation texts in a CBI science class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Jorge Yepez</w:t>
            </w:r>
            <w:r w:rsidRPr="00886349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I-104</w:t>
            </w:r>
          </w:p>
        </w:tc>
      </w:tr>
      <w:tr w:rsidR="009D0943" w:rsidRPr="00003D80" w:rsidTr="00C65656">
        <w:tc>
          <w:tcPr>
            <w:tcW w:w="6771" w:type="dxa"/>
            <w:gridSpan w:val="4"/>
            <w:shd w:val="clear" w:color="auto" w:fill="auto"/>
          </w:tcPr>
          <w:p w:rsidR="009D0943" w:rsidRPr="00886349" w:rsidRDefault="009D0943" w:rsidP="0028139E">
            <w:pPr>
              <w:rPr>
                <w:rFonts w:cstheme="minorHAnsi"/>
                <w:b/>
                <w:sz w:val="20"/>
                <w:szCs w:val="20"/>
              </w:rPr>
            </w:pPr>
            <w:r w:rsidRPr="00886349">
              <w:rPr>
                <w:rFonts w:cstheme="minorHAnsi"/>
                <w:i/>
                <w:sz w:val="20"/>
                <w:szCs w:val="20"/>
                <w:lang w:val="en-US"/>
              </w:rPr>
              <w:t>A Multimodal approach to include down syndrome learners in regular English vocabulary lessons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. </w:t>
            </w:r>
            <w:r w:rsidRPr="00886349">
              <w:rPr>
                <w:rFonts w:cstheme="minorHAnsi"/>
                <w:b/>
                <w:sz w:val="20"/>
                <w:szCs w:val="20"/>
              </w:rPr>
              <w:t>María Angélica Díaz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sz w:val="20"/>
                <w:szCs w:val="20"/>
                <w:lang w:val="en-US"/>
              </w:rPr>
              <w:t xml:space="preserve">Education Technology </w:t>
            </w:r>
          </w:p>
          <w:p w:rsidR="009D0943" w:rsidRPr="00886349" w:rsidRDefault="009D0943" w:rsidP="0088634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86349">
              <w:rPr>
                <w:rFonts w:cstheme="minorHAnsi"/>
                <w:b/>
                <w:sz w:val="20"/>
                <w:szCs w:val="20"/>
                <w:lang w:val="en-US"/>
              </w:rPr>
              <w:t>Room: I-104</w:t>
            </w:r>
          </w:p>
        </w:tc>
      </w:tr>
      <w:tr w:rsidR="009D0943" w:rsidRPr="006C597E" w:rsidTr="00A4791C"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D0943" w:rsidRPr="004F2060" w:rsidRDefault="009D0943" w:rsidP="00886349">
            <w:pPr>
              <w:rPr>
                <w:rFonts w:cstheme="minorHAnsi"/>
                <w:b/>
              </w:rPr>
            </w:pPr>
            <w:r w:rsidRPr="004F2060">
              <w:rPr>
                <w:rFonts w:cstheme="minorHAnsi"/>
                <w:b/>
              </w:rPr>
              <w:t>3:40-4:10 pm.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D0943" w:rsidRPr="004F2060" w:rsidRDefault="009D0943" w:rsidP="00886349">
            <w:pPr>
              <w:jc w:val="center"/>
              <w:rPr>
                <w:rFonts w:cstheme="minorHAnsi"/>
                <w:b/>
              </w:rPr>
            </w:pPr>
            <w:r w:rsidRPr="004F2060">
              <w:rPr>
                <w:rFonts w:cstheme="minorHAnsi"/>
                <w:b/>
                <w:lang w:val="en-US"/>
              </w:rPr>
              <w:t>Poster presentations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D0943" w:rsidRPr="004F2060" w:rsidRDefault="009D0943" w:rsidP="003F7534">
            <w:pPr>
              <w:jc w:val="center"/>
              <w:rPr>
                <w:rFonts w:cstheme="minorHAnsi"/>
                <w:lang w:val="en-US"/>
              </w:rPr>
            </w:pPr>
            <w:r w:rsidRPr="004F2060">
              <w:rPr>
                <w:rFonts w:cstheme="minorHAnsi"/>
              </w:rPr>
              <w:t xml:space="preserve">School of Education </w:t>
            </w:r>
          </w:p>
        </w:tc>
      </w:tr>
      <w:tr w:rsidR="00053D28" w:rsidRPr="006C597E" w:rsidTr="00053D28">
        <w:tc>
          <w:tcPr>
            <w:tcW w:w="1951" w:type="dxa"/>
            <w:gridSpan w:val="2"/>
            <w:shd w:val="clear" w:color="auto" w:fill="C2D69B" w:themeFill="accent3" w:themeFillTint="99"/>
          </w:tcPr>
          <w:p w:rsidR="00053D28" w:rsidRPr="00CF5444" w:rsidRDefault="00053D28" w:rsidP="00886349">
            <w:pPr>
              <w:rPr>
                <w:b/>
              </w:rPr>
            </w:pPr>
            <w:r w:rsidRPr="00CF5444">
              <w:rPr>
                <w:b/>
              </w:rPr>
              <w:t>4:</w:t>
            </w:r>
            <w:r>
              <w:rPr>
                <w:b/>
              </w:rPr>
              <w:t>10</w:t>
            </w:r>
            <w:r w:rsidRPr="00CF5444">
              <w:rPr>
                <w:b/>
              </w:rPr>
              <w:t>-</w:t>
            </w:r>
            <w:r>
              <w:rPr>
                <w:b/>
              </w:rPr>
              <w:t>4:3</w:t>
            </w:r>
            <w:r w:rsidRPr="00CF5444">
              <w:rPr>
                <w:b/>
              </w:rPr>
              <w:t>0 pm.</w:t>
            </w:r>
          </w:p>
        </w:tc>
        <w:tc>
          <w:tcPr>
            <w:tcW w:w="4820" w:type="dxa"/>
            <w:gridSpan w:val="2"/>
            <w:shd w:val="clear" w:color="auto" w:fill="C2D69B" w:themeFill="accent3" w:themeFillTint="99"/>
          </w:tcPr>
          <w:p w:rsidR="00053D28" w:rsidRPr="006E2920" w:rsidRDefault="00053D28" w:rsidP="00886349">
            <w:pPr>
              <w:jc w:val="center"/>
              <w:rPr>
                <w:b/>
                <w:lang w:val="en-US"/>
              </w:rPr>
            </w:pPr>
            <w:r w:rsidRPr="006E2920">
              <w:rPr>
                <w:b/>
                <w:lang w:val="en-US"/>
              </w:rPr>
              <w:t xml:space="preserve">Coffee Break </w:t>
            </w:r>
          </w:p>
        </w:tc>
        <w:tc>
          <w:tcPr>
            <w:tcW w:w="2207" w:type="dxa"/>
            <w:shd w:val="clear" w:color="auto" w:fill="C2D69B" w:themeFill="accent3" w:themeFillTint="99"/>
          </w:tcPr>
          <w:p w:rsidR="00053D28" w:rsidRPr="006E2920" w:rsidRDefault="00053D28" w:rsidP="00886349">
            <w:pPr>
              <w:jc w:val="center"/>
              <w:rPr>
                <w:b/>
                <w:lang w:val="en-US"/>
              </w:rPr>
            </w:pPr>
            <w:r w:rsidRPr="00886349">
              <w:rPr>
                <w:sz w:val="20"/>
                <w:szCs w:val="20"/>
              </w:rPr>
              <w:t>Auditorium</w:t>
            </w:r>
            <w:r>
              <w:rPr>
                <w:sz w:val="20"/>
                <w:szCs w:val="20"/>
              </w:rPr>
              <w:t xml:space="preserve"> halls</w:t>
            </w:r>
          </w:p>
        </w:tc>
      </w:tr>
      <w:tr w:rsidR="009D0943" w:rsidRPr="00262FAD" w:rsidTr="00A4791C">
        <w:trPr>
          <w:trHeight w:val="1084"/>
        </w:trPr>
        <w:tc>
          <w:tcPr>
            <w:tcW w:w="1951" w:type="dxa"/>
            <w:gridSpan w:val="2"/>
          </w:tcPr>
          <w:p w:rsidR="009D0943" w:rsidRPr="00CF5444" w:rsidRDefault="009D0943" w:rsidP="00886349">
            <w:pPr>
              <w:rPr>
                <w:b/>
              </w:rPr>
            </w:pPr>
            <w:r>
              <w:rPr>
                <w:b/>
              </w:rPr>
              <w:t>4:4</w:t>
            </w:r>
            <w:r w:rsidRPr="00CF5444">
              <w:rPr>
                <w:b/>
              </w:rPr>
              <w:t>0-6:00 pm.</w:t>
            </w:r>
          </w:p>
        </w:tc>
        <w:tc>
          <w:tcPr>
            <w:tcW w:w="4820" w:type="dxa"/>
            <w:gridSpan w:val="2"/>
          </w:tcPr>
          <w:p w:rsidR="009D0943" w:rsidRPr="00886349" w:rsidRDefault="009D0943" w:rsidP="00886349">
            <w:pPr>
              <w:rPr>
                <w:i/>
                <w:sz w:val="20"/>
                <w:szCs w:val="20"/>
                <w:lang w:val="en-US"/>
              </w:rPr>
            </w:pPr>
            <w:r w:rsidRPr="00886349">
              <w:rPr>
                <w:b/>
                <w:sz w:val="20"/>
                <w:szCs w:val="20"/>
                <w:lang w:val="en-US"/>
              </w:rPr>
              <w:t>Plenary</w:t>
            </w:r>
            <w:r w:rsidRPr="00886349">
              <w:rPr>
                <w:sz w:val="20"/>
                <w:szCs w:val="20"/>
                <w:lang w:val="en-US"/>
              </w:rPr>
              <w:t xml:space="preserve">: </w:t>
            </w:r>
            <w:r w:rsidRPr="00886349">
              <w:rPr>
                <w:i/>
                <w:sz w:val="20"/>
                <w:szCs w:val="20"/>
                <w:lang w:val="en-US"/>
              </w:rPr>
              <w:t xml:space="preserve">Divergent education: An unpredictable project based way to educate for problem solving. </w:t>
            </w:r>
          </w:p>
          <w:p w:rsidR="009D0943" w:rsidRPr="00886349" w:rsidRDefault="009D0943" w:rsidP="00886349">
            <w:pPr>
              <w:rPr>
                <w:sz w:val="20"/>
                <w:szCs w:val="20"/>
              </w:rPr>
            </w:pPr>
            <w:r w:rsidRPr="00886349">
              <w:rPr>
                <w:b/>
                <w:sz w:val="20"/>
                <w:szCs w:val="20"/>
                <w:lang w:val="en-US"/>
              </w:rPr>
              <w:t xml:space="preserve">Kenneth Steenhuisen, PhD. </w:t>
            </w:r>
            <w:r w:rsidRPr="00886349">
              <w:rPr>
                <w:sz w:val="20"/>
                <w:szCs w:val="20"/>
                <w:lang w:val="en-US"/>
              </w:rPr>
              <w:t>(Netherlands)</w:t>
            </w:r>
          </w:p>
        </w:tc>
        <w:tc>
          <w:tcPr>
            <w:tcW w:w="2207" w:type="dxa"/>
            <w:vAlign w:val="center"/>
          </w:tcPr>
          <w:p w:rsidR="009D0943" w:rsidRPr="00886349" w:rsidRDefault="009D0943" w:rsidP="00886349">
            <w:pPr>
              <w:jc w:val="center"/>
              <w:rPr>
                <w:sz w:val="20"/>
                <w:szCs w:val="20"/>
              </w:rPr>
            </w:pPr>
            <w:r w:rsidRPr="00886349">
              <w:rPr>
                <w:sz w:val="20"/>
                <w:szCs w:val="20"/>
              </w:rPr>
              <w:t xml:space="preserve">Cultural </w:t>
            </w:r>
          </w:p>
          <w:p w:rsidR="009D0943" w:rsidRPr="00886349" w:rsidRDefault="009D0943" w:rsidP="00886349">
            <w:pPr>
              <w:jc w:val="center"/>
              <w:rPr>
                <w:sz w:val="20"/>
                <w:szCs w:val="20"/>
                <w:lang w:val="en-US"/>
              </w:rPr>
            </w:pPr>
            <w:r w:rsidRPr="00886349">
              <w:rPr>
                <w:sz w:val="20"/>
                <w:szCs w:val="20"/>
              </w:rPr>
              <w:t>Auditorium</w:t>
            </w:r>
          </w:p>
        </w:tc>
      </w:tr>
      <w:tr w:rsidR="009D0943" w:rsidRPr="00262FAD" w:rsidTr="00A4791C">
        <w:tc>
          <w:tcPr>
            <w:tcW w:w="1951" w:type="dxa"/>
            <w:gridSpan w:val="2"/>
            <w:shd w:val="clear" w:color="auto" w:fill="C2D69B" w:themeFill="accent3" w:themeFillTint="99"/>
          </w:tcPr>
          <w:p w:rsidR="009D0943" w:rsidRPr="00CF5444" w:rsidRDefault="009D0943" w:rsidP="00886349">
            <w:pPr>
              <w:rPr>
                <w:b/>
              </w:rPr>
            </w:pPr>
            <w:r w:rsidRPr="00CF5444">
              <w:rPr>
                <w:b/>
              </w:rPr>
              <w:t>6:00-7:00 pm.</w:t>
            </w:r>
          </w:p>
        </w:tc>
        <w:tc>
          <w:tcPr>
            <w:tcW w:w="7027" w:type="dxa"/>
            <w:gridSpan w:val="3"/>
            <w:shd w:val="clear" w:color="auto" w:fill="C2D69B" w:themeFill="accent3" w:themeFillTint="99"/>
          </w:tcPr>
          <w:p w:rsidR="009D0943" w:rsidRPr="006E2920" w:rsidRDefault="009D0943" w:rsidP="00886349">
            <w:pPr>
              <w:jc w:val="center"/>
              <w:rPr>
                <w:b/>
              </w:rPr>
            </w:pPr>
            <w:r w:rsidRPr="006E2920">
              <w:rPr>
                <w:b/>
                <w:lang w:val="en-US"/>
              </w:rPr>
              <w:t>Closing ceremony</w:t>
            </w:r>
          </w:p>
        </w:tc>
      </w:tr>
      <w:tr w:rsidR="009D0943" w:rsidRPr="00CF5444" w:rsidTr="003F7534">
        <w:tc>
          <w:tcPr>
            <w:tcW w:w="8978" w:type="dxa"/>
            <w:gridSpan w:val="5"/>
            <w:shd w:val="clear" w:color="auto" w:fill="C2D69B" w:themeFill="accent3" w:themeFillTint="99"/>
          </w:tcPr>
          <w:p w:rsidR="009D0943" w:rsidRPr="00CF5444" w:rsidRDefault="009D0943" w:rsidP="00A24CB0">
            <w:pPr>
              <w:jc w:val="center"/>
              <w:rPr>
                <w:b/>
              </w:rPr>
            </w:pPr>
            <w:r w:rsidRPr="00EA4FFE">
              <w:rPr>
                <w:b/>
                <w:lang w:val="en-US"/>
              </w:rPr>
              <w:lastRenderedPageBreak/>
              <w:t>Poster presentations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>Exploring the use of Genre-based pedagogy to dev</w:t>
            </w:r>
            <w:r>
              <w:rPr>
                <w:i/>
                <w:sz w:val="18"/>
                <w:lang w:val="en-US"/>
              </w:rPr>
              <w:t xml:space="preserve">elop 9th graders' writing skill.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Ronaldo Javier Martínez Morales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Using Case Study Methodology to Approach Oral Language Assessment Procedures in Basic English Courses.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Maira Lambraño Pacheco, Rodrigo Atencia Arrieta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CF5444" w:rsidRDefault="009D0943" w:rsidP="0028139E">
            <w:pPr>
              <w:rPr>
                <w:b/>
              </w:rPr>
            </w:pPr>
            <w:r w:rsidRPr="009A076A">
              <w:rPr>
                <w:i/>
                <w:sz w:val="18"/>
                <w:lang w:val="en-US"/>
              </w:rPr>
              <w:t xml:space="preserve">Using A Multisensory Approach to Differentiate Vocabulary Lessons for a student with Attention-deficit disorder in a mainstream English class. </w:t>
            </w:r>
            <w:r w:rsidRPr="009A076A">
              <w:rPr>
                <w:b/>
                <w:sz w:val="18"/>
              </w:rPr>
              <w:t>Maria Andrea Mejía, Maira Alejandra Osorio Marín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Exploring the role of flipped learning to develop 10th graders’ listening skill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Natalia Coronado, Gustavo Diaz Borja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 xml:space="preserve">Exploring </w:t>
            </w:r>
            <w:r w:rsidRPr="009A076A">
              <w:rPr>
                <w:i/>
                <w:sz w:val="18"/>
                <w:lang w:val="en-US"/>
              </w:rPr>
              <w:t xml:space="preserve"> home</w:t>
            </w:r>
            <w:r>
              <w:rPr>
                <w:i/>
                <w:sz w:val="18"/>
                <w:lang w:val="en-US"/>
              </w:rPr>
              <w:t xml:space="preserve">made materials to teach </w:t>
            </w:r>
            <w:r w:rsidRPr="009A076A">
              <w:rPr>
                <w:i/>
                <w:sz w:val="18"/>
                <w:lang w:val="en-US"/>
              </w:rPr>
              <w:t xml:space="preserve">A.S.L </w:t>
            </w:r>
            <w:r>
              <w:rPr>
                <w:i/>
                <w:sz w:val="18"/>
                <w:lang w:val="en-US"/>
              </w:rPr>
              <w:t>in a mainstream E</w:t>
            </w:r>
            <w:r w:rsidRPr="009A076A">
              <w:rPr>
                <w:i/>
                <w:sz w:val="18"/>
                <w:lang w:val="en-US"/>
              </w:rPr>
              <w:t xml:space="preserve">nglish class 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Katty Gomez, Leiny Vertel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Analyzing the role of Discursive mediation to facilitate 9th graders’ participation during Joint construction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Geraldine Sanchez, Leydys Mejía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The design of a genre-based instructional unit for teaching spoken discourse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Andrea Pacheco, Leandro Negrete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Exploring the use of project work to develop 4th graders' oral participation.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Natalia Guerrero, Angelica Buelvas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Teaching  High School Spanish Heritage Language Learners (HLLs) to Write Academic texts in Spanish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Diana Gomez Pereira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Using classroom peer group as a DI strategy to promote social acceptance of VI students in a regular classroom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Keila Barreto Garavito, Ginary Acosta Tirado</w:t>
            </w:r>
          </w:p>
        </w:tc>
      </w:tr>
      <w:tr w:rsidR="009D0943" w:rsidRPr="00CF5444" w:rsidTr="00A24CB0">
        <w:tc>
          <w:tcPr>
            <w:tcW w:w="8978" w:type="dxa"/>
            <w:gridSpan w:val="5"/>
          </w:tcPr>
          <w:p w:rsidR="009D0943" w:rsidRPr="009A076A" w:rsidRDefault="009D0943" w:rsidP="00A24CB0">
            <w:pPr>
              <w:rPr>
                <w:i/>
                <w:sz w:val="18"/>
                <w:lang w:val="en-US"/>
              </w:rPr>
            </w:pPr>
            <w:r w:rsidRPr="009A076A">
              <w:rPr>
                <w:i/>
                <w:sz w:val="18"/>
                <w:lang w:val="en-US"/>
              </w:rPr>
              <w:t xml:space="preserve">Exploring the use of CRM to avoid oral participation inhibition. </w:t>
            </w:r>
          </w:p>
          <w:p w:rsidR="009D0943" w:rsidRPr="00CF5444" w:rsidRDefault="009D0943" w:rsidP="00A24CB0">
            <w:pPr>
              <w:rPr>
                <w:b/>
              </w:rPr>
            </w:pPr>
            <w:r w:rsidRPr="009A076A">
              <w:rPr>
                <w:b/>
                <w:sz w:val="18"/>
              </w:rPr>
              <w:t>Maria Carolina Pomares, Julio Cesar Barrios Martinez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 xml:space="preserve">Language learning strategies role in the development of communicative competence. 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Diana Katherine González Ocampo.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 xml:space="preserve">Strategies of narrative systematization of the internship in teaching of English language. 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José Mario González Maza.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Improving dyslexic students reading through the use of a multisensory approach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Angie Anaya Racero, Leidys Hernández Guevara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Phonemic awareness through dynamic assessment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b/>
                <w:sz w:val="18"/>
                <w:szCs w:val="20"/>
                <w:lang w:val="en-US"/>
              </w:rPr>
              <w:t>Cyanna Pérez, Maria Paredes.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The lived experience of an English teacher teaching in an under-resourced school in Monteria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Daniela Berrío Ortíz, Ángel Pájaro Vergara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Using flipped learning approach to encourage 6th graders’ grammar learning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Jessica arroyo, Yitza yepez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Promoting vocabulary through technology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b/>
                <w:sz w:val="18"/>
                <w:szCs w:val="20"/>
                <w:lang w:val="en-US"/>
              </w:rPr>
              <w:t>Balia Cuesta, Jesus David Zarur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Using flashcards as a strategy to teach English vocabulary to deaf students in mainstream classroom.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Susan Paola Ruiz luna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28139E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 xml:space="preserve">Causes of Foreign Language Classroom Anxiety: A case study of 11th graders at Institución Educativa General Santander in Montería. </w:t>
            </w:r>
            <w:r w:rsidRPr="0028139E">
              <w:rPr>
                <w:rFonts w:cstheme="minorHAnsi"/>
                <w:b/>
                <w:sz w:val="18"/>
                <w:szCs w:val="20"/>
              </w:rPr>
              <w:t>Isana Molina Ojeda, Orlidis Ríos Aldana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11th graders attitudes toward reading comprehension in an EFL class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Johana Baquero, Anye Luz Ramos Puche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Default="009D0943" w:rsidP="0028139E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 xml:space="preserve">Exploring the role of L1 in l2 writing processes. </w:t>
            </w:r>
          </w:p>
          <w:p w:rsidR="009D0943" w:rsidRPr="0028139E" w:rsidRDefault="009D0943" w:rsidP="0028139E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Elizabeth Cantillo,Kelly Peñaranda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 xml:space="preserve">Exploring the R2L cycle in students reading comprehension process 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Maria Mercedes Rivera, Ady Monroy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Exploring the use of CLIL lessons in a science vocabulary class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Elizabeth Sanchez &amp; Johana serpa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28139E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 xml:space="preserve">Using ict tools: a vocabulary wizard to promote the learning of vocabulary to 9th grade students with ads in a mainstream classroom. </w:t>
            </w:r>
            <w:r w:rsidRPr="0028139E">
              <w:rPr>
                <w:rFonts w:cstheme="minorHAnsi"/>
                <w:b/>
                <w:sz w:val="18"/>
                <w:szCs w:val="20"/>
              </w:rPr>
              <w:t>Carolina Figueredo Betancourt, Kelly Vergara Jiménez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Exploring the use of video games to teach vocabulary.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Rodrigo Herazo Arango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Describing the use of authentic readings to promote oral interaction.</w:t>
            </w:r>
          </w:p>
          <w:p w:rsidR="009D0943" w:rsidRPr="0028139E" w:rsidRDefault="009D0943" w:rsidP="00A24CB0">
            <w:pPr>
              <w:rPr>
                <w:rFonts w:cstheme="minorHAnsi"/>
                <w:sz w:val="18"/>
                <w:szCs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>Luisa Maria Tamayo Ayala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rFonts w:cstheme="minorHAnsi"/>
                <w:i/>
                <w:sz w:val="18"/>
                <w:szCs w:val="20"/>
                <w:lang w:val="en-US"/>
              </w:rPr>
            </w:pPr>
            <w:r w:rsidRPr="0028139E">
              <w:rPr>
                <w:rFonts w:cstheme="minorHAnsi"/>
                <w:i/>
                <w:sz w:val="18"/>
                <w:szCs w:val="20"/>
                <w:lang w:val="en-US"/>
              </w:rPr>
              <w:t>Audiovisual materials: How to enhance foreign languages in an autonomous way</w:t>
            </w:r>
          </w:p>
          <w:p w:rsidR="009D0943" w:rsidRPr="0028139E" w:rsidRDefault="009D0943" w:rsidP="00A24CB0">
            <w:pPr>
              <w:rPr>
                <w:sz w:val="20"/>
              </w:rPr>
            </w:pPr>
            <w:r w:rsidRPr="0028139E">
              <w:rPr>
                <w:rFonts w:cstheme="minorHAnsi"/>
                <w:b/>
                <w:sz w:val="18"/>
                <w:szCs w:val="20"/>
              </w:rPr>
              <w:t xml:space="preserve">Jaime Andrés Cruz Serrano 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i/>
                <w:sz w:val="18"/>
                <w:lang w:val="en-US"/>
              </w:rPr>
            </w:pPr>
            <w:r w:rsidRPr="0028139E">
              <w:rPr>
                <w:i/>
                <w:sz w:val="18"/>
                <w:lang w:val="en-US"/>
              </w:rPr>
              <w:t xml:space="preserve">Exploring the use of authentic songs to teach vocabulary to blind learners in a mainstream class. </w:t>
            </w:r>
          </w:p>
          <w:p w:rsidR="009D0943" w:rsidRPr="0028139E" w:rsidRDefault="009D0943" w:rsidP="00A24CB0">
            <w:pPr>
              <w:rPr>
                <w:b/>
                <w:sz w:val="18"/>
              </w:rPr>
            </w:pPr>
            <w:r w:rsidRPr="0028139E">
              <w:rPr>
                <w:b/>
                <w:sz w:val="18"/>
                <w:lang w:val="en-US"/>
              </w:rPr>
              <w:t xml:space="preserve">Dina barrera </w:t>
            </w:r>
          </w:p>
        </w:tc>
      </w:tr>
      <w:tr w:rsidR="009D0943" w:rsidRPr="0028139E" w:rsidTr="0028139E">
        <w:tc>
          <w:tcPr>
            <w:tcW w:w="8978" w:type="dxa"/>
            <w:gridSpan w:val="5"/>
          </w:tcPr>
          <w:p w:rsidR="009D0943" w:rsidRPr="0028139E" w:rsidRDefault="009D0943" w:rsidP="00A24CB0">
            <w:pPr>
              <w:rPr>
                <w:i/>
                <w:sz w:val="18"/>
                <w:lang w:val="en-US"/>
              </w:rPr>
            </w:pPr>
            <w:r w:rsidRPr="0028139E">
              <w:rPr>
                <w:i/>
                <w:sz w:val="18"/>
                <w:lang w:val="en-US"/>
              </w:rPr>
              <w:t>The meaning that public high school students make of learning English as a foreign language.</w:t>
            </w:r>
          </w:p>
          <w:p w:rsidR="009D0943" w:rsidRPr="0028139E" w:rsidRDefault="009D0943" w:rsidP="00A24CB0">
            <w:pPr>
              <w:rPr>
                <w:sz w:val="18"/>
              </w:rPr>
            </w:pPr>
            <w:r w:rsidRPr="0028139E">
              <w:rPr>
                <w:b/>
                <w:sz w:val="18"/>
              </w:rPr>
              <w:t>Cindy Valdelamar, Maria de los Angeles Tordecilla.</w:t>
            </w:r>
          </w:p>
        </w:tc>
      </w:tr>
    </w:tbl>
    <w:p w:rsidR="00E6369D" w:rsidRPr="0028139E" w:rsidRDefault="00E6369D">
      <w:pPr>
        <w:rPr>
          <w:sz w:val="20"/>
        </w:rPr>
      </w:pPr>
    </w:p>
    <w:sectPr w:rsidR="00E6369D" w:rsidRPr="0028139E" w:rsidSect="003F75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17"/>
    <w:rsid w:val="000126FA"/>
    <w:rsid w:val="00025361"/>
    <w:rsid w:val="00053D28"/>
    <w:rsid w:val="001F39B3"/>
    <w:rsid w:val="00256BBE"/>
    <w:rsid w:val="0028139E"/>
    <w:rsid w:val="002916DA"/>
    <w:rsid w:val="003E0620"/>
    <w:rsid w:val="003F7534"/>
    <w:rsid w:val="00487376"/>
    <w:rsid w:val="004B0F46"/>
    <w:rsid w:val="004F2060"/>
    <w:rsid w:val="005147BC"/>
    <w:rsid w:val="00647E39"/>
    <w:rsid w:val="00791CD2"/>
    <w:rsid w:val="007D72EA"/>
    <w:rsid w:val="00886349"/>
    <w:rsid w:val="00963598"/>
    <w:rsid w:val="009D0943"/>
    <w:rsid w:val="009E7ED6"/>
    <w:rsid w:val="00A06C99"/>
    <w:rsid w:val="00AB23D1"/>
    <w:rsid w:val="00BC7CC0"/>
    <w:rsid w:val="00C902E5"/>
    <w:rsid w:val="00C94417"/>
    <w:rsid w:val="00D715BA"/>
    <w:rsid w:val="00D750FE"/>
    <w:rsid w:val="00DD7525"/>
    <w:rsid w:val="00E6369D"/>
    <w:rsid w:val="00EE19D7"/>
    <w:rsid w:val="00F31327"/>
    <w:rsid w:val="00F3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C52105E-C4E9-4C06-9A41-AC9C3B1D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9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4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1604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unicordoba</dc:creator>
  <cp:lastModifiedBy>SIRLE CHICA</cp:lastModifiedBy>
  <cp:revision>2</cp:revision>
  <dcterms:created xsi:type="dcterms:W3CDTF">2017-09-27T17:08:00Z</dcterms:created>
  <dcterms:modified xsi:type="dcterms:W3CDTF">2017-09-27T17:08:00Z</dcterms:modified>
</cp:coreProperties>
</file>